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F7" w:rsidRDefault="00835FF7">
      <w:pPr>
        <w:pStyle w:val="ConsPlusNormal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835FF7">
        <w:tc>
          <w:tcPr>
            <w:tcW w:w="5103" w:type="dxa"/>
          </w:tcPr>
          <w:p w:rsidR="00835FF7" w:rsidRDefault="001B2CD6">
            <w:pPr>
              <w:pStyle w:val="ConsPlusNormal"/>
            </w:pPr>
            <w:r>
              <w:t>8 марта 2015 года</w:t>
            </w:r>
          </w:p>
        </w:tc>
        <w:tc>
          <w:tcPr>
            <w:tcW w:w="5103" w:type="dxa"/>
          </w:tcPr>
          <w:p w:rsidR="00835FF7" w:rsidRDefault="001B2CD6">
            <w:pPr>
              <w:pStyle w:val="ConsPlusNormal"/>
              <w:jc w:val="right"/>
            </w:pPr>
            <w:r>
              <w:t>N 120</w:t>
            </w:r>
          </w:p>
        </w:tc>
      </w:tr>
    </w:tbl>
    <w:p w:rsidR="00835FF7" w:rsidRDefault="00835F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FF7" w:rsidRDefault="00835FF7">
      <w:pPr>
        <w:pStyle w:val="ConsPlusNormal"/>
        <w:jc w:val="both"/>
      </w:pPr>
    </w:p>
    <w:p w:rsidR="00835FF7" w:rsidRDefault="001B2CD6">
      <w:pPr>
        <w:pStyle w:val="ConsPlusTitle"/>
        <w:jc w:val="center"/>
      </w:pPr>
      <w:r>
        <w:t>УКАЗ</w:t>
      </w:r>
    </w:p>
    <w:p w:rsidR="00835FF7" w:rsidRDefault="00835FF7">
      <w:pPr>
        <w:pStyle w:val="ConsPlusTitle"/>
        <w:jc w:val="center"/>
      </w:pPr>
    </w:p>
    <w:p w:rsidR="00835FF7" w:rsidRDefault="001B2CD6">
      <w:pPr>
        <w:pStyle w:val="ConsPlusTitle"/>
        <w:jc w:val="center"/>
      </w:pPr>
      <w:r>
        <w:t>ПРЕЗИДЕНТА РОССИЙСКОЙ ФЕДЕРАЦИИ</w:t>
      </w:r>
    </w:p>
    <w:p w:rsidR="00835FF7" w:rsidRDefault="00835FF7">
      <w:pPr>
        <w:pStyle w:val="ConsPlusTitle"/>
        <w:jc w:val="center"/>
      </w:pPr>
    </w:p>
    <w:p w:rsidR="00835FF7" w:rsidRDefault="001B2CD6">
      <w:pPr>
        <w:pStyle w:val="ConsPlusTitle"/>
        <w:jc w:val="center"/>
      </w:pPr>
      <w:r>
        <w:t>О НЕКОТОРЫХ ВОПРОСАХ ПРОТИВОДЕЙСТВИЯ КОРРУПЦИИ</w:t>
      </w:r>
    </w:p>
    <w:p w:rsidR="00835FF7" w:rsidRDefault="00835F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35FF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FF7" w:rsidRDefault="00835FF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FF7" w:rsidRDefault="00835FF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5FF7" w:rsidRDefault="001B2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35FF7" w:rsidRDefault="001B2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FF7" w:rsidRDefault="00835FF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35FF7" w:rsidRDefault="00835FF7">
      <w:pPr>
        <w:pStyle w:val="ConsPlusNormal"/>
        <w:jc w:val="center"/>
      </w:pPr>
    </w:p>
    <w:p w:rsidR="00835FF7" w:rsidRDefault="001B2CD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835FF7" w:rsidRDefault="001B2CD6">
      <w:pPr>
        <w:pStyle w:val="ConsPlusNormal"/>
        <w:spacing w:before="240"/>
        <w:ind w:firstLine="540"/>
        <w:jc w:val="both"/>
      </w:pPr>
      <w:bookmarkStart w:id="0" w:name="Par14"/>
      <w:bookmarkEnd w:id="0"/>
      <w:r>
        <w:t xml:space="preserve">а) обеспечить в 3-месячный срок разработку и утверждение </w:t>
      </w:r>
      <w:hyperlink r:id="rId9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835FF7" w:rsidRDefault="001B2CD6">
      <w:pPr>
        <w:pStyle w:val="ConsPlusNormal"/>
        <w:spacing w:before="240"/>
        <w:ind w:firstLine="540"/>
        <w:jc w:val="both"/>
      </w:pPr>
      <w:bookmarkStart w:id="1" w:name="Par15"/>
      <w:bookmarkEnd w:id="1"/>
      <w:r>
        <w:t xml:space="preserve">б) при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</w:t>
      </w:r>
      <w:r>
        <w:lastRenderedPageBreak/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а)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б) из </w:t>
      </w:r>
      <w:hyperlink r:id="rId18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lastRenderedPageBreak/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б) из </w:t>
      </w:r>
      <w:hyperlink r:id="rId22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в) утратил силу с 15 июля 2015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из </w:t>
      </w:r>
      <w:hyperlink r:id="rId27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835FF7" w:rsidRDefault="00835FF7">
      <w:pPr>
        <w:pStyle w:val="ConsPlusNormal"/>
        <w:spacing w:before="240"/>
        <w:ind w:firstLine="540"/>
        <w:jc w:val="both"/>
      </w:pPr>
      <w:hyperlink r:id="rId28" w:history="1">
        <w:r w:rsidR="001B2CD6">
          <w:rPr>
            <w:color w:val="0000FF"/>
          </w:rPr>
          <w:t>дополнить</w:t>
        </w:r>
      </w:hyperlink>
      <w:r w:rsidR="001B2CD6">
        <w:t xml:space="preserve"> подпунктом "м" следующего содержания: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</w:t>
      </w:r>
      <w:r>
        <w:lastRenderedPageBreak/>
        <w:t>Федерации.".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16</w:t>
        </w:r>
      </w:hyperlink>
      <w:r>
        <w:t>:</w:t>
      </w:r>
    </w:p>
    <w:p w:rsidR="00835FF7" w:rsidRDefault="00835FF7">
      <w:pPr>
        <w:pStyle w:val="ConsPlusNormal"/>
        <w:spacing w:before="240"/>
        <w:ind w:firstLine="540"/>
        <w:jc w:val="both"/>
      </w:pPr>
      <w:hyperlink r:id="rId33" w:history="1">
        <w:r w:rsidR="001B2CD6">
          <w:rPr>
            <w:color w:val="0000FF"/>
          </w:rPr>
          <w:t>подпункт "б"</w:t>
        </w:r>
      </w:hyperlink>
      <w:r w:rsidR="001B2CD6">
        <w:t xml:space="preserve"> дополнить абзацем следующего содержания: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835FF7" w:rsidRDefault="00835FF7">
      <w:pPr>
        <w:pStyle w:val="ConsPlusNormal"/>
        <w:spacing w:before="240"/>
        <w:ind w:firstLine="540"/>
        <w:jc w:val="both"/>
      </w:pPr>
      <w:hyperlink r:id="rId35" w:history="1">
        <w:r w:rsidR="001B2CD6">
          <w:rPr>
            <w:color w:val="0000FF"/>
          </w:rPr>
          <w:t>подпункт "д"</w:t>
        </w:r>
      </w:hyperlink>
      <w:r w:rsidR="001B2CD6">
        <w:t xml:space="preserve"> изложить в следующей редакции: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"д)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>
        <w:lastRenderedPageBreak/>
        <w:t>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г) </w:t>
      </w:r>
      <w:hyperlink r:id="rId4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4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 xml:space="preserve"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</w:t>
      </w:r>
      <w:r>
        <w:lastRenderedPageBreak/>
        <w:t>Президента Российской Федерации и Правительства Российской Федерации по вопросам противодействия коррупции.".</w:t>
      </w:r>
    </w:p>
    <w:p w:rsidR="00835FF7" w:rsidRDefault="001B2CD6">
      <w:pPr>
        <w:pStyle w:val="ConsPlusNormal"/>
        <w:spacing w:before="240"/>
        <w:ind w:firstLine="540"/>
        <w:jc w:val="both"/>
      </w:pPr>
      <w:r>
        <w:t>9. Настоящий Указ вступает в силу со дня его подписания.</w:t>
      </w:r>
    </w:p>
    <w:p w:rsidR="00835FF7" w:rsidRDefault="00835FF7">
      <w:pPr>
        <w:pStyle w:val="ConsPlusNormal"/>
        <w:jc w:val="right"/>
      </w:pPr>
    </w:p>
    <w:p w:rsidR="00835FF7" w:rsidRDefault="001B2CD6">
      <w:pPr>
        <w:pStyle w:val="ConsPlusNormal"/>
        <w:jc w:val="right"/>
      </w:pPr>
      <w:r>
        <w:t>Президент</w:t>
      </w:r>
    </w:p>
    <w:p w:rsidR="00835FF7" w:rsidRDefault="001B2CD6">
      <w:pPr>
        <w:pStyle w:val="ConsPlusNormal"/>
        <w:jc w:val="right"/>
      </w:pPr>
      <w:r>
        <w:t>Российской Федерации</w:t>
      </w:r>
    </w:p>
    <w:p w:rsidR="00835FF7" w:rsidRDefault="001B2CD6">
      <w:pPr>
        <w:pStyle w:val="ConsPlusNormal"/>
        <w:jc w:val="right"/>
      </w:pPr>
      <w:r>
        <w:t>В.ПУТИН</w:t>
      </w:r>
    </w:p>
    <w:p w:rsidR="00835FF7" w:rsidRDefault="001B2CD6">
      <w:pPr>
        <w:pStyle w:val="ConsPlusNormal"/>
      </w:pPr>
      <w:r>
        <w:t>Москва, Кремль</w:t>
      </w:r>
    </w:p>
    <w:p w:rsidR="00835FF7" w:rsidRDefault="001B2CD6">
      <w:pPr>
        <w:pStyle w:val="ConsPlusNormal"/>
        <w:spacing w:before="240"/>
      </w:pPr>
      <w:r>
        <w:t>8 марта 2015 года</w:t>
      </w:r>
    </w:p>
    <w:p w:rsidR="00835FF7" w:rsidRDefault="001B2CD6">
      <w:pPr>
        <w:pStyle w:val="ConsPlusNormal"/>
        <w:spacing w:before="240"/>
      </w:pPr>
      <w:r>
        <w:t>N 120</w:t>
      </w:r>
    </w:p>
    <w:p w:rsidR="00835FF7" w:rsidRDefault="00835FF7">
      <w:pPr>
        <w:pStyle w:val="ConsPlusNormal"/>
      </w:pPr>
    </w:p>
    <w:p w:rsidR="00835FF7" w:rsidRDefault="00835FF7">
      <w:pPr>
        <w:pStyle w:val="ConsPlusNormal"/>
      </w:pPr>
    </w:p>
    <w:p w:rsidR="00835FF7" w:rsidRDefault="00835F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5FF7" w:rsidSect="00835FF7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F7" w:rsidRDefault="001B2CD6">
      <w:pPr>
        <w:spacing w:after="0" w:line="240" w:lineRule="auto"/>
      </w:pPr>
      <w:r>
        <w:separator/>
      </w:r>
    </w:p>
  </w:endnote>
  <w:endnote w:type="continuationSeparator" w:id="1">
    <w:p w:rsidR="00835FF7" w:rsidRDefault="001B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F7" w:rsidRDefault="00835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35F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835F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B2CD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35FF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6F18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35FF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6F18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35FF7" w:rsidRDefault="00835FF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F7" w:rsidRDefault="00835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35F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835F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B2CD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35FF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6F18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35FF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6F18">
            <w:rPr>
              <w:rFonts w:ascii="Tahoma" w:hAnsi="Tahoma" w:cs="Tahoma"/>
              <w:noProof/>
              <w:sz w:val="20"/>
              <w:szCs w:val="20"/>
            </w:rPr>
            <w:t>3</w:t>
          </w:r>
          <w:r w:rsidR="00835FF7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35FF7" w:rsidRDefault="00835FF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F7" w:rsidRDefault="001B2CD6">
      <w:pPr>
        <w:spacing w:after="0" w:line="240" w:lineRule="auto"/>
      </w:pPr>
      <w:r>
        <w:separator/>
      </w:r>
    </w:p>
  </w:footnote>
  <w:footnote w:type="continuationSeparator" w:id="1">
    <w:p w:rsidR="00835FF7" w:rsidRDefault="001B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35FF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15.07.2015)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835FF7" w:rsidRDefault="00835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5FF7" w:rsidRDefault="00835FF7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35FF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35FF7" w:rsidRDefault="001B2CD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 (ред. от 15.07.2015) 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5FF7" w:rsidRDefault="001B2CD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835FF7" w:rsidRDefault="00835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5FF7" w:rsidRDefault="00835FF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1B2CD6"/>
    <w:rsid w:val="001B2CD6"/>
    <w:rsid w:val="00835FF7"/>
    <w:rsid w:val="008A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35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40&amp;date=16.10.2023" TargetMode="External"/><Relationship Id="rId18" Type="http://schemas.openxmlformats.org/officeDocument/2006/relationships/hyperlink" Target="https://login.consultant.ru/link/?req=doc&amp;base=LAW&amp;n=165085&amp;date=16.10.2023&amp;dst=100016&amp;field=134" TargetMode="External"/><Relationship Id="rId26" Type="http://schemas.openxmlformats.org/officeDocument/2006/relationships/hyperlink" Target="https://login.consultant.ru/link/?req=doc&amp;base=LAW&amp;n=164704&amp;date=16.10.2023&amp;dst=100166&amp;field=134" TargetMode="External"/><Relationship Id="rId39" Type="http://schemas.openxmlformats.org/officeDocument/2006/relationships/hyperlink" Target="https://login.consultant.ru/link/?req=doc&amp;base=LAW&amp;n=164610&amp;date=16.10.2023&amp;dst=10010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713&amp;date=16.10.2023&amp;dst=100016&amp;field=134" TargetMode="External"/><Relationship Id="rId34" Type="http://schemas.openxmlformats.org/officeDocument/2006/relationships/hyperlink" Target="https://login.consultant.ru/link/?req=doc&amp;base=LAW&amp;n=451740&amp;date=16.10.2023" TargetMode="External"/><Relationship Id="rId42" Type="http://schemas.openxmlformats.org/officeDocument/2006/relationships/hyperlink" Target="https://login.consultant.ru/link/?req=doc&amp;base=LAW&amp;n=164610&amp;date=16.10.2023&amp;dst=100142&amp;field=134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2438&amp;date=16.10.2023&amp;dst=100038&amp;field=134" TargetMode="External"/><Relationship Id="rId12" Type="http://schemas.openxmlformats.org/officeDocument/2006/relationships/hyperlink" Target="https://login.consultant.ru/link/?req=doc&amp;base=LAW&amp;n=451740&amp;date=16.10.2023&amp;dst=100011&amp;field=134" TargetMode="External"/><Relationship Id="rId17" Type="http://schemas.openxmlformats.org/officeDocument/2006/relationships/hyperlink" Target="https://login.consultant.ru/link/?req=doc&amp;base=LAW&amp;n=165085&amp;date=16.10.2023&amp;dst=100007&amp;field=134" TargetMode="External"/><Relationship Id="rId25" Type="http://schemas.openxmlformats.org/officeDocument/2006/relationships/hyperlink" Target="https://login.consultant.ru/link/?req=doc&amp;base=LAW&amp;n=164704&amp;date=16.10.2023&amp;dst=100035&amp;field=134" TargetMode="External"/><Relationship Id="rId33" Type="http://schemas.openxmlformats.org/officeDocument/2006/relationships/hyperlink" Target="https://login.consultant.ru/link/?req=doc&amp;base=LAW&amp;n=164610&amp;date=16.10.2023&amp;dst=100084&amp;field=134" TargetMode="External"/><Relationship Id="rId38" Type="http://schemas.openxmlformats.org/officeDocument/2006/relationships/hyperlink" Target="https://login.consultant.ru/link/?req=doc&amp;base=LAW&amp;n=164610&amp;date=16.10.2023&amp;dst=8&amp;field=134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5085&amp;date=16.10.2023&amp;dst=100005&amp;field=134" TargetMode="External"/><Relationship Id="rId20" Type="http://schemas.openxmlformats.org/officeDocument/2006/relationships/hyperlink" Target="https://login.consultant.ru/link/?req=doc&amp;base=LAW&amp;n=164790&amp;date=16.10.2023&amp;dst=100026&amp;field=134" TargetMode="External"/><Relationship Id="rId29" Type="http://schemas.openxmlformats.org/officeDocument/2006/relationships/hyperlink" Target="https://login.consultant.ru/link/?req=doc&amp;base=LAW&amp;n=164704&amp;date=16.10.2023&amp;dst=100043&amp;field=134" TargetMode="External"/><Relationship Id="rId41" Type="http://schemas.openxmlformats.org/officeDocument/2006/relationships/hyperlink" Target="https://login.consultant.ru/link/?req=doc&amp;base=LAW&amp;n=451740&amp;date=16.10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27&amp;date=16.10.2023&amp;dst=100047&amp;field=134" TargetMode="External"/><Relationship Id="rId11" Type="http://schemas.openxmlformats.org/officeDocument/2006/relationships/hyperlink" Target="https://login.consultant.ru/link/?req=doc&amp;base=LAW&amp;n=451740&amp;date=16.10.2023&amp;dst=100067&amp;field=134" TargetMode="External"/><Relationship Id="rId24" Type="http://schemas.openxmlformats.org/officeDocument/2006/relationships/hyperlink" Target="https://login.consultant.ru/link/?req=doc&amp;base=LAW&amp;n=164704&amp;date=16.10.2023" TargetMode="External"/><Relationship Id="rId32" Type="http://schemas.openxmlformats.org/officeDocument/2006/relationships/hyperlink" Target="https://login.consultant.ru/link/?req=doc&amp;base=LAW&amp;n=164610&amp;date=16.10.2023&amp;dst=100080&amp;field=134" TargetMode="External"/><Relationship Id="rId37" Type="http://schemas.openxmlformats.org/officeDocument/2006/relationships/hyperlink" Target="https://login.consultant.ru/link/?req=doc&amp;base=LAW&amp;n=433304&amp;date=16.10.2023&amp;dst=1713&amp;field=134" TargetMode="External"/><Relationship Id="rId40" Type="http://schemas.openxmlformats.org/officeDocument/2006/relationships/hyperlink" Target="https://login.consultant.ru/link/?req=doc&amp;base=LAW&amp;n=451740&amp;date=16.10.2023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5085&amp;date=16.10.2023&amp;dst=100016&amp;field=134" TargetMode="External"/><Relationship Id="rId23" Type="http://schemas.openxmlformats.org/officeDocument/2006/relationships/hyperlink" Target="https://login.consultant.ru/link/?req=doc&amp;base=LAW&amp;n=450727&amp;date=16.10.2023&amp;dst=100047&amp;field=134" TargetMode="External"/><Relationship Id="rId28" Type="http://schemas.openxmlformats.org/officeDocument/2006/relationships/hyperlink" Target="https://login.consultant.ru/link/?req=doc&amp;base=LAW&amp;n=164704&amp;date=16.10.2023&amp;dst=100166&amp;field=134" TargetMode="External"/><Relationship Id="rId36" Type="http://schemas.openxmlformats.org/officeDocument/2006/relationships/hyperlink" Target="https://login.consultant.ru/link/?req=doc&amp;base=LAW&amp;n=442438&amp;date=16.10.2023&amp;dst=33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740&amp;date=16.10.2023&amp;dst=100067&amp;field=134" TargetMode="External"/><Relationship Id="rId19" Type="http://schemas.openxmlformats.org/officeDocument/2006/relationships/hyperlink" Target="https://login.consultant.ru/link/?req=doc&amp;base=LAW&amp;n=164790&amp;date=16.10.2023&amp;dst=100024&amp;field=134" TargetMode="External"/><Relationship Id="rId31" Type="http://schemas.openxmlformats.org/officeDocument/2006/relationships/hyperlink" Target="https://login.consultant.ru/link/?req=doc&amp;base=LAW&amp;n=164610&amp;date=16.10.2023&amp;dst=100053&amp;field=134" TargetMode="External"/><Relationship Id="rId44" Type="http://schemas.openxmlformats.org/officeDocument/2006/relationships/hyperlink" Target="https://login.consultant.ru/link/?req=doc&amp;base=LAW&amp;n=164613&amp;date=16.10.2023&amp;dst=10008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9266&amp;date=16.10.2023" TargetMode="External"/><Relationship Id="rId14" Type="http://schemas.openxmlformats.org/officeDocument/2006/relationships/hyperlink" Target="https://login.consultant.ru/link/?req=doc&amp;base=LAW&amp;n=165085&amp;date=16.10.2023" TargetMode="External"/><Relationship Id="rId22" Type="http://schemas.openxmlformats.org/officeDocument/2006/relationships/hyperlink" Target="https://login.consultant.ru/link/?req=doc&amp;base=LAW&amp;n=164790&amp;date=16.10.2023&amp;dst=100028&amp;field=134" TargetMode="External"/><Relationship Id="rId27" Type="http://schemas.openxmlformats.org/officeDocument/2006/relationships/hyperlink" Target="https://login.consultant.ru/link/?req=doc&amp;base=LAW&amp;n=164704&amp;date=16.10.2023&amp;dst=100167&amp;field=134" TargetMode="External"/><Relationship Id="rId30" Type="http://schemas.openxmlformats.org/officeDocument/2006/relationships/hyperlink" Target="https://login.consultant.ru/link/?req=doc&amp;base=LAW&amp;n=371713&amp;date=16.10.2023&amp;dst=100016&amp;field=134" TargetMode="External"/><Relationship Id="rId35" Type="http://schemas.openxmlformats.org/officeDocument/2006/relationships/hyperlink" Target="https://login.consultant.ru/link/?req=doc&amp;base=LAW&amp;n=164610&amp;date=16.10.2023&amp;dst=1&amp;field=134" TargetMode="External"/><Relationship Id="rId43" Type="http://schemas.openxmlformats.org/officeDocument/2006/relationships/hyperlink" Target="https://login.consultant.ru/link/?req=doc&amp;base=LAW&amp;n=164613&amp;date=16.10.2023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172489&amp;date=16.10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18023</Characters>
  <Application>Microsoft Office Word</Application>
  <DocSecurity>2</DocSecurity>
  <Lines>150</Lines>
  <Paragraphs>39</Paragraphs>
  <ScaleCrop>false</ScaleCrop>
  <Company>КонсультантПлюс Версия 4022.00.55</Company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creator>Максим Сипко</dc:creator>
  <cp:lastModifiedBy>User</cp:lastModifiedBy>
  <cp:revision>2</cp:revision>
  <dcterms:created xsi:type="dcterms:W3CDTF">2024-05-19T08:02:00Z</dcterms:created>
  <dcterms:modified xsi:type="dcterms:W3CDTF">2024-05-19T08:02:00Z</dcterms:modified>
</cp:coreProperties>
</file>