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EB" w:rsidRDefault="00FA46EB">
      <w:pPr>
        <w:spacing w:line="216" w:lineRule="auto"/>
        <w:jc w:val="right"/>
      </w:pPr>
    </w:p>
    <w:p w:rsidR="00FA46EB" w:rsidRDefault="00FA46EB">
      <w:pPr>
        <w:spacing w:line="216" w:lineRule="auto"/>
        <w:jc w:val="right"/>
      </w:pPr>
    </w:p>
    <w:p w:rsidR="00FA46EB" w:rsidRDefault="00C2576C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FA46EB" w:rsidRDefault="00FA46EB">
      <w:pPr>
        <w:spacing w:line="216" w:lineRule="auto"/>
        <w:jc w:val="center"/>
        <w:rPr>
          <w:b/>
          <w:caps/>
          <w:sz w:val="32"/>
        </w:rPr>
      </w:pPr>
    </w:p>
    <w:p w:rsidR="00FA46EB" w:rsidRDefault="00C2576C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  <w:rPr>
          <w:b/>
          <w:sz w:val="44"/>
        </w:rPr>
      </w:pPr>
    </w:p>
    <w:p w:rsidR="00FA46EB" w:rsidRDefault="00C2576C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FA46EB" w:rsidRDefault="00C2576C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FA46EB" w:rsidRDefault="00C2576C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>Пролетарское  сельское поселение»</w:t>
      </w:r>
    </w:p>
    <w:p w:rsidR="00FA46EB" w:rsidRDefault="00C2576C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 xml:space="preserve">Орловского  муниципального района </w:t>
      </w:r>
    </w:p>
    <w:p w:rsidR="00FA46EB" w:rsidRDefault="00FA46EB">
      <w:pPr>
        <w:spacing w:line="216" w:lineRule="auto"/>
        <w:jc w:val="center"/>
        <w:rPr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C2576C">
      <w:pPr>
        <w:spacing w:line="216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1F161A">
        <w:rPr>
          <w:b/>
          <w:sz w:val="32"/>
        </w:rPr>
        <w:t>4</w:t>
      </w:r>
      <w:r>
        <w:rPr>
          <w:b/>
          <w:sz w:val="32"/>
        </w:rPr>
        <w:t xml:space="preserve"> год</w:t>
      </w: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C2576C">
      <w:pPr>
        <w:spacing w:line="216" w:lineRule="auto"/>
        <w:ind w:left="720"/>
        <w:rPr>
          <w:b/>
        </w:rPr>
      </w:pPr>
      <w:r>
        <w:rPr>
          <w:b/>
        </w:rPr>
        <w:t>Глава Администрации</w:t>
      </w:r>
    </w:p>
    <w:p w:rsidR="00FA46EB" w:rsidRDefault="00C2576C">
      <w:pPr>
        <w:spacing w:line="216" w:lineRule="auto"/>
        <w:ind w:left="720"/>
        <w:rPr>
          <w:b/>
        </w:rPr>
      </w:pPr>
      <w:r>
        <w:rPr>
          <w:b/>
        </w:rPr>
        <w:t>Пролетарского сельского поселения                         Б.Г.Лопатин</w:t>
      </w: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I. Общие характеристики</w:t>
      </w: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FA46EB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961"/>
      </w:tblGrid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</w:pPr>
            <w:r>
              <w:rPr>
                <w:sz w:val="24"/>
              </w:rPr>
              <w:t xml:space="preserve">Восточная   часть  Орловского  района  граничит  с  Пролетарским  районом, </w:t>
            </w:r>
            <w:proofErr w:type="spellStart"/>
            <w:r>
              <w:rPr>
                <w:sz w:val="24"/>
              </w:rPr>
              <w:t>Зимовниковским</w:t>
            </w:r>
            <w:proofErr w:type="spellEnd"/>
            <w:r>
              <w:rPr>
                <w:sz w:val="24"/>
              </w:rPr>
              <w:t xml:space="preserve">  районом, </w:t>
            </w:r>
            <w:proofErr w:type="spellStart"/>
            <w:r>
              <w:rPr>
                <w:sz w:val="24"/>
              </w:rPr>
              <w:t>Волочаевским</w:t>
            </w:r>
            <w:proofErr w:type="spellEnd"/>
            <w:r>
              <w:rPr>
                <w:sz w:val="24"/>
              </w:rPr>
              <w:t xml:space="preserve"> с/поселением, </w:t>
            </w:r>
            <w:proofErr w:type="spellStart"/>
            <w:r>
              <w:rPr>
                <w:sz w:val="24"/>
              </w:rPr>
              <w:t>Камышевским</w:t>
            </w:r>
            <w:proofErr w:type="spellEnd"/>
            <w:r>
              <w:rPr>
                <w:sz w:val="24"/>
              </w:rPr>
              <w:t xml:space="preserve"> с/поселением, </w:t>
            </w:r>
            <w:proofErr w:type="spellStart"/>
            <w:r>
              <w:rPr>
                <w:sz w:val="24"/>
              </w:rPr>
              <w:t>Островянским</w:t>
            </w:r>
            <w:proofErr w:type="spellEnd"/>
            <w:r>
              <w:rPr>
                <w:sz w:val="24"/>
              </w:rPr>
              <w:t xml:space="preserve"> с/поселением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</w:pPr>
            <w:r>
              <w:rPr>
                <w:sz w:val="24"/>
              </w:rPr>
              <w:t>хутор  Пролетарский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</w:pPr>
            <w:r>
              <w:rPr>
                <w:sz w:val="24"/>
              </w:rPr>
              <w:t>45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235,03</w:t>
            </w:r>
          </w:p>
        </w:tc>
      </w:tr>
      <w:tr w:rsidR="00FA46EB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310370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на 01.01.202</w:t>
            </w:r>
            <w:r w:rsidR="00310370">
              <w:rPr>
                <w:sz w:val="24"/>
              </w:rPr>
              <w:t>4</w:t>
            </w:r>
            <w:r>
              <w:rPr>
                <w:sz w:val="24"/>
              </w:rPr>
              <w:t>, чел.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643B7" w:rsidP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1131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FA46EB" w:rsidRDefault="00C2576C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1406"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A46EB" w:rsidRDefault="00C2576C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1406"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A46EB" w:rsidRDefault="00C2576C">
            <w:pPr>
              <w:spacing w:line="216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22023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16216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5798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</w:t>
            </w:r>
            <w:r w:rsidR="00310370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, км, в т.ч.: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FA46EB">
            <w:pPr>
              <w:spacing w:line="216" w:lineRule="auto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A46EB" w:rsidRDefault="00FA46EB">
      <w:pPr>
        <w:spacing w:line="216" w:lineRule="auto"/>
        <w:ind w:left="720"/>
        <w:rPr>
          <w:b/>
        </w:rPr>
      </w:pP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C2576C">
      <w:pPr>
        <w:spacing w:line="216" w:lineRule="auto"/>
        <w:rPr>
          <w:b/>
        </w:rPr>
      </w:pPr>
      <w:proofErr w:type="spellStart"/>
      <w:r>
        <w:rPr>
          <w:b/>
        </w:rPr>
        <w:t>II.Характеристика</w:t>
      </w:r>
      <w:proofErr w:type="spellEnd"/>
      <w:r>
        <w:rPr>
          <w:b/>
        </w:rPr>
        <w:t xml:space="preserve"> населенных пунктов</w:t>
      </w:r>
    </w:p>
    <w:p w:rsidR="00FA46EB" w:rsidRDefault="00FA46EB">
      <w:pPr>
        <w:spacing w:line="216" w:lineRule="auto"/>
        <w:rPr>
          <w:b/>
        </w:rPr>
      </w:pPr>
    </w:p>
    <w:p w:rsidR="00FA46EB" w:rsidRDefault="00FA46EB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992"/>
        <w:gridCol w:w="992"/>
        <w:gridCol w:w="851"/>
        <w:gridCol w:w="1702"/>
        <w:gridCol w:w="284"/>
        <w:gridCol w:w="2126"/>
      </w:tblGrid>
      <w:tr w:rsidR="00FA46E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A46EB">
        <w:trPr>
          <w:trHeight w:val="65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Пролетарский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Черкесский</w:t>
            </w:r>
          </w:p>
          <w:p w:rsidR="00FA46EB" w:rsidRDefault="00FA46EB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х. Львов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х. Николаевский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01.01.202</w:t>
            </w:r>
            <w:r w:rsidR="001F161A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6047E5" w:rsidRDefault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6047E5" w:rsidRDefault="001B3650" w:rsidP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1B3650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9</w:t>
            </w:r>
            <w:r w:rsidR="0048773B">
              <w:rPr>
                <w:color w:val="auto"/>
                <w:sz w:val="24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1B3650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1</w:t>
            </w:r>
            <w:r w:rsidR="0048773B">
              <w:rPr>
                <w:color w:val="auto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1B3650" w:rsidP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1131</w:t>
            </w:r>
          </w:p>
        </w:tc>
      </w:tr>
      <w:tr w:rsidR="00FA46EB">
        <w:trPr>
          <w:trHeight w:val="3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безработных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597BA6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1</w:t>
            </w:r>
            <w:r w:rsidR="001B3650" w:rsidRPr="00597BA6">
              <w:rPr>
                <w:color w:val="auto"/>
                <w:sz w:val="24"/>
              </w:rPr>
              <w:t>57</w:t>
            </w:r>
          </w:p>
          <w:p w:rsidR="00FA46EB" w:rsidRPr="00597BA6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597BA6" w:rsidRDefault="000B49B3" w:rsidP="00597BA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12</w:t>
            </w:r>
            <w:r w:rsidR="00597BA6" w:rsidRPr="00597BA6">
              <w:rPr>
                <w:color w:val="auto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597BA6" w:rsidRDefault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98</w:t>
            </w:r>
          </w:p>
          <w:p w:rsidR="00FA46EB" w:rsidRPr="00597BA6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597BA6" w:rsidRDefault="000B49B3" w:rsidP="00597BA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1</w:t>
            </w:r>
            <w:r w:rsidR="00597BA6" w:rsidRPr="00597BA6">
              <w:rPr>
                <w:color w:val="auto"/>
                <w:sz w:val="24"/>
              </w:rPr>
              <w:t>6</w:t>
            </w:r>
            <w:r w:rsidR="001B3650" w:rsidRPr="00597BA6">
              <w:rPr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597BA6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2</w:t>
            </w:r>
            <w:r w:rsidR="0048773B">
              <w:rPr>
                <w:color w:val="auto"/>
                <w:sz w:val="24"/>
              </w:rPr>
              <w:t>0</w:t>
            </w:r>
          </w:p>
          <w:p w:rsidR="00FA46EB" w:rsidRPr="00597BA6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597BA6" w:rsidRDefault="00C2576C" w:rsidP="00597BA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2</w:t>
            </w:r>
            <w:r w:rsidR="00597BA6" w:rsidRPr="00597BA6">
              <w:rPr>
                <w:color w:val="auto"/>
                <w:sz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597BA6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 xml:space="preserve">    </w:t>
            </w:r>
            <w:r w:rsidR="001B3650" w:rsidRPr="00597BA6">
              <w:rPr>
                <w:color w:val="auto"/>
                <w:sz w:val="24"/>
              </w:rPr>
              <w:t>3</w:t>
            </w:r>
          </w:p>
          <w:p w:rsidR="00FA46EB" w:rsidRPr="00597BA6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597BA6" w:rsidRDefault="00264743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597BA6" w:rsidRDefault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2</w:t>
            </w:r>
            <w:r w:rsidR="00264743">
              <w:rPr>
                <w:color w:val="auto"/>
                <w:sz w:val="24"/>
              </w:rPr>
              <w:t>78</w:t>
            </w:r>
          </w:p>
          <w:p w:rsidR="00FA46EB" w:rsidRPr="00597BA6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597BA6" w:rsidRDefault="000B49B3" w:rsidP="00264743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597BA6">
              <w:rPr>
                <w:color w:val="auto"/>
                <w:sz w:val="24"/>
              </w:rPr>
              <w:t>3</w:t>
            </w:r>
            <w:r w:rsidR="00264743">
              <w:rPr>
                <w:color w:val="auto"/>
                <w:sz w:val="24"/>
              </w:rPr>
              <w:t>21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C2576C" w:rsidP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22</w:t>
            </w:r>
            <w:r w:rsidR="000A66D6" w:rsidRPr="000A66D6">
              <w:rPr>
                <w:color w:val="auto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1B3650" w:rsidP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20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C2576C" w:rsidP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3</w:t>
            </w:r>
            <w:r w:rsidR="000A66D6" w:rsidRPr="000A66D6">
              <w:rPr>
                <w:color w:val="auto"/>
                <w:sz w:val="24"/>
              </w:rPr>
              <w:t>53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F161A" w:rsidRDefault="0006460E">
            <w:pPr>
              <w:spacing w:line="216" w:lineRule="auto"/>
              <w:ind w:left="414" w:hanging="357"/>
              <w:jc w:val="center"/>
              <w:rPr>
                <w:color w:val="FF0000"/>
                <w:sz w:val="24"/>
              </w:rPr>
            </w:pPr>
            <w:r w:rsidRPr="0006460E">
              <w:rPr>
                <w:color w:val="auto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06460E" w:rsidP="00264743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6460E">
              <w:rPr>
                <w:color w:val="auto"/>
                <w:sz w:val="24"/>
              </w:rPr>
              <w:t>11</w:t>
            </w:r>
            <w:r w:rsidR="00264743">
              <w:rPr>
                <w:color w:val="auto"/>
                <w:sz w:val="24"/>
              </w:rPr>
              <w:t>8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6460E">
              <w:rPr>
                <w:color w:val="auto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6460E">
              <w:rPr>
                <w:color w:val="auto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6460E">
              <w:rPr>
                <w:color w:val="auto"/>
                <w:sz w:val="24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6460E" w:rsidRDefault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Pr="0006460E" w:rsidRDefault="00C2576C" w:rsidP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6460E">
              <w:rPr>
                <w:color w:val="auto"/>
                <w:sz w:val="24"/>
              </w:rPr>
              <w:t>6</w:t>
            </w:r>
            <w:r w:rsidR="0006460E">
              <w:rPr>
                <w:color w:val="auto"/>
                <w:sz w:val="24"/>
              </w:rPr>
              <w:t>1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C2576C" w:rsidP="000B49B3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3</w:t>
            </w:r>
            <w:r w:rsidR="000A66D6" w:rsidRPr="000A66D6">
              <w:rPr>
                <w:color w:val="auto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C2576C" w:rsidP="000B49B3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2</w:t>
            </w:r>
            <w:r w:rsidR="000A66D6" w:rsidRPr="000A66D6">
              <w:rPr>
                <w:color w:val="auto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52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Pr="000A66D6" w:rsidRDefault="000A66D6" w:rsidP="00C46C17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6</w:t>
            </w:r>
            <w:r>
              <w:rPr>
                <w:color w:val="auto"/>
                <w:sz w:val="24"/>
              </w:rPr>
              <w:t>0</w:t>
            </w:r>
            <w:r w:rsidR="00C46C17">
              <w:rPr>
                <w:color w:val="auto"/>
                <w:sz w:val="24"/>
              </w:rPr>
              <w:t>5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0B49B3" w:rsidP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27</w:t>
            </w:r>
            <w:r w:rsidR="000A66D6" w:rsidRPr="000A66D6">
              <w:rPr>
                <w:color w:val="auto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C2576C" w:rsidP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2</w:t>
            </w:r>
            <w:r w:rsidR="000B49B3" w:rsidRPr="000A66D6">
              <w:rPr>
                <w:color w:val="auto"/>
                <w:sz w:val="24"/>
              </w:rPr>
              <w:t>0</w:t>
            </w:r>
            <w:r w:rsidR="000A66D6" w:rsidRPr="000A66D6">
              <w:rPr>
                <w:color w:val="auto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C2576C" w:rsidP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4</w:t>
            </w:r>
            <w:r w:rsidR="000A66D6" w:rsidRPr="000A66D6">
              <w:rPr>
                <w:color w:val="auto"/>
                <w:sz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0A66D6" w:rsidRDefault="000B49B3" w:rsidP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0A66D6">
              <w:rPr>
                <w:color w:val="auto"/>
                <w:sz w:val="24"/>
              </w:rPr>
              <w:t>5</w:t>
            </w:r>
            <w:r w:rsidR="00C46C17">
              <w:rPr>
                <w:color w:val="auto"/>
                <w:sz w:val="24"/>
              </w:rPr>
              <w:t>26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  <w:p w:rsidR="00FA46EB" w:rsidRDefault="00FA46EB">
            <w:pPr>
              <w:spacing w:line="216" w:lineRule="auto"/>
              <w:ind w:left="414" w:hanging="357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3</w:t>
            </w:r>
            <w:r w:rsidR="0048773B" w:rsidRPr="00264743">
              <w:rPr>
                <w:color w:val="auto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3</w:t>
            </w:r>
            <w:r w:rsidR="0048773B" w:rsidRPr="00264743">
              <w:rPr>
                <w:color w:val="auto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68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1</w:t>
            </w:r>
            <w:r w:rsidR="0048773B" w:rsidRPr="00264743">
              <w:rPr>
                <w:color w:val="auto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7</w:t>
            </w:r>
            <w:r w:rsidR="0048773B" w:rsidRPr="00264743">
              <w:rPr>
                <w:color w:val="auto"/>
                <w:sz w:val="24"/>
              </w:rPr>
              <w:t>7</w:t>
            </w:r>
            <w:r w:rsidRPr="00264743">
              <w:rPr>
                <w:color w:val="auto"/>
                <w:sz w:val="24"/>
              </w:rPr>
              <w:t>2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  <w:p w:rsidR="00FA46EB" w:rsidRDefault="00FA46EB">
            <w:pPr>
              <w:spacing w:line="216" w:lineRule="auto"/>
              <w:ind w:left="6" w:firstLine="51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 /квартир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2B79EC" w:rsidP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 w:rsidR="00C2576C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  <w:r w:rsidR="00C2576C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79EC">
              <w:rPr>
                <w:sz w:val="24"/>
              </w:rPr>
              <w:t>18</w:t>
            </w:r>
            <w:r>
              <w:rPr>
                <w:sz w:val="24"/>
              </w:rPr>
              <w:t>/6</w:t>
            </w:r>
            <w:r w:rsidR="002B79E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C2576C">
              <w:rPr>
                <w:sz w:val="24"/>
              </w:rPr>
              <w:t>/4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576C">
              <w:rPr>
                <w:sz w:val="24"/>
              </w:rPr>
              <w:t>/2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2B79EC">
              <w:rPr>
                <w:sz w:val="24"/>
              </w:rPr>
              <w:t>2</w:t>
            </w:r>
            <w:r>
              <w:rPr>
                <w:sz w:val="24"/>
              </w:rPr>
              <w:t>/1</w:t>
            </w:r>
            <w:r w:rsidR="002B79EC">
              <w:rPr>
                <w:sz w:val="24"/>
              </w:rPr>
              <w:t>36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31,4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34,8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81,2</w:t>
            </w:r>
          </w:p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53,0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4478,7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8319,7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7933,4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12798,4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12327,9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4809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3826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 xml:space="preserve">           4809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3826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  <w:p w:rsidR="00FA46EB" w:rsidRDefault="00FA46EB">
            <w:pPr>
              <w:spacing w:line="216" w:lineRule="auto"/>
              <w:ind w:left="414" w:hanging="357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  <w:p w:rsidR="00FA46EB" w:rsidRDefault="00FA46EB">
            <w:pPr>
              <w:spacing w:line="216" w:lineRule="auto"/>
              <w:ind w:left="33" w:firstLine="24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1F161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1F161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2576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1F161A" w:rsidP="001F161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F161A">
              <w:rPr>
                <w:sz w:val="24"/>
              </w:rPr>
              <w:t>4</w:t>
            </w:r>
          </w:p>
        </w:tc>
      </w:tr>
      <w:tr w:rsidR="00FA46EB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  <w:p w:rsidR="00FA46EB" w:rsidRDefault="00FA46EB">
            <w:p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46E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A46E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46EB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учреждения, (кол-во/кол-во детей)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1</w:t>
            </w:r>
          </w:p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Pr="008625FC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1</w:t>
            </w:r>
          </w:p>
          <w:p w:rsidR="00FA46EB" w:rsidRPr="008625FC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22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.), в т.ч.:</w:t>
            </w:r>
          </w:p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начальная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сновная,средняя</w:t>
            </w:r>
            <w:proofErr w:type="spellEnd"/>
            <w:r>
              <w:rPr>
                <w:sz w:val="24"/>
              </w:rPr>
              <w:t xml:space="preserve"> 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2/117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</w:t>
            </w:r>
            <w:r>
              <w:rPr>
                <w:sz w:val="24"/>
              </w:rPr>
              <w:lastRenderedPageBreak/>
              <w:t xml:space="preserve">лицеи,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колледжи, 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46EB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46EB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A46EB" w:rsidRDefault="00FA46EB">
      <w:pPr>
        <w:spacing w:line="216" w:lineRule="auto"/>
      </w:pPr>
    </w:p>
    <w:p w:rsidR="00FA46EB" w:rsidRDefault="00FA46EB"/>
    <w:p w:rsidR="00FA46EB" w:rsidRDefault="00C2576C">
      <w:pPr>
        <w:pStyle w:val="5"/>
        <w:numPr>
          <w:ilvl w:val="0"/>
          <w:numId w:val="0"/>
        </w:numPr>
        <w:spacing w:line="216" w:lineRule="auto"/>
      </w:pPr>
      <w:r>
        <w:rPr>
          <w:b w:val="0"/>
        </w:rPr>
        <w:t>III</w:t>
      </w:r>
      <w:r>
        <w:t>. Промышленные предприятия</w:t>
      </w:r>
    </w:p>
    <w:p w:rsidR="00FA46EB" w:rsidRDefault="00FA46EB"/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Ф.И.О. руководителя, должность, телефон,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 состояние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удовлетворительное, критическое)</w:t>
            </w:r>
          </w:p>
        </w:tc>
      </w:tr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C2576C">
      <w:pPr>
        <w:pStyle w:val="4"/>
        <w:spacing w:line="216" w:lineRule="auto"/>
        <w:jc w:val="left"/>
      </w:pPr>
      <w:r>
        <w:lastRenderedPageBreak/>
        <w:t>IV. Сельскохозяйственные организации</w:t>
      </w:r>
    </w:p>
    <w:p w:rsidR="00FA46EB" w:rsidRDefault="00FA46EB"/>
    <w:p w:rsidR="00FA46EB" w:rsidRDefault="00FA46EB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 телефон, юридический адрес,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6235DB" w:rsidRDefault="006235D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СПК им. Ленина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6235DB" w:rsidRDefault="006235D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Индивидуальный  предприниматель 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Тарасенко  Сергей  Васильевич- Глава  </w:t>
            </w:r>
            <w:proofErr w:type="spellStart"/>
            <w:r>
              <w:rPr>
                <w:b/>
                <w:sz w:val="24"/>
              </w:rPr>
              <w:t>крестьянско</w:t>
            </w:r>
            <w:proofErr w:type="spellEnd"/>
            <w:r>
              <w:rPr>
                <w:b/>
                <w:sz w:val="24"/>
              </w:rPr>
              <w:t xml:space="preserve"> (фермерского) хозяйства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ООО СПК «Партнер-Агро»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СПК «Партнер-Агро»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ПК «Стройматериалы»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область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Орловский  район 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х. Пролетарский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пер. Почтовый 2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Моисеенко  Николай Иванович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Тел. 45-7-32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еркесский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Тарасенко  Сергей Васильевич.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п. Орловский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ул. Степная, 16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Георгиенко Сергей Анатольевич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тел. (86375) 31-6-43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п. Орловский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ул. Степная, 16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Георгиенко Сергей Анатольевич</w:t>
            </w:r>
          </w:p>
          <w:p w:rsidR="00FA46EB" w:rsidRDefault="00C2576C">
            <w:pPr>
              <w:spacing w:line="216" w:lineRule="auto"/>
              <w:rPr>
                <w:sz w:val="22"/>
              </w:rPr>
            </w:pPr>
            <w:r>
              <w:rPr>
                <w:b/>
                <w:sz w:val="24"/>
              </w:rPr>
              <w:t>тел. (86375) 31-6-43</w:t>
            </w:r>
          </w:p>
          <w:p w:rsidR="00FA46EB" w:rsidRDefault="00FA46EB">
            <w:pPr>
              <w:rPr>
                <w:sz w:val="22"/>
              </w:rPr>
            </w:pPr>
          </w:p>
          <w:p w:rsidR="00FA46EB" w:rsidRDefault="00FA46EB">
            <w:pPr>
              <w:rPr>
                <w:sz w:val="22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п. Орловский</w:t>
            </w:r>
          </w:p>
          <w:p w:rsidR="00FA46EB" w:rsidRDefault="00FA46EB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4806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6235DB" w:rsidRDefault="006235D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5562,8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681,5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1024,8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6235DB" w:rsidRDefault="006235D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sz w:val="22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V. Прочие предприятия</w:t>
      </w:r>
    </w:p>
    <w:p w:rsidR="00FA46EB" w:rsidRDefault="00FA46EB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 телефон, юридический адрес,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 состояние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удовлетворительное, критическ</w:t>
            </w:r>
            <w:r>
              <w:rPr>
                <w:b/>
                <w:sz w:val="24"/>
              </w:rPr>
              <w:lastRenderedPageBreak/>
              <w:t>ое)</w:t>
            </w:r>
          </w:p>
        </w:tc>
      </w:tr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</w:pPr>
            <w:r>
              <w:lastRenderedPageBreak/>
              <w:t>-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46EB" w:rsidRDefault="00FA46EB">
      <w:pPr>
        <w:rPr>
          <w:b/>
        </w:rPr>
      </w:pPr>
    </w:p>
    <w:p w:rsidR="00FA46EB" w:rsidRDefault="00FA46EB">
      <w:pPr>
        <w:rPr>
          <w:b/>
        </w:rPr>
      </w:pPr>
    </w:p>
    <w:p w:rsidR="00FA46EB" w:rsidRDefault="00C2576C">
      <w:pPr>
        <w:rPr>
          <w:b/>
        </w:rPr>
      </w:pPr>
      <w:r>
        <w:rPr>
          <w:b/>
        </w:rPr>
        <w:t>VI.  Сведения о приросте объема частных инвестиций</w:t>
      </w:r>
    </w:p>
    <w:p w:rsidR="00FA46EB" w:rsidRDefault="00FA46EB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977"/>
        <w:gridCol w:w="3157"/>
      </w:tblGrid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6235D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</w:t>
            </w:r>
            <w:r w:rsidR="006235D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года </w:t>
            </w:r>
          </w:p>
        </w:tc>
      </w:tr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AD6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495,4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E50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1841,6</w:t>
            </w:r>
          </w:p>
        </w:tc>
      </w:tr>
    </w:tbl>
    <w:p w:rsidR="00FA46EB" w:rsidRDefault="00FA46EB">
      <w:pPr>
        <w:pStyle w:val="5"/>
        <w:numPr>
          <w:ilvl w:val="0"/>
          <w:numId w:val="0"/>
        </w:numPr>
        <w:spacing w:line="216" w:lineRule="auto"/>
        <w:jc w:val="both"/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VII. 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AD64DC" w:rsidRPr="00AD64DC">
        <w:rPr>
          <w:color w:val="auto"/>
        </w:rPr>
        <w:t>3</w:t>
      </w:r>
      <w:r>
        <w:t xml:space="preserve"> году (факт)</w:t>
      </w:r>
    </w:p>
    <w:p w:rsidR="00FA46EB" w:rsidRDefault="00FA46EB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118"/>
      </w:tblGrid>
      <w:tr w:rsidR="00FA46E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FA46E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rPr>
                <w:sz w:val="24"/>
              </w:rPr>
            </w:pPr>
            <w:r>
              <w:rPr>
                <w:sz w:val="24"/>
              </w:rPr>
              <w:t>Расходы  на  повышение  заработной   платы работникам 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DC" w:rsidRDefault="00AD64DC">
            <w:pPr>
              <w:rPr>
                <w:sz w:val="24"/>
              </w:rPr>
            </w:pPr>
            <w:proofErr w:type="gramStart"/>
            <w:r w:rsidRPr="00AD64DC">
              <w:rPr>
                <w:sz w:val="24"/>
              </w:rPr>
              <w:t>Расходы на реализацию проектов инициативного бюджетирования (обновление и модернизация материально-технической базы учреждения культуры МКУК ПСПОР «Пролетарский СДК» (приобретение звукового оборудования)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DC" w:rsidRDefault="00AD6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415,1</w:t>
            </w:r>
          </w:p>
        </w:tc>
      </w:tr>
      <w:tr w:rsidR="00AD64DC" w:rsidRP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DC" w:rsidRPr="00AD64DC" w:rsidRDefault="00AD64DC">
            <w:pPr>
              <w:rPr>
                <w:b/>
                <w:sz w:val="24"/>
              </w:rPr>
            </w:pPr>
            <w:r w:rsidRPr="00AD64DC">
              <w:rPr>
                <w:b/>
                <w:sz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DC" w:rsidRPr="00AD64DC" w:rsidRDefault="00AD64DC">
            <w:pPr>
              <w:jc w:val="center"/>
              <w:rPr>
                <w:b/>
                <w:sz w:val="24"/>
              </w:rPr>
            </w:pPr>
            <w:r w:rsidRPr="00AD64DC">
              <w:rPr>
                <w:b/>
                <w:sz w:val="24"/>
              </w:rPr>
              <w:t>415,1</w:t>
            </w:r>
          </w:p>
        </w:tc>
      </w:tr>
    </w:tbl>
    <w:p w:rsidR="00FA46EB" w:rsidRDefault="00FA46EB">
      <w:pPr>
        <w:pStyle w:val="5"/>
        <w:numPr>
          <w:ilvl w:val="0"/>
          <w:numId w:val="0"/>
        </w:numPr>
        <w:spacing w:line="216" w:lineRule="auto"/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VIII.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6235DB">
        <w:t>4</w:t>
      </w:r>
      <w:r>
        <w:t xml:space="preserve"> году (план)</w:t>
      </w:r>
    </w:p>
    <w:p w:rsidR="00FA46EB" w:rsidRDefault="00FA46EB"/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118"/>
      </w:tblGrid>
      <w:tr w:rsidR="00FA46EB" w:rsidT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FA46EB" w:rsidT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rPr>
                <w:sz w:val="24"/>
              </w:rPr>
            </w:pPr>
            <w:r>
              <w:rPr>
                <w:sz w:val="24"/>
              </w:rPr>
              <w:t>Расходы  на  повышение  заработной   платы работникам 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FA46EB" w:rsidRDefault="00FA46EB">
      <w:pPr>
        <w:rPr>
          <w:color w:val="FF0000"/>
        </w:rPr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FA46EB" w:rsidRDefault="00FA46EB">
      <w:pPr>
        <w:spacing w:line="216" w:lineRule="auto"/>
        <w:ind w:left="72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  <w:gridCol w:w="5528"/>
      </w:tblGrid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Лопатин  Борис  Геннадьевич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 администрации   Пролетарского  сельского   поселения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  срок полномочий   Собрания  депутатов  Пролетарского  сельского  поселения пятого  созыва (до начала  работы  Собрания  депутатов  Пролетарского сельского  поселения нового созыва)  но не менее  чем на два года».   До  09.2026 г.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Дата  и номер решения представительного органа о назначении  на  должность главы администрации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17.03.2023 г.   № 56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 начала  исполнения должностных  обязанностей по  контракту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20.03.2023 г.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(дом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раб., моб.)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8 863 75 45-7-19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 администрации поселения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ул. Школьная  19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Пролетарский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Орловский  район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 область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Индекс: 347524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sp29314@donpac.ru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Адрес официального 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портала администрации  поселения: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www.proletarskaya-adm.ru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X. Представительный орган муниципального  образования</w:t>
      </w:r>
    </w:p>
    <w:p w:rsidR="00FA46EB" w:rsidRDefault="00FA46EB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  <w:gridCol w:w="5953"/>
      </w:tblGrid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Собрание  депутатов Пролетарского   сельского  поселения пятого  созыва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депутатов (установленное/фактическое по состоянию на 01.0</w:t>
            </w:r>
            <w:r w:rsidR="00521EB8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 w:rsidR="00521EB8">
              <w:rPr>
                <w:sz w:val="24"/>
              </w:rPr>
              <w:t>4</w:t>
            </w:r>
            <w:proofErr w:type="gramEnd"/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19  сентября  2021  года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 избирательной  системы: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-мажоритарна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одномандатная, многомандатная);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одномандатная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 депутатских объединений (фракций, групп)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</w:tbl>
    <w:p w:rsidR="00FA46EB" w:rsidRDefault="00FA46EB">
      <w:pPr>
        <w:spacing w:line="216" w:lineRule="auto"/>
        <w:jc w:val="center"/>
      </w:pPr>
    </w:p>
    <w:p w:rsidR="00FA46EB" w:rsidRDefault="00C2576C">
      <w:pPr>
        <w:spacing w:line="216" w:lineRule="auto"/>
        <w:jc w:val="center"/>
        <w:rPr>
          <w:b/>
        </w:rPr>
      </w:pPr>
      <w:r>
        <w:rPr>
          <w:b/>
        </w:rPr>
        <w:t>Список  депутатов  представительного   органа   муниципального  образования  прилагается  (приложение  № 1  к  паспорту)</w:t>
      </w:r>
    </w:p>
    <w:p w:rsidR="00FA46EB" w:rsidRDefault="00FA46EB">
      <w:pPr>
        <w:spacing w:line="216" w:lineRule="auto"/>
        <w:jc w:val="center"/>
        <w:rPr>
          <w:b/>
        </w:rPr>
      </w:pPr>
    </w:p>
    <w:p w:rsidR="00FA46EB" w:rsidRDefault="00C2576C">
      <w:pPr>
        <w:pStyle w:val="4"/>
        <w:spacing w:line="216" w:lineRule="auto"/>
        <w:jc w:val="left"/>
      </w:pPr>
      <w:r>
        <w:t>Председатель представительного орган</w:t>
      </w:r>
      <w:proofErr w:type="gramStart"/>
      <w:r>
        <w:t>а-</w:t>
      </w:r>
      <w:proofErr w:type="gramEnd"/>
      <w:r>
        <w:t xml:space="preserve"> глава  муниципального образования (</w:t>
      </w:r>
      <w:r>
        <w:rPr>
          <w:b w:val="0"/>
        </w:rPr>
        <w:t>руководитель  представительного  органа)</w:t>
      </w:r>
    </w:p>
    <w:p w:rsidR="00FA46EB" w:rsidRDefault="00FA46EB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  <w:gridCol w:w="6662"/>
      </w:tblGrid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Пашко  Светлана  Владимировна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– глава Пролетарского сельского поселения (на безвозмездной основе)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tabs>
                <w:tab w:val="right" w:pos="9356"/>
              </w:tabs>
              <w:rPr>
                <w:sz w:val="24"/>
              </w:rPr>
            </w:pPr>
            <w:r>
              <w:rPr>
                <w:sz w:val="24"/>
              </w:rPr>
              <w:t xml:space="preserve">МБ ОУ   </w:t>
            </w:r>
            <w:proofErr w:type="gramStart"/>
            <w:r>
              <w:rPr>
                <w:sz w:val="24"/>
              </w:rPr>
              <w:t>Пролетарская</w:t>
            </w:r>
            <w:proofErr w:type="gramEnd"/>
            <w:r>
              <w:rPr>
                <w:sz w:val="24"/>
              </w:rPr>
              <w:t xml:space="preserve">  СОШ    учитель  биологии  и  химии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об.)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8 863 75 45-7-18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 (928) 145-46-30</w:t>
            </w: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  адрес 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ул. Школьная  19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Пролетарский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Орловский  район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область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Индекс: 347524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sp29314@donpac.ru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 интернет-портала на  котором размещена официальная информация о представительном органе сельског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t>www.proletarskaya-adm.ru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</w:tbl>
    <w:p w:rsidR="00FA46EB" w:rsidRDefault="00FA46EB">
      <w:pPr>
        <w:spacing w:line="216" w:lineRule="auto"/>
        <w:jc w:val="center"/>
        <w:rPr>
          <w:b/>
        </w:rPr>
      </w:pPr>
    </w:p>
    <w:p w:rsidR="00FA46EB" w:rsidRDefault="00FA46EB">
      <w:pPr>
        <w:spacing w:line="216" w:lineRule="auto"/>
        <w:rPr>
          <w:b/>
        </w:rPr>
      </w:pPr>
    </w:p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FA46EB" w:rsidRDefault="00FA46EB">
      <w:pPr>
        <w:spacing w:line="216" w:lineRule="auto"/>
        <w:ind w:left="720"/>
        <w:jc w:val="center"/>
        <w:rPr>
          <w:b/>
        </w:rPr>
      </w:pPr>
    </w:p>
    <w:p w:rsidR="00FA46EB" w:rsidRDefault="00C2576C">
      <w:pPr>
        <w:pStyle w:val="a8"/>
        <w:rPr>
          <w:sz w:val="24"/>
        </w:rPr>
      </w:pPr>
      <w:r>
        <w:rPr>
          <w:sz w:val="24"/>
        </w:rPr>
        <w:lastRenderedPageBreak/>
        <w:t xml:space="preserve">Юридический адрес: ул. </w:t>
      </w:r>
      <w:proofErr w:type="gramStart"/>
      <w:r>
        <w:rPr>
          <w:sz w:val="24"/>
        </w:rPr>
        <w:t>Школьная</w:t>
      </w:r>
      <w:proofErr w:type="gramEnd"/>
      <w:r>
        <w:rPr>
          <w:sz w:val="24"/>
        </w:rPr>
        <w:t xml:space="preserve">  19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х. Пролетарский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Орловский  район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Ростовская  область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Индекс: 347524</w:t>
      </w:r>
    </w:p>
    <w:p w:rsidR="00FA46EB" w:rsidRDefault="00FA46EB">
      <w:pPr>
        <w:pStyle w:val="a8"/>
        <w:rPr>
          <w:sz w:val="24"/>
        </w:rPr>
      </w:pP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 хорошее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Количество работников:  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 (ед.) – 6,5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факту (чел.) – 6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технических работников (чел.) – 3</w:t>
      </w: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C2576C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pStyle w:val="3"/>
              <w:spacing w:line="216" w:lineRule="auto"/>
            </w:pPr>
          </w:p>
          <w:p w:rsidR="00FA46EB" w:rsidRDefault="00C2576C">
            <w:pPr>
              <w:pStyle w:val="3"/>
              <w:spacing w:line="216" w:lineRule="auto"/>
            </w:pPr>
            <w:r>
              <w:t>Наименование</w:t>
            </w:r>
          </w:p>
          <w:p w:rsidR="00FA46EB" w:rsidRDefault="00C2576C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интернет портала</w:t>
            </w:r>
          </w:p>
        </w:tc>
      </w:tr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бюллетень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Администрация Пролетарского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Ростовская область Орловский район                        х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ролетарский</w:t>
            </w:r>
          </w:p>
          <w:p w:rsidR="00FA46EB" w:rsidRDefault="00C2576C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.Ш</w:t>
            </w:r>
            <w:proofErr w:type="gramEnd"/>
            <w:r>
              <w:rPr>
                <w:sz w:val="18"/>
              </w:rPr>
              <w:t>кольная,19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Лопатин  Борис  Геннадьевич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 от 50 до 100 экз.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17" w:right="458" w:hanging="31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sz w:val="20"/>
              </w:rPr>
            </w:pPr>
          </w:p>
        </w:tc>
      </w:tr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стенд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Администрация Пролетарского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Ростовская область Орловский район                        х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ролетарский</w:t>
            </w:r>
          </w:p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18"/>
              </w:rPr>
              <w:t>ул. Школьная,19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Лопатин  Борис  Геннадьевич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sz w:val="20"/>
              </w:rPr>
            </w:pPr>
          </w:p>
        </w:tc>
      </w:tr>
    </w:tbl>
    <w:p w:rsidR="00FA46EB" w:rsidRDefault="00FA46EB">
      <w:pPr>
        <w:pStyle w:val="2"/>
        <w:spacing w:line="216" w:lineRule="auto"/>
        <w:ind w:firstLine="0"/>
      </w:pPr>
    </w:p>
    <w:p w:rsidR="00FA46EB" w:rsidRDefault="00C2576C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FA46EB" w:rsidRDefault="00FA46EB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3828"/>
        <w:gridCol w:w="1701"/>
      </w:tblGrid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pStyle w:val="3"/>
              <w:spacing w:line="216" w:lineRule="auto"/>
            </w:pPr>
          </w:p>
          <w:p w:rsidR="00FA46EB" w:rsidRDefault="00C2576C">
            <w:pPr>
              <w:pStyle w:val="3"/>
              <w:spacing w:line="216" w:lineRule="auto"/>
            </w:pPr>
            <w:r>
              <w:t xml:space="preserve">Наименование </w:t>
            </w:r>
          </w:p>
          <w:p w:rsidR="00FA46EB" w:rsidRDefault="00C2576C">
            <w:pPr>
              <w:pStyle w:val="3"/>
              <w:spacing w:line="216" w:lineRule="auto"/>
            </w:pPr>
            <w:r>
              <w:t xml:space="preserve">электронных СМИ, </w:t>
            </w:r>
          </w:p>
          <w:p w:rsidR="00FA46EB" w:rsidRDefault="00C2576C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pStyle w:val="3"/>
              <w:spacing w:line="216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t>www.proletarskaya-adm.ru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</w:pPr>
      <w:r>
        <w:rPr>
          <w:b/>
        </w:rPr>
        <w:t>X</w:t>
      </w:r>
      <w:r>
        <w:t>I</w:t>
      </w:r>
      <w:r>
        <w:rPr>
          <w:b/>
        </w:rPr>
        <w:t>V. Действующие общественные и политические организации</w:t>
      </w:r>
    </w:p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3544"/>
        <w:gridCol w:w="1984"/>
      </w:tblGrid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Пролетарское  первичное  отделение Политическая  партия  «Единая 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ул. Школьная 19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ролетарский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 область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Тел. 45-7-19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Галганова Анна Владимировна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 Пролетарского  сельского  поселения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специалист  первой  категории   </w:t>
            </w:r>
            <w:r>
              <w:rPr>
                <w:sz w:val="22"/>
              </w:rPr>
              <w:t>04.11.1977 г.р.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FA46EB" w:rsidRDefault="00FA46EB">
      <w:pPr>
        <w:spacing w:line="216" w:lineRule="auto"/>
      </w:pPr>
    </w:p>
    <w:p w:rsidR="00FA46EB" w:rsidRDefault="00C2576C">
      <w:pPr>
        <w:spacing w:line="216" w:lineRule="auto"/>
      </w:pPr>
      <w:r>
        <w:rPr>
          <w:b/>
        </w:rPr>
        <w:lastRenderedPageBreak/>
        <w:t>XV. Сведения о местах захоронений (кладбищах)</w:t>
      </w:r>
    </w:p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543"/>
        <w:gridCol w:w="2268"/>
      </w:tblGrid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ролетарский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учет не ведется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еркесский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</w:pPr>
            <w:r>
              <w:rPr>
                <w:sz w:val="20"/>
              </w:rPr>
              <w:t>учет не ведется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ьвов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0,3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</w:pPr>
            <w:r>
              <w:rPr>
                <w:sz w:val="20"/>
              </w:rPr>
              <w:t>учет не ведется</w:t>
            </w:r>
          </w:p>
        </w:tc>
      </w:tr>
    </w:tbl>
    <w:p w:rsidR="00FA46EB" w:rsidRDefault="00FA46EB">
      <w:pPr>
        <w:spacing w:line="216" w:lineRule="auto"/>
        <w:ind w:left="720"/>
      </w:pPr>
    </w:p>
    <w:p w:rsidR="00FA46EB" w:rsidRDefault="00FA46EB">
      <w:pPr>
        <w:pStyle w:val="5"/>
        <w:numPr>
          <w:ilvl w:val="0"/>
          <w:numId w:val="0"/>
        </w:numPr>
        <w:spacing w:line="216" w:lineRule="auto"/>
      </w:pPr>
    </w:p>
    <w:p w:rsidR="00FA46EB" w:rsidRDefault="00FA46EB">
      <w:pPr>
        <w:pStyle w:val="5"/>
        <w:numPr>
          <w:ilvl w:val="0"/>
          <w:numId w:val="0"/>
        </w:numPr>
        <w:spacing w:line="216" w:lineRule="auto"/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</w:pPr>
      <w:r>
        <w:t>XVI. Знаменательные даты муниципального образования</w:t>
      </w:r>
    </w:p>
    <w:p w:rsidR="00FA46EB" w:rsidRDefault="00FA46EB"/>
    <w:p w:rsidR="00FA46EB" w:rsidRDefault="00C2576C">
      <w:pPr>
        <w:rPr>
          <w:sz w:val="24"/>
        </w:rPr>
      </w:pPr>
      <w:r>
        <w:rPr>
          <w:sz w:val="24"/>
        </w:rPr>
        <w:t xml:space="preserve">           1. Даты  образования   населенных  пунктов: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Пролетарский   - 1920 г.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Львов                 - 1923 г.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Николаевский   - 1924 г.  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Черкесский        - 1924 г.</w:t>
      </w:r>
    </w:p>
    <w:p w:rsidR="00FA46EB" w:rsidRDefault="00FA46EB">
      <w:pPr>
        <w:rPr>
          <w:sz w:val="24"/>
        </w:rPr>
      </w:pPr>
    </w:p>
    <w:p w:rsidR="00FA46EB" w:rsidRDefault="00C2576C">
      <w:pPr>
        <w:rPr>
          <w:sz w:val="24"/>
        </w:rPr>
      </w:pPr>
      <w:r>
        <w:tab/>
      </w:r>
      <w:r>
        <w:rPr>
          <w:sz w:val="24"/>
        </w:rPr>
        <w:t>2.  14 декабря  2004  года.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Основание: Областной  закон  от  14.12.2004 года № 225-ЗС «Об установлении  границ и наделении соответствующим  статусом муниципального образования «Орловский  район» и  муниципальных  образований  в его составе»</w:t>
      </w:r>
    </w:p>
    <w:p w:rsidR="00FA46EB" w:rsidRDefault="00FA46EB">
      <w:pPr>
        <w:pStyle w:val="5"/>
        <w:numPr>
          <w:ilvl w:val="0"/>
          <w:numId w:val="0"/>
        </w:numPr>
        <w:spacing w:line="216" w:lineRule="auto"/>
        <w:ind w:left="720"/>
        <w:jc w:val="center"/>
        <w:rPr>
          <w:sz w:val="24"/>
        </w:rPr>
      </w:pPr>
    </w:p>
    <w:p w:rsidR="00FA46EB" w:rsidRDefault="00FA46EB"/>
    <w:p w:rsidR="00FA46EB" w:rsidRDefault="00FA46EB"/>
    <w:p w:rsidR="00FA46EB" w:rsidRDefault="00FA46EB"/>
    <w:p w:rsidR="00FA46EB" w:rsidRDefault="00FA46EB">
      <w:pPr>
        <w:sectPr w:rsidR="00FA46EB">
          <w:headerReference w:type="default" r:id="rId9"/>
          <w:footerReference w:type="default" r:id="rId10"/>
          <w:pgSz w:w="11907" w:h="16840"/>
          <w:pgMar w:top="993" w:right="851" w:bottom="794" w:left="1134" w:header="720" w:footer="720" w:gutter="0"/>
          <w:pgNumType w:start="1"/>
          <w:cols w:space="720"/>
          <w:titlePg/>
        </w:sectPr>
      </w:pPr>
    </w:p>
    <w:p w:rsidR="00FA46EB" w:rsidRDefault="00C2576C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FA46EB" w:rsidRDefault="00C2576C">
      <w:pPr>
        <w:pStyle w:val="4"/>
        <w:spacing w:line="216" w:lineRule="auto"/>
        <w:jc w:val="left"/>
      </w:pPr>
      <w:r>
        <w:t xml:space="preserve">                                                Список депутатов    Пролетарского  сельского  поселения</w:t>
      </w:r>
    </w:p>
    <w:p w:rsidR="00FA46EB" w:rsidRDefault="00FA46EB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701"/>
        <w:gridCol w:w="1984"/>
        <w:gridCol w:w="1843"/>
        <w:gridCol w:w="1559"/>
        <w:gridCol w:w="1985"/>
        <w:gridCol w:w="1417"/>
        <w:gridCol w:w="1560"/>
      </w:tblGrid>
      <w:tr w:rsidR="00C2233D" w:rsidTr="00C2233D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Занимаемая должность  по основному месту работы (службы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b/>
                <w:sz w:val="20"/>
              </w:rPr>
            </w:pPr>
          </w:p>
          <w:p w:rsidR="00C2233D" w:rsidRDefault="00C2233D">
            <w:pPr>
              <w:jc w:val="center"/>
              <w:rPr>
                <w:b/>
                <w:sz w:val="20"/>
              </w:rPr>
            </w:pPr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 Собрании депутатов 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Кем </w:t>
            </w:r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Принадлежность  к </w:t>
            </w:r>
            <w:proofErr w:type="gramStart"/>
            <w:r>
              <w:rPr>
                <w:b/>
                <w:sz w:val="20"/>
              </w:rPr>
              <w:t>избирательному</w:t>
            </w:r>
            <w:proofErr w:type="gramEnd"/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блоку, политической парти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член партии)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мобильного телефона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Пашко  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Светлана 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29.03.1966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 пер. Кооперативный  12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Учитель биологии  и  химии  МБ ОУ    Пролетарской 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– глава Пролетарского сельского поселения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политической партии  «Единая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 1454630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Соловьев  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Сергей  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02.11.1970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ул. Транспортная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Механизато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сельскохозяйственного производственного  кооператива  имени  Ленина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</w:pPr>
            <w:r>
              <w:rPr>
                <w:sz w:val="20"/>
              </w:rPr>
              <w:t>Председатель комиссии  по местному самоуправлению и охране общественного порядка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(928)1605709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Михайлова  Елена  Алексеевна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31.08.1972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пер. Кооперативный 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tabs>
                <w:tab w:val="right" w:pos="9356"/>
              </w:tabs>
              <w:rPr>
                <w:sz w:val="20"/>
              </w:rPr>
            </w:pPr>
            <w:r>
              <w:rPr>
                <w:sz w:val="20"/>
              </w:rPr>
              <w:t>МБУ «Центр социального  обслуживания граждан пожилого возраста и  инвалидов»   - культурный  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ПП «Справедливая 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Среднее-профессиональное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(929)8173795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Федоренко  Инесса  Петровна 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27.04.1989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пер. Степной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МБОУ Пролетарская  СОШ 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    беспартийная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(928)161276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Григорова Надежда  Владимировна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19.03.1990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</w:t>
            </w:r>
            <w:r>
              <w:rPr>
                <w:sz w:val="20"/>
              </w:rPr>
              <w:lastRenderedPageBreak/>
              <w:t>поселения, ул. Транспортная 16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Бухгалте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сельскохозяйственного </w:t>
            </w:r>
            <w:r>
              <w:rPr>
                <w:sz w:val="20"/>
              </w:rPr>
              <w:lastRenderedPageBreak/>
              <w:t>производственного  кооператива  имени  Ленина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Заместитель   </w:t>
            </w:r>
            <w:proofErr w:type="gramStart"/>
            <w:r>
              <w:rPr>
                <w:sz w:val="20"/>
              </w:rPr>
              <w:t xml:space="preserve">председателя   Собрания    </w:t>
            </w:r>
            <w:r>
              <w:rPr>
                <w:sz w:val="20"/>
              </w:rPr>
              <w:lastRenderedPageBreak/>
              <w:t>депутатов Пролетарского  сельского поселения   пятого  созыва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(938)1357778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Краснощекова  Наталья  Геннадьевна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19.10.1985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х. Львов  Пролетарского сельского  поселения,</w:t>
            </w:r>
          </w:p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ул. Садовая  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«Справедливая 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 беспартийная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Среднее-специальное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(928)1166159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Бугаева  Любовь Владимировна 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07.09.1960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Черкесский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 ул. Транспортная 17</w:t>
            </w:r>
          </w:p>
          <w:p w:rsidR="00C2233D" w:rsidRDefault="00C2233D">
            <w:pPr>
              <w:rPr>
                <w:sz w:val="20"/>
              </w:rPr>
            </w:pP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председатель   комиссии  по  мандатным  вопросам  и депутатской этике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«Справедливая 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Среднее-специальное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 1149876</w:t>
            </w:r>
          </w:p>
        </w:tc>
      </w:tr>
      <w:tr w:rsidR="00C2233D" w:rsidTr="00C223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Богомолов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05.05.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Черкесский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ул. Транспортная  71,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ИП «Богомолов В.И.»  - Глава КФХ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председатель комиссии  по    бюджету,   налогам  и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Член политической  партии «Единая  Россия»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Среднее-специальное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 7655942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Тарасенко  Сергей 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both"/>
              <w:rPr>
                <w:sz w:val="20"/>
              </w:rPr>
            </w:pPr>
            <w:r>
              <w:rPr>
                <w:sz w:val="20"/>
              </w:rPr>
              <w:t>14.07.1980 г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п. Орловский,  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пер.Родниковый д. 8/12, кв. 8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ИП  Глава  КФХ  «Тарасенко  С.В.»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Член политической  партии «Единая 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 w:rsidP="00C2233D">
            <w:r>
              <w:rPr>
                <w:sz w:val="20"/>
              </w:rPr>
              <w:t>8 (928) 6289160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Вахабова  </w:t>
            </w:r>
            <w:proofErr w:type="spellStart"/>
            <w:r>
              <w:rPr>
                <w:sz w:val="20"/>
              </w:rPr>
              <w:t>МалканГусиевна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18.05.1968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Черкесский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ул. Транспортная  2,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н/среднее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 w:rsidP="00C2233D">
            <w:r>
              <w:rPr>
                <w:sz w:val="20"/>
              </w:rPr>
              <w:t>8 (928) 726348</w:t>
            </w:r>
          </w:p>
        </w:tc>
      </w:tr>
    </w:tbl>
    <w:p w:rsidR="00FA46EB" w:rsidRDefault="00FA46EB">
      <w:pPr>
        <w:pStyle w:val="4"/>
        <w:spacing w:line="216" w:lineRule="auto"/>
      </w:pPr>
    </w:p>
    <w:p w:rsidR="00FA46EB" w:rsidRDefault="00FA46EB"/>
    <w:p w:rsidR="00FA46EB" w:rsidRDefault="00FA46EB">
      <w:pPr>
        <w:pStyle w:val="5"/>
        <w:numPr>
          <w:ilvl w:val="0"/>
          <w:numId w:val="0"/>
        </w:numPr>
        <w:spacing w:line="216" w:lineRule="auto"/>
        <w:ind w:left="720"/>
        <w:jc w:val="center"/>
        <w:rPr>
          <w:sz w:val="24"/>
        </w:rPr>
      </w:pPr>
    </w:p>
    <w:p w:rsidR="00FA46EB" w:rsidRDefault="00FA46EB">
      <w:pPr>
        <w:pStyle w:val="5"/>
        <w:numPr>
          <w:ilvl w:val="0"/>
          <w:numId w:val="0"/>
        </w:numPr>
        <w:spacing w:line="216" w:lineRule="auto"/>
        <w:ind w:left="720"/>
        <w:jc w:val="center"/>
      </w:pPr>
    </w:p>
    <w:p w:rsidR="00FA46EB" w:rsidRDefault="00FA46EB">
      <w:pPr>
        <w:rPr>
          <w:sz w:val="24"/>
        </w:rPr>
      </w:pPr>
    </w:p>
    <w:p w:rsidR="00FA46EB" w:rsidRDefault="00FA46EB">
      <w:pPr>
        <w:rPr>
          <w:sz w:val="24"/>
        </w:rPr>
      </w:pPr>
    </w:p>
    <w:sectPr w:rsidR="00FA46EB" w:rsidSect="00B22549">
      <w:headerReference w:type="default" r:id="rId11"/>
      <w:footerReference w:type="default" r:id="rId12"/>
      <w:pgSz w:w="16840" w:h="11907" w:orient="landscape"/>
      <w:pgMar w:top="851" w:right="794" w:bottom="1134" w:left="99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0E" w:rsidRDefault="0006460E">
      <w:r>
        <w:separator/>
      </w:r>
    </w:p>
  </w:endnote>
  <w:endnote w:type="continuationSeparator" w:id="0">
    <w:p w:rsidR="0006460E" w:rsidRDefault="0006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0E" w:rsidRDefault="0006460E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310370">
      <w:rPr>
        <w:rStyle w:val="a3"/>
        <w:noProof/>
      </w:rPr>
      <w:t>2</w:t>
    </w:r>
    <w:r>
      <w:rPr>
        <w:rStyle w:val="a3"/>
      </w:rPr>
      <w:fldChar w:fldCharType="end"/>
    </w:r>
  </w:p>
  <w:p w:rsidR="0006460E" w:rsidRDefault="0006460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0E" w:rsidRDefault="0006460E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310370">
      <w:rPr>
        <w:rStyle w:val="a3"/>
        <w:noProof/>
      </w:rPr>
      <w:t>2</w:t>
    </w:r>
    <w:r>
      <w:rPr>
        <w:rStyle w:val="a3"/>
      </w:rPr>
      <w:fldChar w:fldCharType="end"/>
    </w:r>
  </w:p>
  <w:p w:rsidR="0006460E" w:rsidRDefault="0006460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0E" w:rsidRDefault="0006460E">
      <w:r>
        <w:separator/>
      </w:r>
    </w:p>
  </w:footnote>
  <w:footnote w:type="continuationSeparator" w:id="0">
    <w:p w:rsidR="0006460E" w:rsidRDefault="0006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0E" w:rsidRDefault="0006460E">
    <w:pPr>
      <w:pStyle w:val="a4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0E" w:rsidRDefault="0006460E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AEF"/>
    <w:multiLevelType w:val="multilevel"/>
    <w:tmpl w:val="61AEBDA8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D555A7"/>
    <w:multiLevelType w:val="multilevel"/>
    <w:tmpl w:val="625E10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8D05B62"/>
    <w:multiLevelType w:val="multilevel"/>
    <w:tmpl w:val="F14CADF0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EB"/>
    <w:rsid w:val="0006460E"/>
    <w:rsid w:val="000A66D6"/>
    <w:rsid w:val="000B49B3"/>
    <w:rsid w:val="001B3650"/>
    <w:rsid w:val="001F161A"/>
    <w:rsid w:val="00223CF9"/>
    <w:rsid w:val="00243FF7"/>
    <w:rsid w:val="00264743"/>
    <w:rsid w:val="002A1E15"/>
    <w:rsid w:val="002B79EC"/>
    <w:rsid w:val="00310370"/>
    <w:rsid w:val="0048773B"/>
    <w:rsid w:val="00521EB8"/>
    <w:rsid w:val="00597BA6"/>
    <w:rsid w:val="005E02BB"/>
    <w:rsid w:val="006047E5"/>
    <w:rsid w:val="006235DB"/>
    <w:rsid w:val="008625FC"/>
    <w:rsid w:val="00984BD6"/>
    <w:rsid w:val="00AD64DC"/>
    <w:rsid w:val="00B22549"/>
    <w:rsid w:val="00C2233D"/>
    <w:rsid w:val="00C2576C"/>
    <w:rsid w:val="00C46C17"/>
    <w:rsid w:val="00C643B7"/>
    <w:rsid w:val="00C7139F"/>
    <w:rsid w:val="00D26F46"/>
    <w:rsid w:val="00E800A6"/>
    <w:rsid w:val="00FA46EB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B22549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B22549"/>
    <w:pPr>
      <w:keepNext/>
      <w:numPr>
        <w:numId w:val="3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B22549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B2254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B225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2549"/>
    <w:pPr>
      <w:keepNext/>
      <w:numPr>
        <w:numId w:val="2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B2254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B22549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B22549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B22549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22549"/>
    <w:rPr>
      <w:sz w:val="28"/>
    </w:rPr>
  </w:style>
  <w:style w:type="paragraph" w:customStyle="1" w:styleId="12">
    <w:name w:val="Номер страницы1"/>
    <w:basedOn w:val="13"/>
    <w:link w:val="a3"/>
    <w:rsid w:val="00B22549"/>
  </w:style>
  <w:style w:type="character" w:styleId="a3">
    <w:name w:val="page number"/>
    <w:basedOn w:val="a0"/>
    <w:link w:val="12"/>
    <w:rsid w:val="00B22549"/>
  </w:style>
  <w:style w:type="paragraph" w:styleId="21">
    <w:name w:val="toc 2"/>
    <w:next w:val="a"/>
    <w:link w:val="22"/>
    <w:uiPriority w:val="39"/>
    <w:rsid w:val="00B225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22549"/>
    <w:rPr>
      <w:rFonts w:ascii="XO Thames" w:hAnsi="XO Thames"/>
      <w:sz w:val="28"/>
    </w:rPr>
  </w:style>
  <w:style w:type="paragraph" w:styleId="a4">
    <w:name w:val="header"/>
    <w:basedOn w:val="a"/>
    <w:link w:val="a5"/>
    <w:rsid w:val="00B2254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0"/>
    <w:link w:val="a4"/>
    <w:rsid w:val="00B22549"/>
    <w:rPr>
      <w:sz w:val="28"/>
    </w:rPr>
  </w:style>
  <w:style w:type="paragraph" w:styleId="41">
    <w:name w:val="toc 4"/>
    <w:next w:val="a"/>
    <w:link w:val="42"/>
    <w:uiPriority w:val="39"/>
    <w:rsid w:val="00B225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22549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B22549"/>
    <w:rPr>
      <w:b/>
      <w:sz w:val="24"/>
    </w:rPr>
  </w:style>
  <w:style w:type="paragraph" w:styleId="61">
    <w:name w:val="toc 6"/>
    <w:next w:val="a"/>
    <w:link w:val="62"/>
    <w:uiPriority w:val="39"/>
    <w:rsid w:val="00B2254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2254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2254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22549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sid w:val="00B22549"/>
    <w:rPr>
      <w:b/>
      <w:sz w:val="20"/>
    </w:rPr>
  </w:style>
  <w:style w:type="character" w:customStyle="1" w:styleId="90">
    <w:name w:val="Заголовок 9 Знак"/>
    <w:basedOn w:val="10"/>
    <w:link w:val="9"/>
    <w:rsid w:val="00B22549"/>
    <w:rPr>
      <w:b/>
      <w:sz w:val="28"/>
    </w:rPr>
  </w:style>
  <w:style w:type="paragraph" w:styleId="a6">
    <w:name w:val="Balloon Text"/>
    <w:basedOn w:val="a"/>
    <w:link w:val="a7"/>
    <w:rsid w:val="00B22549"/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sid w:val="00B2254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225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22549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B22549"/>
    <w:pPr>
      <w:spacing w:line="216" w:lineRule="auto"/>
      <w:ind w:left="720"/>
    </w:pPr>
  </w:style>
  <w:style w:type="character" w:customStyle="1" w:styleId="a9">
    <w:name w:val="Основной текст с отступом Знак"/>
    <w:basedOn w:val="10"/>
    <w:link w:val="a8"/>
    <w:rsid w:val="00B22549"/>
    <w:rPr>
      <w:sz w:val="28"/>
    </w:rPr>
  </w:style>
  <w:style w:type="character" w:customStyle="1" w:styleId="50">
    <w:name w:val="Заголовок 5 Знак"/>
    <w:basedOn w:val="10"/>
    <w:link w:val="5"/>
    <w:rsid w:val="00B22549"/>
    <w:rPr>
      <w:b/>
      <w:sz w:val="28"/>
    </w:rPr>
  </w:style>
  <w:style w:type="paragraph" w:styleId="aa">
    <w:name w:val="Body Text"/>
    <w:basedOn w:val="a"/>
    <w:link w:val="ab"/>
    <w:rsid w:val="00B22549"/>
    <w:pPr>
      <w:jc w:val="center"/>
    </w:pPr>
    <w:rPr>
      <w:b/>
      <w:sz w:val="20"/>
    </w:rPr>
  </w:style>
  <w:style w:type="character" w:customStyle="1" w:styleId="ab">
    <w:name w:val="Основной текст Знак"/>
    <w:basedOn w:val="10"/>
    <w:link w:val="aa"/>
    <w:rsid w:val="00B22549"/>
    <w:rPr>
      <w:b/>
      <w:sz w:val="20"/>
    </w:rPr>
  </w:style>
  <w:style w:type="character" w:customStyle="1" w:styleId="11">
    <w:name w:val="Заголовок 1 Знак"/>
    <w:basedOn w:val="10"/>
    <w:link w:val="1"/>
    <w:rsid w:val="00B22549"/>
    <w:rPr>
      <w:b/>
      <w:sz w:val="28"/>
    </w:rPr>
  </w:style>
  <w:style w:type="paragraph" w:customStyle="1" w:styleId="14">
    <w:name w:val="Гиперссылка1"/>
    <w:link w:val="ac"/>
    <w:rsid w:val="00B22549"/>
    <w:rPr>
      <w:color w:val="0000FF"/>
      <w:u w:val="single"/>
    </w:rPr>
  </w:style>
  <w:style w:type="character" w:styleId="ac">
    <w:name w:val="Hyperlink"/>
    <w:link w:val="14"/>
    <w:rsid w:val="00B2254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22549"/>
    <w:rPr>
      <w:sz w:val="20"/>
    </w:rPr>
  </w:style>
  <w:style w:type="character" w:customStyle="1" w:styleId="Footnote0">
    <w:name w:val="Footnote"/>
    <w:basedOn w:val="10"/>
    <w:link w:val="Footnote"/>
    <w:rsid w:val="00B22549"/>
    <w:rPr>
      <w:sz w:val="20"/>
    </w:rPr>
  </w:style>
  <w:style w:type="character" w:customStyle="1" w:styleId="80">
    <w:name w:val="Заголовок 8 Знак"/>
    <w:basedOn w:val="10"/>
    <w:link w:val="8"/>
    <w:rsid w:val="00B22549"/>
    <w:rPr>
      <w:b/>
      <w:caps/>
      <w:sz w:val="32"/>
    </w:rPr>
  </w:style>
  <w:style w:type="paragraph" w:styleId="15">
    <w:name w:val="toc 1"/>
    <w:next w:val="a"/>
    <w:link w:val="16"/>
    <w:uiPriority w:val="39"/>
    <w:rsid w:val="00B2254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225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254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254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B2254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22549"/>
    <w:rPr>
      <w:rFonts w:ascii="XO Thames" w:hAnsi="XO Thames"/>
      <w:sz w:val="28"/>
    </w:rPr>
  </w:style>
  <w:style w:type="paragraph" w:customStyle="1" w:styleId="17">
    <w:name w:val="Знак сноски1"/>
    <w:link w:val="ad"/>
    <w:rsid w:val="00B22549"/>
    <w:rPr>
      <w:vertAlign w:val="superscript"/>
    </w:rPr>
  </w:style>
  <w:style w:type="character" w:styleId="ad">
    <w:name w:val="footnote reference"/>
    <w:link w:val="17"/>
    <w:rsid w:val="00B22549"/>
    <w:rPr>
      <w:vertAlign w:val="superscript"/>
    </w:rPr>
  </w:style>
  <w:style w:type="paragraph" w:styleId="ae">
    <w:name w:val="footer"/>
    <w:basedOn w:val="a"/>
    <w:link w:val="af"/>
    <w:rsid w:val="00B225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sid w:val="00B22549"/>
    <w:rPr>
      <w:sz w:val="28"/>
    </w:rPr>
  </w:style>
  <w:style w:type="paragraph" w:styleId="81">
    <w:name w:val="toc 8"/>
    <w:next w:val="a"/>
    <w:link w:val="82"/>
    <w:uiPriority w:val="39"/>
    <w:rsid w:val="00B2254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225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25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22549"/>
    <w:rPr>
      <w:rFonts w:ascii="XO Thames" w:hAnsi="XO Thames"/>
      <w:sz w:val="28"/>
    </w:rPr>
  </w:style>
  <w:style w:type="paragraph" w:customStyle="1" w:styleId="13">
    <w:name w:val="Основной шрифт абзаца1"/>
    <w:rsid w:val="00B22549"/>
  </w:style>
  <w:style w:type="paragraph" w:styleId="af0">
    <w:name w:val="Subtitle"/>
    <w:next w:val="a"/>
    <w:link w:val="af1"/>
    <w:uiPriority w:val="11"/>
    <w:qFormat/>
    <w:rsid w:val="00B2254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22549"/>
    <w:rPr>
      <w:rFonts w:ascii="XO Thames" w:hAnsi="XO Thames"/>
      <w:i/>
      <w:sz w:val="24"/>
    </w:rPr>
  </w:style>
  <w:style w:type="paragraph" w:styleId="23">
    <w:name w:val="Body Text 2"/>
    <w:basedOn w:val="a"/>
    <w:link w:val="24"/>
    <w:rsid w:val="00B22549"/>
    <w:pPr>
      <w:jc w:val="both"/>
    </w:pPr>
  </w:style>
  <w:style w:type="character" w:customStyle="1" w:styleId="24">
    <w:name w:val="Основной текст 2 Знак"/>
    <w:basedOn w:val="10"/>
    <w:link w:val="23"/>
    <w:rsid w:val="00B22549"/>
    <w:rPr>
      <w:sz w:val="28"/>
    </w:rPr>
  </w:style>
  <w:style w:type="paragraph" w:customStyle="1" w:styleId="toc10">
    <w:name w:val="toc 10"/>
    <w:next w:val="a"/>
    <w:link w:val="toc100"/>
    <w:uiPriority w:val="39"/>
    <w:rsid w:val="00B2254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22549"/>
    <w:rPr>
      <w:rFonts w:ascii="XO Thames" w:hAnsi="XO Thames"/>
      <w:sz w:val="28"/>
    </w:rPr>
  </w:style>
  <w:style w:type="paragraph" w:styleId="af2">
    <w:name w:val="Title"/>
    <w:basedOn w:val="a"/>
    <w:link w:val="af3"/>
    <w:uiPriority w:val="10"/>
    <w:qFormat/>
    <w:rsid w:val="00B22549"/>
    <w:pPr>
      <w:jc w:val="center"/>
    </w:pPr>
    <w:rPr>
      <w:b/>
    </w:rPr>
  </w:style>
  <w:style w:type="character" w:customStyle="1" w:styleId="af3">
    <w:name w:val="Название Знак"/>
    <w:basedOn w:val="10"/>
    <w:link w:val="af2"/>
    <w:rsid w:val="00B22549"/>
    <w:rPr>
      <w:b/>
      <w:sz w:val="28"/>
    </w:rPr>
  </w:style>
  <w:style w:type="character" w:customStyle="1" w:styleId="40">
    <w:name w:val="Заголовок 4 Знак"/>
    <w:basedOn w:val="10"/>
    <w:link w:val="4"/>
    <w:rsid w:val="00B22549"/>
    <w:rPr>
      <w:b/>
      <w:sz w:val="28"/>
    </w:rPr>
  </w:style>
  <w:style w:type="character" w:customStyle="1" w:styleId="20">
    <w:name w:val="Заголовок 2 Знак"/>
    <w:basedOn w:val="10"/>
    <w:link w:val="2"/>
    <w:rsid w:val="00B22549"/>
    <w:rPr>
      <w:b/>
      <w:sz w:val="28"/>
    </w:rPr>
  </w:style>
  <w:style w:type="character" w:customStyle="1" w:styleId="60">
    <w:name w:val="Заголовок 6 Знак"/>
    <w:basedOn w:val="10"/>
    <w:link w:val="6"/>
    <w:rsid w:val="00B22549"/>
    <w:rPr>
      <w:b/>
      <w:sz w:val="24"/>
    </w:rPr>
  </w:style>
  <w:style w:type="table" w:styleId="af4">
    <w:name w:val="Table Grid"/>
    <w:basedOn w:val="a1"/>
    <w:rsid w:val="00B22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2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0"/>
    <w:link w:val="a4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line="216" w:lineRule="auto"/>
      <w:ind w:left="720"/>
    </w:pPr>
  </w:style>
  <w:style w:type="character" w:customStyle="1" w:styleId="a9">
    <w:name w:val="Основной текст с отступом Знак"/>
    <w:basedOn w:val="10"/>
    <w:link w:val="a8"/>
    <w:rPr>
      <w:sz w:val="28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styleId="aa">
    <w:name w:val="Body Text"/>
    <w:basedOn w:val="a"/>
    <w:link w:val="ab"/>
    <w:pPr>
      <w:jc w:val="center"/>
    </w:pPr>
    <w:rPr>
      <w:b/>
      <w:sz w:val="20"/>
    </w:rPr>
  </w:style>
  <w:style w:type="character" w:customStyle="1" w:styleId="ab">
    <w:name w:val="Основной текст Знак"/>
    <w:basedOn w:val="10"/>
    <w:link w:val="aa"/>
    <w:rPr>
      <w:b/>
      <w:sz w:val="20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</w:rPr>
  </w:style>
  <w:style w:type="character" w:customStyle="1" w:styleId="af3">
    <w:name w:val="Название Знак"/>
    <w:basedOn w:val="10"/>
    <w:link w:val="af2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BAB6-3CBE-41EE-B888-7049420B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2023-05-05T08:49:00Z</cp:lastPrinted>
  <dcterms:created xsi:type="dcterms:W3CDTF">2024-05-31T08:35:00Z</dcterms:created>
  <dcterms:modified xsi:type="dcterms:W3CDTF">2024-06-06T11:28:00Z</dcterms:modified>
</cp:coreProperties>
</file>