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CF708B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292F6D">
        <w:rPr>
          <w:sz w:val="28"/>
          <w:szCs w:val="28"/>
        </w:rPr>
        <w:t xml:space="preserve">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A65D1">
        <w:rPr>
          <w:sz w:val="28"/>
          <w:szCs w:val="28"/>
        </w:rPr>
        <w:t>202</w:t>
      </w:r>
      <w:r w:rsidR="00F84A00">
        <w:rPr>
          <w:sz w:val="28"/>
          <w:szCs w:val="28"/>
        </w:rPr>
        <w:t xml:space="preserve">3 </w:t>
      </w:r>
      <w:r w:rsidRPr="00D45AD5">
        <w:rPr>
          <w:sz w:val="28"/>
          <w:szCs w:val="28"/>
        </w:rPr>
        <w:t>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292F6D"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CF708B">
        <w:rPr>
          <w:sz w:val="28"/>
          <w:szCs w:val="28"/>
        </w:rPr>
        <w:t>Пролетарского</w:t>
      </w:r>
      <w:r w:rsidR="00A7012B">
        <w:rPr>
          <w:sz w:val="28"/>
          <w:szCs w:val="28"/>
        </w:rPr>
        <w:t xml:space="preserve"> сельского поселения от </w:t>
      </w:r>
      <w:r w:rsidR="00CF708B">
        <w:rPr>
          <w:sz w:val="28"/>
          <w:szCs w:val="28"/>
        </w:rPr>
        <w:t>30.07.2020</w:t>
      </w:r>
      <w:r w:rsidR="00CF708B" w:rsidRPr="00D45AD5">
        <w:rPr>
          <w:sz w:val="28"/>
          <w:szCs w:val="28"/>
        </w:rPr>
        <w:t xml:space="preserve"> № </w:t>
      </w:r>
      <w:r w:rsidR="00CF708B">
        <w:rPr>
          <w:sz w:val="28"/>
          <w:szCs w:val="28"/>
        </w:rPr>
        <w:t>66</w:t>
      </w:r>
      <w:r w:rsidR="00CF708B" w:rsidRPr="00D45AD5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CF708B">
        <w:rPr>
          <w:sz w:val="28"/>
          <w:szCs w:val="28"/>
        </w:rPr>
        <w:t>Пролетарского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CF708B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F65B44" w:rsidRDefault="00076660" w:rsidP="00292F6D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</w:t>
      </w:r>
      <w:r w:rsidR="006A65D1">
        <w:rPr>
          <w:sz w:val="28"/>
          <w:szCs w:val="28"/>
        </w:rPr>
        <w:t>202</w:t>
      </w:r>
      <w:r w:rsidR="00CE11B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CF708B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 сельского поселения от </w:t>
      </w:r>
      <w:r w:rsidR="00CF708B">
        <w:rPr>
          <w:sz w:val="28"/>
          <w:szCs w:val="28"/>
        </w:rPr>
        <w:t>29.11.2019 №124</w:t>
      </w:r>
      <w:r w:rsidR="008164B4" w:rsidRPr="007E1F10">
        <w:rPr>
          <w:bCs/>
          <w:sz w:val="28"/>
          <w:szCs w:val="28"/>
        </w:rPr>
        <w:t xml:space="preserve"> </w:t>
      </w:r>
      <w:r w:rsidR="00F65B44" w:rsidRPr="008164B4">
        <w:rPr>
          <w:sz w:val="28"/>
          <w:szCs w:val="28"/>
        </w:rPr>
        <w:t>«О земельном налоге</w:t>
      </w:r>
      <w:r w:rsidR="00F65B44">
        <w:rPr>
          <w:sz w:val="28"/>
          <w:szCs w:val="28"/>
        </w:rPr>
        <w:t xml:space="preserve">» и от </w:t>
      </w:r>
      <w:r w:rsidR="00CF708B">
        <w:rPr>
          <w:sz w:val="28"/>
          <w:szCs w:val="28"/>
        </w:rPr>
        <w:t>14</w:t>
      </w:r>
      <w:r w:rsidR="00F65B44">
        <w:rPr>
          <w:sz w:val="28"/>
          <w:szCs w:val="28"/>
        </w:rPr>
        <w:t xml:space="preserve">.11.2018 № </w:t>
      </w:r>
      <w:r w:rsidR="00CF708B">
        <w:rPr>
          <w:sz w:val="28"/>
          <w:szCs w:val="28"/>
        </w:rPr>
        <w:t>100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 xml:space="preserve">Среди,  </w:t>
      </w:r>
      <w:proofErr w:type="gramStart"/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6A65D1" w:rsidRDefault="00076660" w:rsidP="006A6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ED66A4" w:rsidRDefault="00ED66A4" w:rsidP="00ED66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-г</w:t>
      </w:r>
      <w:r w:rsidRPr="00410A1E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>, призванны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>
        <w:rPr>
          <w:sz w:val="28"/>
          <w:szCs w:val="28"/>
        </w:rPr>
        <w:t xml:space="preserve">, </w:t>
      </w:r>
      <w:r w:rsidRPr="0082580A">
        <w:rPr>
          <w:sz w:val="28"/>
          <w:szCs w:val="28"/>
        </w:rPr>
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>
        <w:rPr>
          <w:sz w:val="28"/>
          <w:szCs w:val="28"/>
        </w:rPr>
        <w:t xml:space="preserve"> (о добровольном содействии в выполнении задач, возложенных на вооружённый Силы Российской Федерации), а также их супруга (супруг), несовершеннолетние дети, родители (усыновители);</w:t>
      </w:r>
      <w:proofErr w:type="gramEnd"/>
    </w:p>
    <w:p w:rsidR="00ED66A4" w:rsidRPr="00FA346B" w:rsidRDefault="00ED66A4" w:rsidP="00ED6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E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включённые в сводный реестр организаций оборонно-промышленного комплекса.</w:t>
      </w:r>
    </w:p>
    <w:p w:rsidR="00F65B44" w:rsidRPr="00F65B44" w:rsidRDefault="00BB52B1" w:rsidP="006A65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</w:t>
      </w:r>
      <w:r w:rsidR="00F65B44" w:rsidRPr="00F65B44">
        <w:rPr>
          <w:sz w:val="28"/>
          <w:szCs w:val="28"/>
        </w:rPr>
        <w:lastRenderedPageBreak/>
        <w:t xml:space="preserve">Федерации, проживающих на территории </w:t>
      </w:r>
      <w:r w:rsidR="00CF708B">
        <w:rPr>
          <w:sz w:val="28"/>
          <w:szCs w:val="28"/>
        </w:rPr>
        <w:t>Пролетарского</w:t>
      </w:r>
      <w:r w:rsidR="00F65B44" w:rsidRPr="00F65B44">
        <w:rPr>
          <w:sz w:val="28"/>
          <w:szCs w:val="28"/>
        </w:rPr>
        <w:t xml:space="preserve">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  <w:proofErr w:type="gramEnd"/>
    </w:p>
    <w:p w:rsidR="00F65B44" w:rsidRPr="00F65B44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292F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CF708B">
        <w:rPr>
          <w:sz w:val="28"/>
          <w:szCs w:val="28"/>
          <w:lang w:eastAsia="en-US"/>
        </w:rPr>
        <w:t>Пролетарского</w:t>
      </w:r>
      <w:r w:rsidR="00F65B44" w:rsidRPr="00F65B44">
        <w:rPr>
          <w:sz w:val="28"/>
          <w:szCs w:val="28"/>
          <w:lang w:eastAsia="en-US"/>
        </w:rPr>
        <w:t xml:space="preserve"> сельского поселения, имеющих детей-инвалидов.</w:t>
      </w:r>
    </w:p>
    <w:p w:rsidR="00ED66A4" w:rsidRPr="005F186A" w:rsidRDefault="00076660" w:rsidP="00ED66A4">
      <w:pPr>
        <w:ind w:firstLine="851"/>
        <w:jc w:val="both"/>
        <w:rPr>
          <w:sz w:val="28"/>
          <w:szCs w:val="28"/>
        </w:rPr>
      </w:pPr>
      <w:r w:rsidRPr="00DF37A4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2E4C7F">
        <w:rPr>
          <w:iCs/>
          <w:sz w:val="28"/>
          <w:szCs w:val="28"/>
        </w:rPr>
        <w:t>0,</w:t>
      </w:r>
      <w:r w:rsidR="00CF708B">
        <w:rPr>
          <w:iCs/>
          <w:sz w:val="28"/>
          <w:szCs w:val="28"/>
        </w:rPr>
        <w:t>7</w:t>
      </w:r>
      <w:r w:rsidRPr="00DF37A4">
        <w:rPr>
          <w:iCs/>
          <w:sz w:val="28"/>
          <w:szCs w:val="28"/>
        </w:rPr>
        <w:t xml:space="preserve"> тыс</w:t>
      </w:r>
      <w:r w:rsidRPr="008164B4">
        <w:rPr>
          <w:iCs/>
          <w:sz w:val="28"/>
          <w:szCs w:val="28"/>
        </w:rPr>
        <w:t xml:space="preserve">. рублей, в том числе многодетным семьям – </w:t>
      </w:r>
      <w:r w:rsidR="0039201E" w:rsidRPr="008164B4">
        <w:rPr>
          <w:iCs/>
          <w:sz w:val="28"/>
          <w:szCs w:val="28"/>
        </w:rPr>
        <w:t>0,</w:t>
      </w:r>
      <w:r w:rsidR="00CF708B">
        <w:rPr>
          <w:iCs/>
          <w:sz w:val="28"/>
          <w:szCs w:val="28"/>
        </w:rPr>
        <w:t>0</w:t>
      </w:r>
      <w:r w:rsidRPr="008164B4">
        <w:rPr>
          <w:iCs/>
          <w:sz w:val="28"/>
          <w:szCs w:val="28"/>
        </w:rPr>
        <w:t xml:space="preserve"> тыс</w:t>
      </w:r>
      <w:proofErr w:type="gramStart"/>
      <w:r w:rsidRPr="008164B4">
        <w:rPr>
          <w:iCs/>
          <w:sz w:val="28"/>
          <w:szCs w:val="28"/>
        </w:rPr>
        <w:t>.р</w:t>
      </w:r>
      <w:proofErr w:type="gramEnd"/>
      <w:r w:rsidRPr="008164B4">
        <w:rPr>
          <w:iCs/>
          <w:sz w:val="28"/>
          <w:szCs w:val="28"/>
        </w:rPr>
        <w:t xml:space="preserve">уб., </w:t>
      </w:r>
      <w:r w:rsidR="006A65D1" w:rsidRPr="008164B4">
        <w:rPr>
          <w:color w:val="000000"/>
          <w:sz w:val="28"/>
          <w:szCs w:val="28"/>
        </w:rPr>
        <w:t xml:space="preserve"> </w:t>
      </w:r>
      <w:r w:rsidR="00ED66A4">
        <w:rPr>
          <w:sz w:val="28"/>
          <w:szCs w:val="28"/>
        </w:rPr>
        <w:t>г</w:t>
      </w:r>
      <w:r w:rsidR="00ED66A4" w:rsidRPr="00410A1E">
        <w:rPr>
          <w:sz w:val="28"/>
          <w:szCs w:val="28"/>
        </w:rPr>
        <w:t>раждан</w:t>
      </w:r>
      <w:r w:rsidR="00ED66A4">
        <w:rPr>
          <w:sz w:val="28"/>
          <w:szCs w:val="28"/>
        </w:rPr>
        <w:t>ам</w:t>
      </w:r>
      <w:r w:rsidR="00ED66A4" w:rsidRPr="00410A1E">
        <w:rPr>
          <w:sz w:val="28"/>
          <w:szCs w:val="28"/>
        </w:rPr>
        <w:t>, призванны</w:t>
      </w:r>
      <w:r w:rsidR="00ED66A4">
        <w:rPr>
          <w:sz w:val="28"/>
          <w:szCs w:val="28"/>
        </w:rPr>
        <w:t>м</w:t>
      </w:r>
      <w:r w:rsidR="00ED66A4" w:rsidRPr="00410A1E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ED66A4">
        <w:rPr>
          <w:sz w:val="28"/>
          <w:szCs w:val="28"/>
        </w:rPr>
        <w:t xml:space="preserve">, </w:t>
      </w:r>
      <w:r w:rsidR="00ED66A4" w:rsidRPr="0082580A">
        <w:rPr>
          <w:sz w:val="28"/>
          <w:szCs w:val="28"/>
        </w:rPr>
        <w:t>граждан</w:t>
      </w:r>
      <w:r w:rsidR="00ED66A4">
        <w:rPr>
          <w:sz w:val="28"/>
          <w:szCs w:val="28"/>
        </w:rPr>
        <w:t>ам</w:t>
      </w:r>
      <w:r w:rsidR="00ED66A4" w:rsidRPr="0082580A">
        <w:rPr>
          <w:sz w:val="28"/>
          <w:szCs w:val="28"/>
        </w:rPr>
        <w:t>, заключивши</w:t>
      </w:r>
      <w:r w:rsidR="00ED66A4">
        <w:rPr>
          <w:sz w:val="28"/>
          <w:szCs w:val="28"/>
        </w:rPr>
        <w:t>м</w:t>
      </w:r>
      <w:r w:rsidR="00ED66A4" w:rsidRPr="0082580A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 w:rsidR="00ED66A4">
        <w:rPr>
          <w:sz w:val="28"/>
          <w:szCs w:val="28"/>
        </w:rPr>
        <w:t xml:space="preserve"> (о добровольном содействии в выполнении задач, </w:t>
      </w:r>
      <w:proofErr w:type="gramStart"/>
      <w:r w:rsidR="00ED66A4">
        <w:rPr>
          <w:sz w:val="28"/>
          <w:szCs w:val="28"/>
        </w:rPr>
        <w:t>возложенных на вооружённый Силы Российской Федерации), а также их супруге (супругу), несовершеннолетним детям, родителям (усыновителям)</w:t>
      </w:r>
      <w:r w:rsidR="00ED66A4" w:rsidRPr="005F186A">
        <w:rPr>
          <w:sz w:val="28"/>
          <w:szCs w:val="28"/>
        </w:rPr>
        <w:t xml:space="preserve"> </w:t>
      </w:r>
      <w:r w:rsidR="006A65D1" w:rsidRPr="008164B4">
        <w:rPr>
          <w:color w:val="000000"/>
          <w:sz w:val="28"/>
          <w:szCs w:val="28"/>
        </w:rPr>
        <w:t>-0,</w:t>
      </w:r>
      <w:r w:rsidR="002E4C7F">
        <w:rPr>
          <w:color w:val="000000"/>
          <w:sz w:val="28"/>
          <w:szCs w:val="28"/>
        </w:rPr>
        <w:t>1</w:t>
      </w:r>
      <w:r w:rsidR="006A65D1" w:rsidRPr="008164B4">
        <w:rPr>
          <w:color w:val="000000"/>
          <w:sz w:val="28"/>
          <w:szCs w:val="28"/>
        </w:rPr>
        <w:t xml:space="preserve"> тыс. рублей,</w:t>
      </w:r>
      <w:r w:rsidR="00DF37A4" w:rsidRPr="008164B4">
        <w:rPr>
          <w:iCs/>
          <w:sz w:val="28"/>
          <w:szCs w:val="28"/>
        </w:rPr>
        <w:t xml:space="preserve"> </w:t>
      </w:r>
      <w:r w:rsidR="00ED66A4">
        <w:rPr>
          <w:iCs/>
          <w:sz w:val="28"/>
          <w:szCs w:val="28"/>
        </w:rPr>
        <w:t xml:space="preserve">семьям, </w:t>
      </w:r>
      <w:r w:rsidR="00DF37A4" w:rsidRPr="008164B4">
        <w:rPr>
          <w:iCs/>
          <w:sz w:val="28"/>
          <w:szCs w:val="28"/>
        </w:rPr>
        <w:t xml:space="preserve">воспитывающим детей – инвалидов – </w:t>
      </w:r>
      <w:r w:rsidR="002E4C7F">
        <w:rPr>
          <w:iCs/>
          <w:sz w:val="28"/>
          <w:szCs w:val="28"/>
        </w:rPr>
        <w:t>0,</w:t>
      </w:r>
      <w:r w:rsidR="00CF708B">
        <w:rPr>
          <w:iCs/>
          <w:sz w:val="28"/>
          <w:szCs w:val="28"/>
        </w:rPr>
        <w:t>6</w:t>
      </w:r>
      <w:r w:rsidR="00DF37A4" w:rsidRPr="008164B4">
        <w:rPr>
          <w:iCs/>
          <w:sz w:val="28"/>
          <w:szCs w:val="28"/>
        </w:rPr>
        <w:t xml:space="preserve"> тыс. рублей</w:t>
      </w:r>
      <w:r w:rsidR="00ED66A4">
        <w:rPr>
          <w:iCs/>
          <w:sz w:val="28"/>
          <w:szCs w:val="28"/>
        </w:rPr>
        <w:t xml:space="preserve">, </w:t>
      </w:r>
      <w:r w:rsidR="00ED66A4">
        <w:rPr>
          <w:sz w:val="28"/>
          <w:szCs w:val="28"/>
        </w:rPr>
        <w:t>организациям, включённым в сводный реестр организаций оборонно-промышленного комплекса – 0,0 тыс. руб.</w:t>
      </w:r>
      <w:proofErr w:type="gramEnd"/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в дальнейшем  ухудшения уровня доходов у социально-незащищенных слоев населения,</w:t>
      </w:r>
      <w:r w:rsidR="00CF708B">
        <w:rPr>
          <w:sz w:val="28"/>
          <w:szCs w:val="28"/>
        </w:rPr>
        <w:t xml:space="preserve"> </w:t>
      </w:r>
      <w:r w:rsidR="00ED66A4">
        <w:rPr>
          <w:sz w:val="28"/>
          <w:szCs w:val="28"/>
        </w:rPr>
        <w:t>а также поддержать организации, включенные в сводный реестр организаций оборонно-промышленного комплекса в период проведения специальной военной операции,</w:t>
      </w:r>
      <w:r w:rsidRPr="00F8777A">
        <w:rPr>
          <w:sz w:val="28"/>
          <w:szCs w:val="28"/>
        </w:rPr>
        <w:t xml:space="preserve"> целесообразно сохранить имеющиеся льготы для перечисленных категорий.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lastRenderedPageBreak/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 w:rsidR="006A65D1">
        <w:rPr>
          <w:b/>
          <w:sz w:val="27"/>
          <w:szCs w:val="27"/>
        </w:rPr>
        <w:t>202</w:t>
      </w:r>
      <w:r w:rsidR="00F84A00">
        <w:rPr>
          <w:b/>
          <w:sz w:val="27"/>
          <w:szCs w:val="27"/>
        </w:rPr>
        <w:t>3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RPr="000623F9" w:rsidTr="00556550">
        <w:tc>
          <w:tcPr>
            <w:tcW w:w="1101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0623F9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0623F9">
              <w:rPr>
                <w:bCs/>
                <w:sz w:val="22"/>
                <w:szCs w:val="22"/>
              </w:rPr>
              <w:t>/</w:t>
            </w:r>
            <w:proofErr w:type="spellStart"/>
            <w:r w:rsidRPr="000623F9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Наименование налогового расхода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Критерии целесообразности</w:t>
            </w:r>
          </w:p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bCs/>
                <w:sz w:val="22"/>
                <w:szCs w:val="22"/>
              </w:rPr>
              <w:t>целесообразен</w:t>
            </w:r>
            <w:proofErr w:type="gramEnd"/>
            <w:r w:rsidRPr="000623F9">
              <w:rPr>
                <w:bCs/>
                <w:sz w:val="22"/>
                <w:szCs w:val="22"/>
              </w:rPr>
              <w:t>/нецелесообразен)</w:t>
            </w:r>
          </w:p>
        </w:tc>
      </w:tr>
      <w:tr w:rsidR="007F75B5" w:rsidRPr="000623F9" w:rsidTr="00556550">
        <w:tc>
          <w:tcPr>
            <w:tcW w:w="1101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46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Соответствие налогового расхода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целям муниципальной программы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«Социальная поддержка граждан» (</w:t>
            </w:r>
            <w:proofErr w:type="gramStart"/>
            <w:r w:rsidRPr="000623F9">
              <w:rPr>
                <w:bCs/>
                <w:sz w:val="22"/>
                <w:szCs w:val="22"/>
              </w:rPr>
              <w:t>соответствует</w:t>
            </w:r>
            <w:proofErr w:type="gramEnd"/>
            <w:r w:rsidRPr="000623F9">
              <w:rPr>
                <w:bCs/>
                <w:sz w:val="22"/>
                <w:szCs w:val="22"/>
              </w:rPr>
              <w:t>/не соответствует)</w:t>
            </w:r>
          </w:p>
        </w:tc>
        <w:tc>
          <w:tcPr>
            <w:tcW w:w="2551" w:type="dxa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7F75B5" w:rsidRPr="000623F9" w:rsidTr="00556550">
        <w:tc>
          <w:tcPr>
            <w:tcW w:w="1101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4819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46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74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</w:tr>
      <w:tr w:rsidR="00C415B5" w:rsidRPr="000623F9" w:rsidTr="00556550">
        <w:tc>
          <w:tcPr>
            <w:tcW w:w="1101" w:type="dxa"/>
          </w:tcPr>
          <w:p w:rsidR="00C41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C415B5" w:rsidRPr="000623F9" w:rsidRDefault="00C415B5" w:rsidP="000623F9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не менее 5 лет, имеющих трех и более </w:t>
            </w:r>
            <w:r w:rsidR="00017C80">
              <w:rPr>
                <w:bCs/>
                <w:sz w:val="22"/>
                <w:szCs w:val="22"/>
              </w:rPr>
              <w:t>н</w:t>
            </w:r>
            <w:r w:rsidR="00017C80" w:rsidRPr="000623F9">
              <w:rPr>
                <w:bCs/>
                <w:sz w:val="22"/>
                <w:szCs w:val="22"/>
              </w:rPr>
              <w:t>есовершеннолет</w:t>
            </w:r>
            <w:r w:rsidR="00017C80">
              <w:rPr>
                <w:bCs/>
                <w:sz w:val="22"/>
                <w:szCs w:val="22"/>
              </w:rPr>
              <w:t>н</w:t>
            </w:r>
            <w:r w:rsidR="00017C80" w:rsidRPr="000623F9">
              <w:rPr>
                <w:bCs/>
                <w:sz w:val="22"/>
                <w:szCs w:val="22"/>
              </w:rPr>
              <w:t>их</w:t>
            </w:r>
            <w:r w:rsidR="00017C80">
              <w:rPr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 xml:space="preserve">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="00292F6D"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8503CB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0623F9" w:rsidRDefault="00C415B5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C415B5" w:rsidRPr="000623F9" w:rsidRDefault="00C415B5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C415B5" w:rsidRPr="000623F9" w:rsidRDefault="00D83BCE" w:rsidP="0039201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</w:t>
            </w:r>
            <w:r w:rsidR="008503CB">
              <w:rPr>
                <w:sz w:val="22"/>
                <w:szCs w:val="22"/>
              </w:rPr>
              <w:t>3,0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</w:t>
            </w:r>
            <w:r w:rsidR="008503CB">
              <w:rPr>
                <w:sz w:val="22"/>
                <w:szCs w:val="22"/>
              </w:rPr>
              <w:t>3,0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</w:t>
            </w:r>
            <w:r w:rsidR="008503CB">
              <w:rPr>
                <w:sz w:val="22"/>
                <w:szCs w:val="22"/>
              </w:rPr>
              <w:t>3,0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8503CB">
              <w:rPr>
                <w:sz w:val="22"/>
                <w:szCs w:val="22"/>
              </w:rPr>
              <w:t>4</w:t>
            </w:r>
          </w:p>
          <w:p w:rsidR="00D83BCE" w:rsidRPr="000623F9" w:rsidRDefault="008503CB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2023-0,0</w:t>
            </w:r>
          </w:p>
          <w:p w:rsidR="00D83BCE" w:rsidRPr="000623F9" w:rsidRDefault="00D83BCE" w:rsidP="0039201E">
            <w:pPr>
              <w:jc w:val="center"/>
              <w:rPr>
                <w:sz w:val="22"/>
                <w:szCs w:val="22"/>
              </w:rPr>
            </w:pPr>
          </w:p>
          <w:p w:rsidR="00D83BCE" w:rsidRPr="000623F9" w:rsidRDefault="00D83BCE" w:rsidP="0039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C415B5" w:rsidRPr="000623F9" w:rsidRDefault="0027096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</w:t>
            </w:r>
            <w:r w:rsidR="00C415B5" w:rsidRPr="000623F9">
              <w:rPr>
                <w:sz w:val="22"/>
                <w:szCs w:val="22"/>
              </w:rPr>
              <w:t>елесообразен</w:t>
            </w:r>
            <w:r w:rsidRPr="000623F9">
              <w:rPr>
                <w:sz w:val="22"/>
                <w:szCs w:val="22"/>
              </w:rPr>
              <w:t>*</w:t>
            </w:r>
          </w:p>
        </w:tc>
      </w:tr>
      <w:tr w:rsidR="00544B8E" w:rsidRPr="000623F9" w:rsidTr="00556550">
        <w:tc>
          <w:tcPr>
            <w:tcW w:w="1101" w:type="dxa"/>
          </w:tcPr>
          <w:p w:rsidR="00544B8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544B8E" w:rsidRPr="000623F9" w:rsidRDefault="00D83BCE" w:rsidP="00D83BCE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</w:t>
            </w:r>
            <w:r w:rsidR="00017C80" w:rsidRPr="000623F9">
              <w:rPr>
                <w:rFonts w:eastAsia="Calibri"/>
                <w:bCs/>
                <w:sz w:val="22"/>
                <w:szCs w:val="22"/>
                <w:lang w:eastAsia="en-US"/>
              </w:rPr>
              <w:t>земельному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налогу за земельные участки, находящиеся в собственности и не используемые для ведения </w:t>
            </w:r>
            <w:r w:rsidR="00017C80"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предпринимательской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деятельности, в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отношении одного объекта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налого-обложения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 своему выбору граждан Российской Федерации, проживающих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3F5D88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2246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0623F9" w:rsidRDefault="00794FE7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2019-0,2</w:t>
            </w:r>
          </w:p>
          <w:p w:rsidR="00D83BCE" w:rsidRPr="000623F9" w:rsidRDefault="00794FE7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2020-0,2</w:t>
            </w:r>
          </w:p>
          <w:p w:rsidR="00D83BCE" w:rsidRPr="000623F9" w:rsidRDefault="00794FE7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2021-0,2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794FE7">
              <w:rPr>
                <w:sz w:val="22"/>
                <w:szCs w:val="22"/>
              </w:rPr>
              <w:t>2</w:t>
            </w:r>
          </w:p>
          <w:p w:rsidR="00D83BCE" w:rsidRPr="000623F9" w:rsidRDefault="00794FE7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2023-0,5</w:t>
            </w:r>
          </w:p>
          <w:p w:rsidR="00544B8E" w:rsidRPr="000623F9" w:rsidRDefault="00544B8E" w:rsidP="002E4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целесообразен</w:t>
            </w:r>
          </w:p>
        </w:tc>
      </w:tr>
      <w:tr w:rsidR="00544B8E" w:rsidRPr="000623F9" w:rsidTr="00556550">
        <w:tc>
          <w:tcPr>
            <w:tcW w:w="1101" w:type="dxa"/>
          </w:tcPr>
          <w:p w:rsidR="00544B8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819" w:type="dxa"/>
          </w:tcPr>
          <w:p w:rsidR="00544B8E" w:rsidRPr="000623F9" w:rsidRDefault="00D83BCE" w:rsidP="00D83BCE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="00544B8E"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="00544B8E"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794FE7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544B8E"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2B46AF" w:rsidRDefault="00D83BCE" w:rsidP="00D83BCE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2021-0,</w:t>
            </w:r>
            <w:r w:rsidR="00794FE7">
              <w:rPr>
                <w:sz w:val="22"/>
                <w:szCs w:val="22"/>
              </w:rPr>
              <w:t>4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2022-0,</w:t>
            </w:r>
            <w:r w:rsidR="00794FE7">
              <w:rPr>
                <w:sz w:val="22"/>
                <w:szCs w:val="22"/>
              </w:rPr>
              <w:t>4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544B8E" w:rsidRPr="000623F9" w:rsidRDefault="00544B8E" w:rsidP="0029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</w:t>
            </w:r>
          </w:p>
        </w:tc>
      </w:tr>
      <w:tr w:rsidR="00D83BCE" w:rsidRPr="000623F9" w:rsidTr="00556550">
        <w:tc>
          <w:tcPr>
            <w:tcW w:w="1101" w:type="dxa"/>
          </w:tcPr>
          <w:p w:rsidR="00D83BC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D83BCE" w:rsidRPr="000623F9" w:rsidRDefault="00D83BCE" w:rsidP="00D83BCE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F254A2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574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551" w:type="dxa"/>
          </w:tcPr>
          <w:p w:rsidR="00D83BCE" w:rsidRPr="000623F9" w:rsidRDefault="00D83BCE" w:rsidP="00292F6D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2023-0,0</w:t>
            </w:r>
          </w:p>
        </w:tc>
        <w:tc>
          <w:tcPr>
            <w:tcW w:w="2262" w:type="dxa"/>
          </w:tcPr>
          <w:p w:rsidR="00D83BCE" w:rsidRPr="000623F9" w:rsidRDefault="00D83BCE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 (условно)</w:t>
            </w:r>
          </w:p>
        </w:tc>
      </w:tr>
      <w:tr w:rsidR="00D83BCE" w:rsidRPr="000623F9" w:rsidTr="00556550">
        <w:trPr>
          <w:trHeight w:val="91"/>
        </w:trPr>
        <w:tc>
          <w:tcPr>
            <w:tcW w:w="1101" w:type="dxa"/>
          </w:tcPr>
          <w:p w:rsidR="00D83BC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D83BCE" w:rsidRPr="000623F9" w:rsidRDefault="00D83BCE" w:rsidP="00292F6D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 xml:space="preserve">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="00F254A2">
              <w:rPr>
                <w:bCs/>
                <w:sz w:val="22"/>
                <w:szCs w:val="22"/>
              </w:rPr>
              <w:t xml:space="preserve"> сельского поселения от 14.11.2018 № 100</w:t>
            </w:r>
            <w:r w:rsidRPr="000623F9">
              <w:rPr>
                <w:bCs/>
                <w:sz w:val="22"/>
                <w:szCs w:val="22"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2246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0623F9" w:rsidRDefault="007C0B9D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2019-0,2</w:t>
            </w:r>
          </w:p>
          <w:p w:rsidR="00D83BCE" w:rsidRPr="000623F9" w:rsidRDefault="007C0B9D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2020-0,2</w:t>
            </w:r>
          </w:p>
          <w:p w:rsidR="00D83BCE" w:rsidRPr="000623F9" w:rsidRDefault="007C0B9D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2021-0,2</w:t>
            </w:r>
          </w:p>
          <w:p w:rsidR="00D83BCE" w:rsidRPr="000623F9" w:rsidRDefault="007C0B9D" w:rsidP="00D83B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2022-1,0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</w:t>
            </w:r>
            <w:r w:rsidR="007C0B9D">
              <w:rPr>
                <w:sz w:val="22"/>
                <w:szCs w:val="22"/>
              </w:rPr>
              <w:t>,1</w:t>
            </w:r>
          </w:p>
          <w:p w:rsidR="00D83BCE" w:rsidRPr="000623F9" w:rsidRDefault="00D83BCE" w:rsidP="0029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lastRenderedPageBreak/>
        <w:t>Оценка результативности налогового расхода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137"/>
        <w:gridCol w:w="1904"/>
        <w:gridCol w:w="1740"/>
        <w:gridCol w:w="1414"/>
        <w:gridCol w:w="1656"/>
        <w:gridCol w:w="2430"/>
        <w:gridCol w:w="2337"/>
      </w:tblGrid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23F9">
              <w:rPr>
                <w:sz w:val="22"/>
                <w:szCs w:val="22"/>
              </w:rPr>
              <w:t>/</w:t>
            </w:r>
            <w:proofErr w:type="spellStart"/>
            <w:r w:rsidRPr="000623F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CF708B">
              <w:rPr>
                <w:sz w:val="22"/>
                <w:szCs w:val="22"/>
              </w:rPr>
              <w:t>Пролетарского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CF708B">
              <w:rPr>
                <w:sz w:val="22"/>
                <w:szCs w:val="22"/>
              </w:rPr>
              <w:t>Пролетарского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планового целевого показателя 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фактического целевого показателя 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Коэффициент результативности налогового расхода </w:t>
            </w:r>
          </w:p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(гр. 5/гр. 4)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результативен</w:t>
            </w:r>
            <w:proofErr w:type="gramEnd"/>
            <w:r w:rsidRPr="000623F9">
              <w:rPr>
                <w:sz w:val="22"/>
                <w:szCs w:val="22"/>
              </w:rPr>
              <w:t>/нерезультативен) &lt;*&gt;</w:t>
            </w:r>
          </w:p>
        </w:tc>
      </w:tr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31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932CCC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земель-ному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налогу за земельные участки, находящиеся в собственности и не используемые для ведения </w:t>
            </w:r>
            <w:r w:rsidR="00932CCC"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предпринимательской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деятельности, в отношении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одного объекта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налого-обложения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по своему выбору граждан Российской Федерации, проживающих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932CCC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граждан, получивших социальную поддержку и льготы, в общей численности граждан, имеющих право на их получение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>29.</w:t>
            </w:r>
            <w:r w:rsidR="00932CCC">
              <w:rPr>
                <w:rFonts w:eastAsia="Calibri"/>
                <w:bCs/>
                <w:sz w:val="22"/>
                <w:szCs w:val="22"/>
              </w:rPr>
              <w:t>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</w:t>
            </w:r>
            <w:r w:rsidRPr="000623F9">
              <w:rPr>
                <w:bCs/>
                <w:sz w:val="22"/>
                <w:szCs w:val="22"/>
              </w:rPr>
              <w:lastRenderedPageBreak/>
              <w:t xml:space="preserve">поселения от </w:t>
            </w:r>
            <w:r w:rsidR="00932CCC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 xml:space="preserve">Организации, включенные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1740" w:type="dxa"/>
          </w:tcPr>
          <w:p w:rsidR="002F4CC6" w:rsidRPr="000623F9" w:rsidRDefault="002F4CC6" w:rsidP="002F4CC6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получивших поддержку и льготы, в общей численности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 (условно)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 xml:space="preserve">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="00D2581C">
              <w:rPr>
                <w:bCs/>
                <w:sz w:val="22"/>
                <w:szCs w:val="22"/>
              </w:rPr>
              <w:t xml:space="preserve"> сельского поселения от 14.11.2018 № 100</w:t>
            </w:r>
            <w:r w:rsidRPr="000623F9">
              <w:rPr>
                <w:bCs/>
                <w:sz w:val="22"/>
                <w:szCs w:val="22"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</w:tbl>
    <w:p w:rsidR="00655C4F" w:rsidRPr="000623F9" w:rsidRDefault="0049713D" w:rsidP="0049713D">
      <w:pPr>
        <w:spacing w:before="100" w:beforeAutospacing="1" w:after="100" w:afterAutospacing="1"/>
        <w:rPr>
          <w:sz w:val="18"/>
          <w:szCs w:val="18"/>
        </w:rPr>
      </w:pPr>
      <w:r w:rsidRPr="000623F9">
        <w:rPr>
          <w:sz w:val="18"/>
          <w:szCs w:val="18"/>
        </w:rPr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94"/>
        <w:gridCol w:w="1904"/>
        <w:gridCol w:w="2023"/>
        <w:gridCol w:w="2000"/>
        <w:gridCol w:w="1844"/>
        <w:gridCol w:w="2948"/>
        <w:gridCol w:w="2057"/>
      </w:tblGrid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N </w:t>
            </w:r>
          </w:p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623F9">
              <w:rPr>
                <w:sz w:val="22"/>
                <w:szCs w:val="22"/>
              </w:rPr>
              <w:t>/</w:t>
            </w:r>
            <w:proofErr w:type="spellStart"/>
            <w:r w:rsidRPr="000623F9">
              <w:rPr>
                <w:sz w:val="22"/>
                <w:szCs w:val="22"/>
              </w:rPr>
              <w:t>п</w:t>
            </w:r>
            <w:proofErr w:type="spellEnd"/>
            <w:r w:rsidRPr="000623F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CF708B">
              <w:rPr>
                <w:sz w:val="22"/>
                <w:szCs w:val="22"/>
              </w:rPr>
              <w:t>Пролетарского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CF708B">
              <w:rPr>
                <w:sz w:val="22"/>
                <w:szCs w:val="22"/>
              </w:rPr>
              <w:t>Пролетарского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критериев целесообразности 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показателей результативности 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CF708B">
              <w:rPr>
                <w:sz w:val="22"/>
                <w:szCs w:val="22"/>
              </w:rPr>
              <w:t>Пролетарского</w:t>
            </w:r>
            <w:r w:rsidRPr="000623F9">
              <w:rPr>
                <w:sz w:val="22"/>
                <w:szCs w:val="22"/>
              </w:rPr>
              <w:t xml:space="preserve"> сельского поселения «Социальная поддержка </w:t>
            </w:r>
            <w:r w:rsidRPr="000623F9">
              <w:rPr>
                <w:sz w:val="22"/>
                <w:szCs w:val="22"/>
              </w:rPr>
              <w:lastRenderedPageBreak/>
              <w:t xml:space="preserve">граждан» и (или) целей социально-экономического развития 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Оценка эффективности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эффективен</w:t>
            </w:r>
            <w:proofErr w:type="gramEnd"/>
            <w:r w:rsidRPr="000623F9">
              <w:rPr>
                <w:sz w:val="22"/>
                <w:szCs w:val="22"/>
              </w:rPr>
              <w:t>/неэффективен) &lt;*&gt;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F4CC6" w:rsidRPr="000623F9" w:rsidRDefault="002F4CC6" w:rsidP="009445BE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9445BE">
              <w:rPr>
                <w:bCs/>
                <w:sz w:val="22"/>
                <w:szCs w:val="22"/>
              </w:rPr>
              <w:t xml:space="preserve">Пролетарского </w:t>
            </w:r>
            <w:r w:rsidRPr="000623F9">
              <w:rPr>
                <w:bCs/>
                <w:sz w:val="22"/>
                <w:szCs w:val="22"/>
              </w:rPr>
              <w:t>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9445BE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земельному налогу за земельные участки, находящиеся в собственности и не используемые для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ведения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предприни-мательской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деятельности, в отношении одного объекта налогообложения по своему выбору граждан Российской Федерации,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проживающ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их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563BF0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</w:tcPr>
          <w:p w:rsidR="002F4CC6" w:rsidRPr="000623F9" w:rsidRDefault="002F4CC6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</w:t>
            </w:r>
            <w:proofErr w:type="spellStart"/>
            <w:r w:rsidRPr="000623F9">
              <w:rPr>
                <w:sz w:val="22"/>
                <w:szCs w:val="22"/>
              </w:rPr>
              <w:t>Вооружен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ные</w:t>
            </w:r>
            <w:proofErr w:type="spellEnd"/>
            <w:r w:rsidRPr="000623F9">
              <w:rPr>
                <w:sz w:val="22"/>
                <w:szCs w:val="22"/>
              </w:rPr>
              <w:t xml:space="preserve">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</w:t>
            </w:r>
            <w:proofErr w:type="spellStart"/>
            <w:r w:rsidRPr="000623F9">
              <w:rPr>
                <w:sz w:val="22"/>
                <w:szCs w:val="22"/>
              </w:rPr>
              <w:t>добро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вольном</w:t>
            </w:r>
            <w:proofErr w:type="spellEnd"/>
            <w:r w:rsidRPr="000623F9">
              <w:rPr>
                <w:sz w:val="22"/>
                <w:szCs w:val="22"/>
              </w:rPr>
              <w:t xml:space="preserve"> содействии в выполнении задач, возложенных на Вооруженные Силы Российской Федерации), а также их супруга (супруги), </w:t>
            </w:r>
            <w:proofErr w:type="spellStart"/>
            <w:r w:rsidRPr="000623F9">
              <w:rPr>
                <w:sz w:val="22"/>
                <w:szCs w:val="22"/>
              </w:rPr>
              <w:t>несовершен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нолетних</w:t>
            </w:r>
            <w:proofErr w:type="spellEnd"/>
            <w:r w:rsidRPr="000623F9">
              <w:rPr>
                <w:sz w:val="22"/>
                <w:szCs w:val="22"/>
              </w:rPr>
              <w:t xml:space="preserve">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</w:t>
            </w:r>
            <w:r w:rsidRPr="000623F9">
              <w:rPr>
                <w:bCs/>
                <w:sz w:val="22"/>
                <w:szCs w:val="22"/>
              </w:rPr>
              <w:lastRenderedPageBreak/>
              <w:t xml:space="preserve">поселения от </w:t>
            </w:r>
            <w:r w:rsidR="00563BF0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от </w:t>
            </w:r>
            <w:r w:rsidR="00563BF0">
              <w:rPr>
                <w:rFonts w:eastAsia="Calibri"/>
                <w:bCs/>
                <w:sz w:val="22"/>
                <w:szCs w:val="22"/>
              </w:rPr>
              <w:t>29.11.2019 №124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spellStart"/>
            <w:proofErr w:type="gramStart"/>
            <w:r w:rsidRPr="000623F9">
              <w:rPr>
                <w:sz w:val="22"/>
                <w:szCs w:val="22"/>
              </w:rPr>
              <w:t>оборонно</w:t>
            </w:r>
            <w:proofErr w:type="spellEnd"/>
            <w:r w:rsidRPr="000623F9">
              <w:rPr>
                <w:sz w:val="22"/>
                <w:szCs w:val="22"/>
              </w:rPr>
              <w:t>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6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02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предпринима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тельской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деятельности, граждан Российской Федерации, </w:t>
            </w:r>
            <w:proofErr w:type="spell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прожива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ющих</w:t>
            </w:r>
            <w:proofErr w:type="spellEnd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на территории </w:t>
            </w:r>
            <w:r w:rsidR="00CF708B">
              <w:rPr>
                <w:rFonts w:eastAsia="Calibri"/>
                <w:bCs/>
                <w:sz w:val="22"/>
                <w:szCs w:val="22"/>
                <w:lang w:eastAsia="en-US"/>
              </w:rPr>
              <w:t>Пролетарского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 xml:space="preserve">решение Собрания депутатов </w:t>
            </w:r>
            <w:r w:rsidR="00CF708B">
              <w:rPr>
                <w:bCs/>
                <w:sz w:val="22"/>
                <w:szCs w:val="22"/>
              </w:rPr>
              <w:t>Пролетарского</w:t>
            </w:r>
            <w:r w:rsidR="00C6763A">
              <w:rPr>
                <w:bCs/>
                <w:sz w:val="22"/>
                <w:szCs w:val="22"/>
              </w:rPr>
              <w:t xml:space="preserve"> сельского поселения от 14.11.2018 № 100</w:t>
            </w:r>
            <w:r w:rsidRPr="000623F9">
              <w:rPr>
                <w:bCs/>
                <w:sz w:val="22"/>
                <w:szCs w:val="22"/>
              </w:rPr>
              <w:t xml:space="preserve">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</w:tbl>
    <w:p w:rsidR="00C6763A" w:rsidRPr="00C6763A" w:rsidRDefault="00C6763A" w:rsidP="00C6763A">
      <w:pPr>
        <w:spacing w:before="100" w:beforeAutospacing="1"/>
        <w:rPr>
          <w:sz w:val="10"/>
          <w:szCs w:val="10"/>
        </w:rPr>
      </w:pPr>
    </w:p>
    <w:p w:rsidR="000623F9" w:rsidRDefault="00E12489" w:rsidP="000623F9">
      <w:r>
        <w:t xml:space="preserve">Глава Администрации </w:t>
      </w:r>
      <w:r w:rsidR="00CF708B">
        <w:t>Пролетарского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6763A">
        <w:tab/>
      </w:r>
      <w:r w:rsidR="00C6763A">
        <w:tab/>
      </w:r>
      <w:r>
        <w:tab/>
      </w:r>
      <w:r w:rsidR="00C6763A">
        <w:t>Б.Г.Лопатин</w:t>
      </w:r>
    </w:p>
    <w:p w:rsidR="00C6763A" w:rsidRPr="00C6763A" w:rsidRDefault="00C6763A" w:rsidP="000623F9">
      <w:pPr>
        <w:rPr>
          <w:sz w:val="16"/>
          <w:szCs w:val="16"/>
        </w:rPr>
      </w:pPr>
    </w:p>
    <w:p w:rsidR="00E967DA" w:rsidRPr="00382FC5" w:rsidRDefault="00382FC5" w:rsidP="000623F9">
      <w:r w:rsidRPr="000623F9">
        <w:t>«</w:t>
      </w:r>
      <w:r w:rsidR="00C43DDC">
        <w:t>26</w:t>
      </w:r>
      <w:r w:rsidRPr="000623F9">
        <w:t xml:space="preserve">» </w:t>
      </w:r>
      <w:r w:rsidR="00C43DDC">
        <w:t xml:space="preserve"> июля </w:t>
      </w:r>
      <w:r w:rsidRPr="000623F9">
        <w:t>2024</w:t>
      </w:r>
      <w:r w:rsidR="00C6763A">
        <w:t xml:space="preserve"> год</w:t>
      </w:r>
    </w:p>
    <w:sectPr w:rsidR="00E967DA" w:rsidRPr="00382FC5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EC3"/>
    <w:rsid w:val="00017C80"/>
    <w:rsid w:val="00053F2E"/>
    <w:rsid w:val="000623F9"/>
    <w:rsid w:val="0007618A"/>
    <w:rsid w:val="00076660"/>
    <w:rsid w:val="00144D42"/>
    <w:rsid w:val="00165D0E"/>
    <w:rsid w:val="00185063"/>
    <w:rsid w:val="001D30A5"/>
    <w:rsid w:val="0027096E"/>
    <w:rsid w:val="00292F6D"/>
    <w:rsid w:val="002B46AF"/>
    <w:rsid w:val="002E4C7F"/>
    <w:rsid w:val="002E682D"/>
    <w:rsid w:val="002F4CC6"/>
    <w:rsid w:val="00382FC5"/>
    <w:rsid w:val="0039201E"/>
    <w:rsid w:val="003D2AD2"/>
    <w:rsid w:val="003F5D88"/>
    <w:rsid w:val="00452B74"/>
    <w:rsid w:val="0049713D"/>
    <w:rsid w:val="004D4FAF"/>
    <w:rsid w:val="00544B8E"/>
    <w:rsid w:val="00556550"/>
    <w:rsid w:val="00563BF0"/>
    <w:rsid w:val="00615AC7"/>
    <w:rsid w:val="00655C4F"/>
    <w:rsid w:val="00662C1B"/>
    <w:rsid w:val="006A65D1"/>
    <w:rsid w:val="00783891"/>
    <w:rsid w:val="00794FE7"/>
    <w:rsid w:val="007C0B9D"/>
    <w:rsid w:val="007F75B5"/>
    <w:rsid w:val="008164B4"/>
    <w:rsid w:val="008503CB"/>
    <w:rsid w:val="0085607C"/>
    <w:rsid w:val="00932CCC"/>
    <w:rsid w:val="009445BE"/>
    <w:rsid w:val="00A0090C"/>
    <w:rsid w:val="00A7012B"/>
    <w:rsid w:val="00AD1390"/>
    <w:rsid w:val="00B87A33"/>
    <w:rsid w:val="00BB52B1"/>
    <w:rsid w:val="00C05EC3"/>
    <w:rsid w:val="00C415B5"/>
    <w:rsid w:val="00C43DDC"/>
    <w:rsid w:val="00C47957"/>
    <w:rsid w:val="00C55968"/>
    <w:rsid w:val="00C6763A"/>
    <w:rsid w:val="00CE11B3"/>
    <w:rsid w:val="00CF708B"/>
    <w:rsid w:val="00D2581C"/>
    <w:rsid w:val="00D721BD"/>
    <w:rsid w:val="00D83BCE"/>
    <w:rsid w:val="00DA764C"/>
    <w:rsid w:val="00DF37A4"/>
    <w:rsid w:val="00E12489"/>
    <w:rsid w:val="00E967DA"/>
    <w:rsid w:val="00ED66A4"/>
    <w:rsid w:val="00EE350A"/>
    <w:rsid w:val="00F254A2"/>
    <w:rsid w:val="00F65B44"/>
    <w:rsid w:val="00F8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14</cp:revision>
  <cp:lastPrinted>2020-07-31T07:44:00Z</cp:lastPrinted>
  <dcterms:created xsi:type="dcterms:W3CDTF">2024-07-29T09:29:00Z</dcterms:created>
  <dcterms:modified xsi:type="dcterms:W3CDTF">2024-07-29T11:43:00Z</dcterms:modified>
</cp:coreProperties>
</file>