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F0558F" w:rsidRDefault="00807928" w:rsidP="00D02F16">
      <w:pPr>
        <w:shd w:val="clear" w:color="auto" w:fill="FFFFFF"/>
        <w:autoSpaceDE w:val="0"/>
        <w:autoSpaceDN w:val="0"/>
        <w:adjustRightInd w:val="0"/>
        <w:spacing w:line="240" w:lineRule="auto"/>
        <w:ind w:right="-1"/>
        <w:rPr>
          <w:rFonts w:ascii="Times New Roman" w:hAnsi="Times New Roman" w:cs="Times New Roman"/>
          <w:color w:val="000000"/>
          <w:sz w:val="28"/>
          <w:szCs w:val="28"/>
        </w:rPr>
      </w:pPr>
      <w:r w:rsidRPr="00F0558F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F0558F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F0558F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D02F16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D02F16" w:rsidRPr="00D02F16"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r w:rsidR="00D02F16" w:rsidRPr="00D02F16">
        <w:rPr>
          <w:rFonts w:ascii="Times New Roman" w:hAnsi="Times New Roman" w:cs="Times New Roman"/>
          <w:color w:val="000000"/>
        </w:rPr>
        <w:t xml:space="preserve"> </w:t>
      </w:r>
      <w:r w:rsidR="00D02F16" w:rsidRPr="00D02F16">
        <w:rPr>
          <w:rFonts w:ascii="Times New Roman" w:hAnsi="Times New Roman" w:cs="Times New Roman"/>
          <w:color w:val="000000"/>
          <w:sz w:val="28"/>
          <w:szCs w:val="28"/>
        </w:rPr>
        <w:t>мерах по обеспечению исполнения бюджета Пролетарского сельского поселения Орловского района и кассового плана в сентябре 2024 года</w:t>
      </w:r>
      <w:r w:rsidR="00D0380B" w:rsidRPr="00D02F16">
        <w:rPr>
          <w:rFonts w:ascii="Times New Roman" w:hAnsi="Times New Roman" w:cs="Times New Roman"/>
          <w:sz w:val="28"/>
          <w:szCs w:val="28"/>
        </w:rPr>
        <w:t>»</w:t>
      </w:r>
      <w:r w:rsidR="00F43A06" w:rsidRPr="00D02F16">
        <w:rPr>
          <w:rFonts w:ascii="Times New Roman" w:hAnsi="Times New Roman" w:cs="Times New Roman"/>
          <w:sz w:val="28"/>
          <w:szCs w:val="28"/>
        </w:rPr>
        <w:t>,</w:t>
      </w:r>
      <w:r w:rsidR="00842F21" w:rsidRPr="00D02F16">
        <w:rPr>
          <w:rFonts w:ascii="Times New Roman" w:hAnsi="Times New Roman" w:cs="Times New Roman"/>
          <w:sz w:val="28"/>
          <w:szCs w:val="28"/>
        </w:rPr>
        <w:t xml:space="preserve"> </w:t>
      </w:r>
      <w:r w:rsidR="00842F21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>упции» и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860A0F" w:rsidRPr="00D02F1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60A0F" w:rsidRPr="00D02F16">
        <w:rPr>
          <w:rFonts w:ascii="Times New Roman" w:hAnsi="Times New Roman" w:cs="Times New Roman"/>
          <w:color w:val="000000"/>
        </w:rPr>
        <w:t xml:space="preserve"> </w:t>
      </w:r>
      <w:r w:rsidR="00860A0F" w:rsidRPr="00D02F16">
        <w:rPr>
          <w:rFonts w:ascii="Times New Roman" w:hAnsi="Times New Roman" w:cs="Times New Roman"/>
          <w:color w:val="000000"/>
          <w:sz w:val="28"/>
          <w:szCs w:val="28"/>
        </w:rPr>
        <w:t>мерах по обеспечению исполнения бюджета Пролетарского сельского поселения Орловского района и кассового плана в сентябре 2024 года</w:t>
      </w:r>
      <w:r w:rsidR="00F0558F" w:rsidRPr="00F0558F">
        <w:rPr>
          <w:rFonts w:ascii="Times New Roman" w:hAnsi="Times New Roman" w:cs="Times New Roman"/>
          <w:color w:val="000000"/>
          <w:sz w:val="28"/>
          <w:szCs w:val="28"/>
        </w:rPr>
        <w:t>, по которым главным администратором (администратором) доходов бюджета является Администрация Пролетарского сельского поселения Орловского района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63D20" w:rsidRDefault="00BA1DD1" w:rsidP="001D36C9">
      <w:pPr>
        <w:keepNext/>
        <w:keepLines/>
        <w:tabs>
          <w:tab w:val="left" w:pos="-360"/>
        </w:tabs>
        <w:suppressAutoHyphens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860A0F" w:rsidRPr="00D02F1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60A0F" w:rsidRPr="00D02F16">
        <w:rPr>
          <w:rFonts w:ascii="Times New Roman" w:hAnsi="Times New Roman" w:cs="Times New Roman"/>
          <w:color w:val="000000"/>
        </w:rPr>
        <w:t xml:space="preserve"> </w:t>
      </w:r>
      <w:r w:rsidR="00860A0F" w:rsidRPr="00D02F16">
        <w:rPr>
          <w:rFonts w:ascii="Times New Roman" w:hAnsi="Times New Roman" w:cs="Times New Roman"/>
          <w:color w:val="000000"/>
          <w:sz w:val="28"/>
          <w:szCs w:val="28"/>
        </w:rPr>
        <w:t>мерах по обеспечению исполнения бюджета Пролетарского сельского поселения Орловского района и кассового плана в сентябре 2024 года</w:t>
      </w:r>
      <w:r w:rsidR="00F43A06" w:rsidRPr="00431860">
        <w:rPr>
          <w:rFonts w:ascii="Times New Roman" w:hAnsi="Times New Roman"/>
          <w:sz w:val="28"/>
          <w:szCs w:val="28"/>
        </w:rPr>
        <w:t>»,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860A0F" w:rsidRDefault="00860A0F" w:rsidP="001D36C9">
      <w:pPr>
        <w:keepNext/>
        <w:keepLines/>
        <w:tabs>
          <w:tab w:val="left" w:pos="-360"/>
        </w:tabs>
        <w:suppressAutoHyphens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60A0F" w:rsidRDefault="00860A0F" w:rsidP="001D36C9">
      <w:pPr>
        <w:keepNext/>
        <w:keepLines/>
        <w:tabs>
          <w:tab w:val="left" w:pos="-360"/>
        </w:tabs>
        <w:suppressAutoHyphens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60A0F" w:rsidRDefault="00860A0F" w:rsidP="001D36C9">
      <w:pPr>
        <w:keepNext/>
        <w:keepLines/>
        <w:tabs>
          <w:tab w:val="left" w:pos="-360"/>
        </w:tabs>
        <w:suppressAutoHyphens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60A0F" w:rsidRDefault="00860A0F" w:rsidP="001D36C9">
      <w:pPr>
        <w:keepNext/>
        <w:keepLines/>
        <w:tabs>
          <w:tab w:val="left" w:pos="-360"/>
        </w:tabs>
        <w:suppressAutoHyphens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60A0F" w:rsidRDefault="00860A0F" w:rsidP="001D36C9">
      <w:pPr>
        <w:keepNext/>
        <w:keepLines/>
        <w:tabs>
          <w:tab w:val="left" w:pos="-360"/>
        </w:tabs>
        <w:suppressAutoHyphens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D36C9" w:rsidRPr="001D36C9" w:rsidRDefault="001D36C9" w:rsidP="001D36C9">
      <w:pPr>
        <w:keepNext/>
        <w:keepLines/>
        <w:tabs>
          <w:tab w:val="left" w:pos="-360"/>
        </w:tabs>
        <w:suppressAutoHyphens/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60A0F">
        <w:rPr>
          <w:rFonts w:ascii="Times New Roman" w:hAnsi="Times New Roman" w:cs="Times New Roman"/>
          <w:sz w:val="28"/>
          <w:szCs w:val="28"/>
        </w:rPr>
        <w:t>26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.0</w:t>
      </w:r>
      <w:r w:rsidR="00E84438">
        <w:rPr>
          <w:rFonts w:ascii="Times New Roman" w:hAnsi="Times New Roman" w:cs="Times New Roman"/>
          <w:sz w:val="28"/>
          <w:szCs w:val="28"/>
        </w:rPr>
        <w:t>8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F337E"/>
    <w:rsid w:val="00106AB6"/>
    <w:rsid w:val="00184179"/>
    <w:rsid w:val="001A611C"/>
    <w:rsid w:val="001D36C9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E7234"/>
    <w:rsid w:val="004F1787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60A0F"/>
    <w:rsid w:val="00875D95"/>
    <w:rsid w:val="0089055A"/>
    <w:rsid w:val="008D6EC5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D5A40"/>
    <w:rsid w:val="00D02F16"/>
    <w:rsid w:val="00D0380B"/>
    <w:rsid w:val="00D23C91"/>
    <w:rsid w:val="00D333BA"/>
    <w:rsid w:val="00D47915"/>
    <w:rsid w:val="00DC5E93"/>
    <w:rsid w:val="00DF6DA0"/>
    <w:rsid w:val="00E2400D"/>
    <w:rsid w:val="00E84438"/>
    <w:rsid w:val="00EF09BB"/>
    <w:rsid w:val="00F005BD"/>
    <w:rsid w:val="00F0558F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89CC8-76D9-4C7B-8A92-B61234CF4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2024-11-20T10:43:00Z</cp:lastPrinted>
  <dcterms:created xsi:type="dcterms:W3CDTF">2024-11-20T10:46:00Z</dcterms:created>
  <dcterms:modified xsi:type="dcterms:W3CDTF">2024-11-20T10:46:00Z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