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F0558F" w:rsidRDefault="00807928" w:rsidP="00F0558F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 w:rsidRPr="00F0558F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F0558F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F0558F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F0558F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F0558F" w:rsidRPr="00F0558F">
        <w:rPr>
          <w:rFonts w:ascii="Times New Roman" w:hAnsi="Times New Roman" w:cs="Times New Roman"/>
          <w:color w:val="000000"/>
          <w:sz w:val="28"/>
          <w:szCs w:val="28"/>
        </w:rPr>
        <w:t>Об утверждении Порядка принятия решений о признании безнадежной к взысканию задолженности по платежам в бюджет Пролетарского сельского поселения Орловского района, по которым главным администратором (администратором) доходов бюджета является Администрация Пролетарского сельского поселения Орловского района</w:t>
      </w:r>
      <w:r w:rsidR="00D0380B" w:rsidRPr="008D6EC5">
        <w:rPr>
          <w:rFonts w:ascii="Times New Roman" w:hAnsi="Times New Roman" w:cs="Times New Roman"/>
          <w:sz w:val="28"/>
          <w:szCs w:val="28"/>
        </w:rPr>
        <w:t>»</w:t>
      </w:r>
      <w:r w:rsidR="00F43A06" w:rsidRPr="008D6EC5">
        <w:rPr>
          <w:rFonts w:ascii="Times New Roman" w:hAnsi="Times New Roman" w:cs="Times New Roman"/>
          <w:sz w:val="28"/>
          <w:szCs w:val="28"/>
        </w:rPr>
        <w:t>,</w:t>
      </w:r>
      <w:r w:rsidR="00842F21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F0558F" w:rsidRPr="00F0558F">
        <w:rPr>
          <w:rFonts w:ascii="Times New Roman" w:hAnsi="Times New Roman" w:cs="Times New Roman"/>
          <w:color w:val="000000"/>
          <w:sz w:val="28"/>
          <w:szCs w:val="28"/>
        </w:rPr>
        <w:t>Об утверждении Порядка принятия решений о признании безнадежной к взысканию задолженности по платежам в бюджет Пролетарского сельского поселения Орловского района, по которым главным</w:t>
      </w:r>
      <w:proofErr w:type="gramEnd"/>
      <w:r w:rsidR="00F0558F" w:rsidRPr="00F0558F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администратором (администратором) доходов бюджета является Администрация Пролетарского сельского поселения Орловского района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363D20" w:rsidRDefault="00BA1DD1" w:rsidP="001D36C9">
      <w:pPr>
        <w:keepNext/>
        <w:keepLines/>
        <w:tabs>
          <w:tab w:val="left" w:pos="-360"/>
        </w:tabs>
        <w:suppressAutoHyphens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F0558F" w:rsidRPr="00F0558F">
        <w:rPr>
          <w:rFonts w:ascii="Times New Roman" w:hAnsi="Times New Roman" w:cs="Times New Roman"/>
          <w:color w:val="000000"/>
          <w:sz w:val="28"/>
          <w:szCs w:val="28"/>
        </w:rPr>
        <w:t>Об утверждении Порядка принятия решений о признании безнадежной к взысканию задолженности по платежам в бюджет Пролетарского сельского поселения Орловского района, по которым главным администратором (администратором) доходов бюджета является Администрация Пролетарского сельского поселения Орловского района</w:t>
      </w:r>
      <w:bookmarkStart w:id="1" w:name="_GoBack"/>
      <w:bookmarkEnd w:id="1"/>
      <w:r w:rsidR="00F43A06" w:rsidRPr="00431860">
        <w:rPr>
          <w:rFonts w:ascii="Times New Roman" w:hAnsi="Times New Roman"/>
          <w:sz w:val="28"/>
          <w:szCs w:val="28"/>
        </w:rPr>
        <w:t>»,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  <w:proofErr w:type="gramEnd"/>
    </w:p>
    <w:p w:rsidR="001D36C9" w:rsidRPr="001D36C9" w:rsidRDefault="001D36C9" w:rsidP="001D36C9">
      <w:pPr>
        <w:keepNext/>
        <w:keepLines/>
        <w:tabs>
          <w:tab w:val="left" w:pos="-360"/>
        </w:tabs>
        <w:suppressAutoHyphens/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43A06">
        <w:rPr>
          <w:rFonts w:ascii="Times New Roman" w:hAnsi="Times New Roman" w:cs="Times New Roman"/>
          <w:sz w:val="28"/>
          <w:szCs w:val="28"/>
        </w:rPr>
        <w:t>0</w:t>
      </w:r>
      <w:r w:rsidR="00E8443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E84438">
        <w:rPr>
          <w:rFonts w:ascii="Times New Roman" w:hAnsi="Times New Roman" w:cs="Times New Roman"/>
          <w:sz w:val="28"/>
          <w:szCs w:val="28"/>
        </w:rPr>
        <w:t>8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1D36C9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8D6EC5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D5A40"/>
    <w:rsid w:val="00D0380B"/>
    <w:rsid w:val="00D23C91"/>
    <w:rsid w:val="00D333BA"/>
    <w:rsid w:val="00D47915"/>
    <w:rsid w:val="00DC5E93"/>
    <w:rsid w:val="00DF6DA0"/>
    <w:rsid w:val="00E2400D"/>
    <w:rsid w:val="00E84438"/>
    <w:rsid w:val="00EF09BB"/>
    <w:rsid w:val="00F005BD"/>
    <w:rsid w:val="00F0558F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998B9-76E5-4574-8F54-3C7BCF08A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2024-11-20T10:43:00Z</cp:lastPrinted>
  <dcterms:created xsi:type="dcterms:W3CDTF">2024-11-20T10:43:00Z</dcterms:created>
  <dcterms:modified xsi:type="dcterms:W3CDTF">2024-11-20T10:43:00Z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