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10" w:type="dxa"/>
        <w:tblInd w:w="88" w:type="dxa"/>
        <w:tblLook w:val="04A0"/>
      </w:tblPr>
      <w:tblGrid>
        <w:gridCol w:w="10610"/>
      </w:tblGrid>
      <w:tr w:rsidR="00925531" w:rsidRPr="00140223" w:rsidTr="00F22BD2">
        <w:trPr>
          <w:trHeight w:val="164"/>
        </w:trPr>
        <w:tc>
          <w:tcPr>
            <w:tcW w:w="10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3993" w:rsidRPr="00140223" w:rsidRDefault="004F3993" w:rsidP="004F3993">
            <w:pPr>
              <w:ind w:firstLine="0"/>
              <w:jc w:val="right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>Приложение 3</w:t>
            </w:r>
          </w:p>
          <w:p w:rsidR="005B41D9" w:rsidRPr="00140223" w:rsidRDefault="00AC2E2C" w:rsidP="004F399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41D9" w:rsidRPr="00140223">
              <w:rPr>
                <w:sz w:val="28"/>
                <w:szCs w:val="28"/>
              </w:rPr>
              <w:t xml:space="preserve"> </w:t>
            </w:r>
            <w:r w:rsidR="004F3993" w:rsidRPr="00140223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ю</w:t>
            </w:r>
            <w:r w:rsidR="004F3993" w:rsidRPr="00140223">
              <w:rPr>
                <w:sz w:val="28"/>
                <w:szCs w:val="28"/>
              </w:rPr>
              <w:t xml:space="preserve"> Собрания</w:t>
            </w:r>
          </w:p>
          <w:p w:rsidR="005B41D9" w:rsidRPr="00140223" w:rsidRDefault="004F3993" w:rsidP="005B41D9">
            <w:pPr>
              <w:ind w:firstLine="0"/>
              <w:jc w:val="right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 xml:space="preserve"> депутатов</w:t>
            </w:r>
            <w:r w:rsidR="005B41D9" w:rsidRPr="00140223">
              <w:rPr>
                <w:sz w:val="28"/>
                <w:szCs w:val="28"/>
              </w:rPr>
              <w:t xml:space="preserve"> </w:t>
            </w:r>
            <w:r w:rsidR="00140223">
              <w:rPr>
                <w:sz w:val="28"/>
                <w:szCs w:val="28"/>
              </w:rPr>
              <w:t>Пролетарского</w:t>
            </w:r>
            <w:r w:rsidRPr="00140223">
              <w:rPr>
                <w:sz w:val="28"/>
                <w:szCs w:val="28"/>
              </w:rPr>
              <w:t xml:space="preserve"> сельского </w:t>
            </w:r>
          </w:p>
          <w:p w:rsidR="00140223" w:rsidRDefault="004F3993" w:rsidP="005B41D9">
            <w:pPr>
              <w:ind w:firstLine="0"/>
              <w:jc w:val="right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>поселения</w:t>
            </w:r>
            <w:r w:rsidR="005B41D9" w:rsidRPr="00140223">
              <w:rPr>
                <w:sz w:val="28"/>
                <w:szCs w:val="28"/>
              </w:rPr>
              <w:t xml:space="preserve"> </w:t>
            </w:r>
            <w:r w:rsidR="008D699C">
              <w:rPr>
                <w:sz w:val="28"/>
                <w:szCs w:val="28"/>
              </w:rPr>
              <w:t>«О бюджете</w:t>
            </w:r>
            <w:r w:rsidR="00140223">
              <w:rPr>
                <w:sz w:val="28"/>
                <w:szCs w:val="28"/>
              </w:rPr>
              <w:t xml:space="preserve"> </w:t>
            </w:r>
          </w:p>
          <w:p w:rsidR="00140223" w:rsidRDefault="00140223" w:rsidP="005B41D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Пролетарского сельского поселения</w:t>
            </w:r>
          </w:p>
          <w:p w:rsidR="00140223" w:rsidRDefault="00A262D8" w:rsidP="005B41D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Орловского района на 2024</w:t>
            </w:r>
            <w:r w:rsidR="00140223">
              <w:rPr>
                <w:sz w:val="28"/>
                <w:szCs w:val="28"/>
              </w:rPr>
              <w:t xml:space="preserve"> год и на </w:t>
            </w:r>
          </w:p>
          <w:p w:rsidR="00140223" w:rsidRDefault="00A262D8" w:rsidP="005B41D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 2025 и 2026</w:t>
            </w:r>
            <w:r w:rsidR="00140223">
              <w:rPr>
                <w:sz w:val="28"/>
                <w:szCs w:val="28"/>
              </w:rPr>
              <w:t xml:space="preserve"> годов» </w:t>
            </w:r>
          </w:p>
          <w:p w:rsidR="004F3993" w:rsidRPr="00140223" w:rsidRDefault="00AC2E2C" w:rsidP="005B41D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26.12.2023 № 73</w:t>
            </w:r>
            <w:r w:rsidR="004F3993" w:rsidRPr="00140223">
              <w:rPr>
                <w:sz w:val="28"/>
                <w:szCs w:val="28"/>
              </w:rPr>
              <w:t xml:space="preserve">              </w:t>
            </w:r>
          </w:p>
          <w:p w:rsidR="00925531" w:rsidRPr="00140223" w:rsidRDefault="00925531" w:rsidP="00F22BD2">
            <w:pPr>
              <w:ind w:firstLine="0"/>
              <w:jc w:val="right"/>
              <w:rPr>
                <w:sz w:val="28"/>
                <w:szCs w:val="28"/>
              </w:rPr>
            </w:pPr>
          </w:p>
        </w:tc>
      </w:tr>
    </w:tbl>
    <w:p w:rsidR="00140223" w:rsidRDefault="00636371" w:rsidP="000F3846">
      <w:pPr>
        <w:jc w:val="center"/>
        <w:rPr>
          <w:b/>
          <w:sz w:val="28"/>
          <w:szCs w:val="28"/>
        </w:rPr>
      </w:pPr>
      <w:r w:rsidRPr="00140223">
        <w:rPr>
          <w:b/>
          <w:sz w:val="28"/>
          <w:szCs w:val="28"/>
        </w:rPr>
        <w:t>Нормативы распределения</w:t>
      </w:r>
      <w:r w:rsidR="00E753B3" w:rsidRPr="00140223">
        <w:rPr>
          <w:b/>
          <w:sz w:val="28"/>
          <w:szCs w:val="28"/>
        </w:rPr>
        <w:t xml:space="preserve"> </w:t>
      </w:r>
      <w:r w:rsidR="001D184E" w:rsidRPr="00140223">
        <w:rPr>
          <w:b/>
          <w:sz w:val="28"/>
          <w:szCs w:val="28"/>
        </w:rPr>
        <w:t xml:space="preserve">неналоговых доходов в бюджет </w:t>
      </w:r>
    </w:p>
    <w:p w:rsidR="000F3846" w:rsidRPr="00140223" w:rsidRDefault="00140223" w:rsidP="000F38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Пролетарского </w:t>
      </w:r>
      <w:r w:rsidR="000F3846" w:rsidRPr="00140223">
        <w:rPr>
          <w:b/>
          <w:sz w:val="28"/>
          <w:szCs w:val="28"/>
        </w:rPr>
        <w:t xml:space="preserve">сельского поселения </w:t>
      </w:r>
      <w:r w:rsidR="002C0FFF" w:rsidRPr="00140223">
        <w:rPr>
          <w:b/>
          <w:sz w:val="28"/>
          <w:szCs w:val="28"/>
        </w:rPr>
        <w:t>Орловского</w:t>
      </w:r>
      <w:r w:rsidR="001D184E" w:rsidRPr="00140223">
        <w:rPr>
          <w:b/>
          <w:sz w:val="28"/>
          <w:szCs w:val="28"/>
        </w:rPr>
        <w:t xml:space="preserve"> района </w:t>
      </w:r>
    </w:p>
    <w:p w:rsidR="00917FAB" w:rsidRPr="00140223" w:rsidRDefault="001D184E" w:rsidP="000F3846">
      <w:pPr>
        <w:jc w:val="center"/>
        <w:rPr>
          <w:b/>
          <w:sz w:val="28"/>
          <w:szCs w:val="28"/>
        </w:rPr>
      </w:pPr>
      <w:r w:rsidRPr="00140223">
        <w:rPr>
          <w:b/>
          <w:sz w:val="28"/>
          <w:szCs w:val="28"/>
        </w:rPr>
        <w:t>на 20</w:t>
      </w:r>
      <w:r w:rsidR="00A262D8">
        <w:rPr>
          <w:b/>
          <w:sz w:val="28"/>
          <w:szCs w:val="28"/>
        </w:rPr>
        <w:t>24</w:t>
      </w:r>
      <w:r w:rsidRPr="00140223">
        <w:rPr>
          <w:b/>
          <w:sz w:val="28"/>
          <w:szCs w:val="28"/>
        </w:rPr>
        <w:t xml:space="preserve"> год</w:t>
      </w:r>
      <w:r w:rsidR="003C7385" w:rsidRPr="00140223">
        <w:rPr>
          <w:b/>
          <w:sz w:val="28"/>
          <w:szCs w:val="28"/>
        </w:rPr>
        <w:t xml:space="preserve"> </w:t>
      </w:r>
      <w:r w:rsidR="00DE12F5" w:rsidRPr="00140223">
        <w:rPr>
          <w:b/>
          <w:sz w:val="28"/>
          <w:szCs w:val="28"/>
        </w:rPr>
        <w:t>и на плановый период 20</w:t>
      </w:r>
      <w:r w:rsidR="00A262D8">
        <w:rPr>
          <w:b/>
          <w:sz w:val="28"/>
          <w:szCs w:val="28"/>
        </w:rPr>
        <w:t>25</w:t>
      </w:r>
      <w:r w:rsidR="00090860" w:rsidRPr="00140223">
        <w:rPr>
          <w:b/>
          <w:sz w:val="28"/>
          <w:szCs w:val="28"/>
        </w:rPr>
        <w:t xml:space="preserve"> и 20</w:t>
      </w:r>
      <w:r w:rsidR="00DE12F5" w:rsidRPr="00140223">
        <w:rPr>
          <w:b/>
          <w:sz w:val="28"/>
          <w:szCs w:val="28"/>
        </w:rPr>
        <w:t>2</w:t>
      </w:r>
      <w:r w:rsidR="00A262D8">
        <w:rPr>
          <w:b/>
          <w:sz w:val="28"/>
          <w:szCs w:val="28"/>
        </w:rPr>
        <w:t>6</w:t>
      </w:r>
      <w:r w:rsidR="00090860" w:rsidRPr="00140223">
        <w:rPr>
          <w:b/>
          <w:sz w:val="28"/>
          <w:szCs w:val="28"/>
        </w:rPr>
        <w:t xml:space="preserve"> годов</w:t>
      </w:r>
    </w:p>
    <w:p w:rsidR="000F3846" w:rsidRPr="00140223" w:rsidRDefault="000F3846" w:rsidP="000F3846">
      <w:pPr>
        <w:jc w:val="center"/>
        <w:rPr>
          <w:b/>
          <w:sz w:val="28"/>
          <w:szCs w:val="28"/>
        </w:rPr>
      </w:pPr>
    </w:p>
    <w:tbl>
      <w:tblPr>
        <w:tblW w:w="10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93"/>
        <w:gridCol w:w="2635"/>
      </w:tblGrid>
      <w:tr w:rsidR="001D184E" w:rsidRPr="00140223" w:rsidTr="00DE4F7A">
        <w:tblPrEx>
          <w:tblCellMar>
            <w:top w:w="0" w:type="dxa"/>
            <w:bottom w:w="0" w:type="dxa"/>
          </w:tblCellMar>
        </w:tblPrEx>
        <w:tc>
          <w:tcPr>
            <w:tcW w:w="8093" w:type="dxa"/>
          </w:tcPr>
          <w:p w:rsidR="001D184E" w:rsidRPr="00140223" w:rsidRDefault="001D184E" w:rsidP="001D184E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140223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635" w:type="dxa"/>
          </w:tcPr>
          <w:p w:rsidR="001D184E" w:rsidRPr="00140223" w:rsidRDefault="001D184E" w:rsidP="001D184E">
            <w:pPr>
              <w:ind w:left="-108" w:firstLine="0"/>
              <w:jc w:val="center"/>
              <w:rPr>
                <w:b/>
                <w:sz w:val="28"/>
                <w:szCs w:val="28"/>
              </w:rPr>
            </w:pPr>
            <w:r w:rsidRPr="00140223">
              <w:rPr>
                <w:b/>
                <w:sz w:val="28"/>
                <w:szCs w:val="28"/>
              </w:rPr>
              <w:t>Норматив в процентах</w:t>
            </w:r>
          </w:p>
        </w:tc>
      </w:tr>
      <w:tr w:rsidR="005122CD" w:rsidRPr="00140223" w:rsidTr="00113C76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8093" w:type="dxa"/>
          </w:tcPr>
          <w:p w:rsidR="005122CD" w:rsidRPr="00140223" w:rsidRDefault="005122CD" w:rsidP="00964443">
            <w:pPr>
              <w:ind w:firstLine="0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 xml:space="preserve">В  ЧАСТИ </w:t>
            </w:r>
            <w:r w:rsidR="00C529CE" w:rsidRPr="00140223">
              <w:rPr>
                <w:sz w:val="28"/>
                <w:szCs w:val="28"/>
              </w:rPr>
              <w:t xml:space="preserve"> ПРОЧИХ </w:t>
            </w:r>
            <w:r w:rsidRPr="00140223">
              <w:rPr>
                <w:sz w:val="28"/>
                <w:szCs w:val="28"/>
              </w:rPr>
              <w:t xml:space="preserve"> НЕНАЛОГОВЫХ  ДОХОДОВ</w:t>
            </w:r>
          </w:p>
        </w:tc>
        <w:tc>
          <w:tcPr>
            <w:tcW w:w="2635" w:type="dxa"/>
          </w:tcPr>
          <w:p w:rsidR="005122CD" w:rsidRPr="00140223" w:rsidRDefault="005122CD" w:rsidP="002720E4">
            <w:pPr>
              <w:ind w:hanging="108"/>
              <w:jc w:val="center"/>
              <w:rPr>
                <w:sz w:val="28"/>
                <w:szCs w:val="28"/>
              </w:rPr>
            </w:pPr>
          </w:p>
        </w:tc>
      </w:tr>
      <w:tr w:rsidR="00A616D3" w:rsidRPr="00140223" w:rsidTr="00DE4F7A">
        <w:tblPrEx>
          <w:tblCellMar>
            <w:top w:w="0" w:type="dxa"/>
            <w:bottom w:w="0" w:type="dxa"/>
          </w:tblCellMar>
        </w:tblPrEx>
        <w:tc>
          <w:tcPr>
            <w:tcW w:w="8093" w:type="dxa"/>
          </w:tcPr>
          <w:p w:rsidR="00A616D3" w:rsidRPr="00140223" w:rsidRDefault="00A616D3" w:rsidP="000F3846">
            <w:pPr>
              <w:ind w:firstLine="0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 xml:space="preserve">Невыясненные поступления, зачисляемые в бюджеты </w:t>
            </w:r>
            <w:r w:rsidR="000F3846" w:rsidRPr="00140223">
              <w:rPr>
                <w:sz w:val="28"/>
                <w:szCs w:val="28"/>
              </w:rPr>
              <w:t>сельских поселений</w:t>
            </w:r>
          </w:p>
        </w:tc>
        <w:tc>
          <w:tcPr>
            <w:tcW w:w="2635" w:type="dxa"/>
          </w:tcPr>
          <w:p w:rsidR="00A616D3" w:rsidRPr="00140223" w:rsidRDefault="00A616D3" w:rsidP="002720E4">
            <w:pPr>
              <w:ind w:left="-108" w:firstLine="0"/>
              <w:jc w:val="center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>100</w:t>
            </w:r>
          </w:p>
        </w:tc>
      </w:tr>
      <w:tr w:rsidR="007715F6" w:rsidRPr="00140223" w:rsidTr="00DE4F7A">
        <w:tblPrEx>
          <w:tblCellMar>
            <w:top w:w="0" w:type="dxa"/>
            <w:bottom w:w="0" w:type="dxa"/>
          </w:tblCellMar>
        </w:tblPrEx>
        <w:tc>
          <w:tcPr>
            <w:tcW w:w="8093" w:type="dxa"/>
          </w:tcPr>
          <w:p w:rsidR="007715F6" w:rsidRPr="00140223" w:rsidRDefault="007715F6" w:rsidP="000F3846">
            <w:pPr>
              <w:ind w:firstLine="0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 xml:space="preserve">Прочие неналоговые доходы бюджетов </w:t>
            </w:r>
            <w:r w:rsidR="000F3846" w:rsidRPr="00140223">
              <w:rPr>
                <w:sz w:val="28"/>
                <w:szCs w:val="28"/>
              </w:rPr>
              <w:t>сельских поселений</w:t>
            </w:r>
          </w:p>
        </w:tc>
        <w:tc>
          <w:tcPr>
            <w:tcW w:w="2635" w:type="dxa"/>
          </w:tcPr>
          <w:p w:rsidR="007715F6" w:rsidRPr="00140223" w:rsidRDefault="0034403C" w:rsidP="002720E4">
            <w:pPr>
              <w:ind w:left="-108" w:firstLine="0"/>
              <w:jc w:val="center"/>
              <w:rPr>
                <w:sz w:val="28"/>
                <w:szCs w:val="28"/>
              </w:rPr>
            </w:pPr>
            <w:r w:rsidRPr="00140223">
              <w:rPr>
                <w:sz w:val="28"/>
                <w:szCs w:val="28"/>
              </w:rPr>
              <w:t>100</w:t>
            </w:r>
          </w:p>
        </w:tc>
      </w:tr>
    </w:tbl>
    <w:p w:rsidR="00441EFB" w:rsidRPr="00140223" w:rsidRDefault="00441EFB">
      <w:pPr>
        <w:tabs>
          <w:tab w:val="left" w:pos="6760"/>
        </w:tabs>
        <w:rPr>
          <w:sz w:val="28"/>
          <w:szCs w:val="28"/>
          <w:lang w:val="en-US"/>
        </w:rPr>
      </w:pPr>
    </w:p>
    <w:sectPr w:rsidR="00441EFB" w:rsidRPr="00140223">
      <w:footerReference w:type="default" r:id="rId8"/>
      <w:pgSz w:w="11906" w:h="16838"/>
      <w:pgMar w:top="360" w:right="566" w:bottom="360" w:left="72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47F" w:rsidRDefault="00AB047F">
      <w:r>
        <w:separator/>
      </w:r>
    </w:p>
  </w:endnote>
  <w:endnote w:type="continuationSeparator" w:id="1">
    <w:p w:rsidR="00AB047F" w:rsidRDefault="00AB0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B82" w:rsidRDefault="003C6B82">
    <w:pPr>
      <w:pStyle w:val="a5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47F" w:rsidRDefault="00AB047F">
      <w:r>
        <w:separator/>
      </w:r>
    </w:p>
  </w:footnote>
  <w:footnote w:type="continuationSeparator" w:id="1">
    <w:p w:rsidR="00AB047F" w:rsidRDefault="00AB04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D62DC"/>
    <w:multiLevelType w:val="hybridMultilevel"/>
    <w:tmpl w:val="F2AC3328"/>
    <w:lvl w:ilvl="0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59D"/>
    <w:rsid w:val="000139AE"/>
    <w:rsid w:val="000140CD"/>
    <w:rsid w:val="000161B0"/>
    <w:rsid w:val="0002550A"/>
    <w:rsid w:val="00031428"/>
    <w:rsid w:val="0003350D"/>
    <w:rsid w:val="0003641D"/>
    <w:rsid w:val="00047293"/>
    <w:rsid w:val="00054D4C"/>
    <w:rsid w:val="00057C75"/>
    <w:rsid w:val="00063997"/>
    <w:rsid w:val="000728C9"/>
    <w:rsid w:val="00073533"/>
    <w:rsid w:val="00083335"/>
    <w:rsid w:val="00086102"/>
    <w:rsid w:val="00090860"/>
    <w:rsid w:val="00093335"/>
    <w:rsid w:val="000B3C0F"/>
    <w:rsid w:val="000B4EC3"/>
    <w:rsid w:val="000C46B5"/>
    <w:rsid w:val="000D3835"/>
    <w:rsid w:val="000D3E6D"/>
    <w:rsid w:val="000F3846"/>
    <w:rsid w:val="001046B1"/>
    <w:rsid w:val="00111ED2"/>
    <w:rsid w:val="00113C76"/>
    <w:rsid w:val="001163B0"/>
    <w:rsid w:val="00116A83"/>
    <w:rsid w:val="00122617"/>
    <w:rsid w:val="00126AF4"/>
    <w:rsid w:val="00132F06"/>
    <w:rsid w:val="00140223"/>
    <w:rsid w:val="00166C02"/>
    <w:rsid w:val="00166EB7"/>
    <w:rsid w:val="00170DE6"/>
    <w:rsid w:val="0018472C"/>
    <w:rsid w:val="00185152"/>
    <w:rsid w:val="001A0907"/>
    <w:rsid w:val="001B05D8"/>
    <w:rsid w:val="001B1D17"/>
    <w:rsid w:val="001B3489"/>
    <w:rsid w:val="001C379C"/>
    <w:rsid w:val="001D184E"/>
    <w:rsid w:val="001D1F0A"/>
    <w:rsid w:val="001D62A8"/>
    <w:rsid w:val="001F2B63"/>
    <w:rsid w:val="001F64E8"/>
    <w:rsid w:val="001F6651"/>
    <w:rsid w:val="00210A2D"/>
    <w:rsid w:val="00212EFC"/>
    <w:rsid w:val="002234E0"/>
    <w:rsid w:val="00235EC6"/>
    <w:rsid w:val="00245340"/>
    <w:rsid w:val="00247C55"/>
    <w:rsid w:val="002667B6"/>
    <w:rsid w:val="00271057"/>
    <w:rsid w:val="002720E4"/>
    <w:rsid w:val="002876E7"/>
    <w:rsid w:val="0029300B"/>
    <w:rsid w:val="00294CBF"/>
    <w:rsid w:val="002A0FA0"/>
    <w:rsid w:val="002A156E"/>
    <w:rsid w:val="002A3E6F"/>
    <w:rsid w:val="002A47EE"/>
    <w:rsid w:val="002B0FCA"/>
    <w:rsid w:val="002C0FFF"/>
    <w:rsid w:val="002C5A48"/>
    <w:rsid w:val="002D16B7"/>
    <w:rsid w:val="002E243F"/>
    <w:rsid w:val="002E2BED"/>
    <w:rsid w:val="002F127C"/>
    <w:rsid w:val="002F615A"/>
    <w:rsid w:val="00327735"/>
    <w:rsid w:val="0034210A"/>
    <w:rsid w:val="0034403C"/>
    <w:rsid w:val="00353F9C"/>
    <w:rsid w:val="003559A7"/>
    <w:rsid w:val="0036411E"/>
    <w:rsid w:val="00364C8A"/>
    <w:rsid w:val="00367D9D"/>
    <w:rsid w:val="00372407"/>
    <w:rsid w:val="003745C2"/>
    <w:rsid w:val="003762CD"/>
    <w:rsid w:val="00381EB1"/>
    <w:rsid w:val="003968C4"/>
    <w:rsid w:val="003B5574"/>
    <w:rsid w:val="003C6B82"/>
    <w:rsid w:val="003C7385"/>
    <w:rsid w:val="003E402B"/>
    <w:rsid w:val="003E5DD2"/>
    <w:rsid w:val="003F11EF"/>
    <w:rsid w:val="003F6571"/>
    <w:rsid w:val="00402AE6"/>
    <w:rsid w:val="00410DE2"/>
    <w:rsid w:val="00417FC7"/>
    <w:rsid w:val="00423E7E"/>
    <w:rsid w:val="004263E3"/>
    <w:rsid w:val="00426719"/>
    <w:rsid w:val="0042700F"/>
    <w:rsid w:val="00441B8C"/>
    <w:rsid w:val="00441EFB"/>
    <w:rsid w:val="00444A9C"/>
    <w:rsid w:val="004569EB"/>
    <w:rsid w:val="00492ECC"/>
    <w:rsid w:val="004A1B70"/>
    <w:rsid w:val="004A6594"/>
    <w:rsid w:val="004B3AB9"/>
    <w:rsid w:val="004D7F94"/>
    <w:rsid w:val="004F3993"/>
    <w:rsid w:val="00500ECF"/>
    <w:rsid w:val="00500F1D"/>
    <w:rsid w:val="00502640"/>
    <w:rsid w:val="005122CD"/>
    <w:rsid w:val="0051380D"/>
    <w:rsid w:val="00516747"/>
    <w:rsid w:val="00535321"/>
    <w:rsid w:val="00556E68"/>
    <w:rsid w:val="00561E55"/>
    <w:rsid w:val="00567044"/>
    <w:rsid w:val="00567EFC"/>
    <w:rsid w:val="005745AC"/>
    <w:rsid w:val="005901F2"/>
    <w:rsid w:val="00595C9F"/>
    <w:rsid w:val="005B2ABB"/>
    <w:rsid w:val="005B41D9"/>
    <w:rsid w:val="005E07F6"/>
    <w:rsid w:val="005E6E2C"/>
    <w:rsid w:val="005F4A0A"/>
    <w:rsid w:val="005F6798"/>
    <w:rsid w:val="0061656A"/>
    <w:rsid w:val="00616A12"/>
    <w:rsid w:val="00617856"/>
    <w:rsid w:val="00626C46"/>
    <w:rsid w:val="00636371"/>
    <w:rsid w:val="00645E18"/>
    <w:rsid w:val="00654212"/>
    <w:rsid w:val="0066202F"/>
    <w:rsid w:val="00662347"/>
    <w:rsid w:val="0066339B"/>
    <w:rsid w:val="00665B03"/>
    <w:rsid w:val="0067284A"/>
    <w:rsid w:val="00680D2C"/>
    <w:rsid w:val="00690391"/>
    <w:rsid w:val="00692CD5"/>
    <w:rsid w:val="006937BA"/>
    <w:rsid w:val="006A0113"/>
    <w:rsid w:val="006A4523"/>
    <w:rsid w:val="006B5ABF"/>
    <w:rsid w:val="006B7DE3"/>
    <w:rsid w:val="006C40B4"/>
    <w:rsid w:val="006D782B"/>
    <w:rsid w:val="006E009C"/>
    <w:rsid w:val="006F3BBC"/>
    <w:rsid w:val="006F5026"/>
    <w:rsid w:val="006F5DD6"/>
    <w:rsid w:val="006F6315"/>
    <w:rsid w:val="00701C33"/>
    <w:rsid w:val="0070229A"/>
    <w:rsid w:val="00703987"/>
    <w:rsid w:val="0070468A"/>
    <w:rsid w:val="007105AA"/>
    <w:rsid w:val="007147D8"/>
    <w:rsid w:val="007256E4"/>
    <w:rsid w:val="00736E56"/>
    <w:rsid w:val="0074620F"/>
    <w:rsid w:val="007467CA"/>
    <w:rsid w:val="00752627"/>
    <w:rsid w:val="00756662"/>
    <w:rsid w:val="00766252"/>
    <w:rsid w:val="007715F6"/>
    <w:rsid w:val="00774CE7"/>
    <w:rsid w:val="00783138"/>
    <w:rsid w:val="0079048C"/>
    <w:rsid w:val="00795755"/>
    <w:rsid w:val="007A6012"/>
    <w:rsid w:val="007A7A9C"/>
    <w:rsid w:val="007B1B1A"/>
    <w:rsid w:val="007B379A"/>
    <w:rsid w:val="007E5CEA"/>
    <w:rsid w:val="007F3F3B"/>
    <w:rsid w:val="007F7294"/>
    <w:rsid w:val="00805034"/>
    <w:rsid w:val="008218B0"/>
    <w:rsid w:val="008219DE"/>
    <w:rsid w:val="00824D56"/>
    <w:rsid w:val="00843E5F"/>
    <w:rsid w:val="008557FD"/>
    <w:rsid w:val="008573B4"/>
    <w:rsid w:val="00872D6B"/>
    <w:rsid w:val="00877B3D"/>
    <w:rsid w:val="00881F71"/>
    <w:rsid w:val="008909A9"/>
    <w:rsid w:val="008949DD"/>
    <w:rsid w:val="008A61A5"/>
    <w:rsid w:val="008B0E0A"/>
    <w:rsid w:val="008B29EB"/>
    <w:rsid w:val="008B69E2"/>
    <w:rsid w:val="008C25D4"/>
    <w:rsid w:val="008D0504"/>
    <w:rsid w:val="008D699C"/>
    <w:rsid w:val="008E45C0"/>
    <w:rsid w:val="008F0FFD"/>
    <w:rsid w:val="009033F5"/>
    <w:rsid w:val="00915C18"/>
    <w:rsid w:val="00917FAB"/>
    <w:rsid w:val="00922CC0"/>
    <w:rsid w:val="00925531"/>
    <w:rsid w:val="00950992"/>
    <w:rsid w:val="009604AB"/>
    <w:rsid w:val="00964443"/>
    <w:rsid w:val="009678AF"/>
    <w:rsid w:val="00976D49"/>
    <w:rsid w:val="00977942"/>
    <w:rsid w:val="009847A3"/>
    <w:rsid w:val="009912F0"/>
    <w:rsid w:val="009A01D1"/>
    <w:rsid w:val="009A05E1"/>
    <w:rsid w:val="009A0819"/>
    <w:rsid w:val="009B175C"/>
    <w:rsid w:val="009B3247"/>
    <w:rsid w:val="009C31AA"/>
    <w:rsid w:val="009C5283"/>
    <w:rsid w:val="009C5EED"/>
    <w:rsid w:val="009D5BA9"/>
    <w:rsid w:val="00A1334F"/>
    <w:rsid w:val="00A15B15"/>
    <w:rsid w:val="00A21D76"/>
    <w:rsid w:val="00A262D8"/>
    <w:rsid w:val="00A3389D"/>
    <w:rsid w:val="00A465DF"/>
    <w:rsid w:val="00A608AE"/>
    <w:rsid w:val="00A616D3"/>
    <w:rsid w:val="00A717A2"/>
    <w:rsid w:val="00A72F8F"/>
    <w:rsid w:val="00A82F4C"/>
    <w:rsid w:val="00A91651"/>
    <w:rsid w:val="00AB047F"/>
    <w:rsid w:val="00AC1BD5"/>
    <w:rsid w:val="00AC28A6"/>
    <w:rsid w:val="00AC2E2C"/>
    <w:rsid w:val="00AD21EE"/>
    <w:rsid w:val="00AE1790"/>
    <w:rsid w:val="00AE502C"/>
    <w:rsid w:val="00AF7275"/>
    <w:rsid w:val="00B2351E"/>
    <w:rsid w:val="00B26804"/>
    <w:rsid w:val="00B33BB1"/>
    <w:rsid w:val="00B34F0C"/>
    <w:rsid w:val="00B45821"/>
    <w:rsid w:val="00B4757E"/>
    <w:rsid w:val="00B56452"/>
    <w:rsid w:val="00B628C2"/>
    <w:rsid w:val="00B854A0"/>
    <w:rsid w:val="00B869C0"/>
    <w:rsid w:val="00B95AB8"/>
    <w:rsid w:val="00BC20AC"/>
    <w:rsid w:val="00BC3641"/>
    <w:rsid w:val="00BD6490"/>
    <w:rsid w:val="00BE4103"/>
    <w:rsid w:val="00BF7740"/>
    <w:rsid w:val="00C051D7"/>
    <w:rsid w:val="00C14C66"/>
    <w:rsid w:val="00C15849"/>
    <w:rsid w:val="00C22A6B"/>
    <w:rsid w:val="00C26DC9"/>
    <w:rsid w:val="00C33D7A"/>
    <w:rsid w:val="00C40401"/>
    <w:rsid w:val="00C529CE"/>
    <w:rsid w:val="00C655CC"/>
    <w:rsid w:val="00C84067"/>
    <w:rsid w:val="00C91E7F"/>
    <w:rsid w:val="00CA1308"/>
    <w:rsid w:val="00CB1025"/>
    <w:rsid w:val="00CB207A"/>
    <w:rsid w:val="00CB22BC"/>
    <w:rsid w:val="00CC7184"/>
    <w:rsid w:val="00CF6B37"/>
    <w:rsid w:val="00D03598"/>
    <w:rsid w:val="00D201B6"/>
    <w:rsid w:val="00D20F3C"/>
    <w:rsid w:val="00D56FCF"/>
    <w:rsid w:val="00D60987"/>
    <w:rsid w:val="00D66E98"/>
    <w:rsid w:val="00D76751"/>
    <w:rsid w:val="00D80CA8"/>
    <w:rsid w:val="00DA294F"/>
    <w:rsid w:val="00DB7CF3"/>
    <w:rsid w:val="00DC0049"/>
    <w:rsid w:val="00DC0EF5"/>
    <w:rsid w:val="00DC3321"/>
    <w:rsid w:val="00DC52C9"/>
    <w:rsid w:val="00DD3F26"/>
    <w:rsid w:val="00DE12F5"/>
    <w:rsid w:val="00DE272F"/>
    <w:rsid w:val="00DE4F7A"/>
    <w:rsid w:val="00DE53EA"/>
    <w:rsid w:val="00DF35B7"/>
    <w:rsid w:val="00E116A7"/>
    <w:rsid w:val="00E17062"/>
    <w:rsid w:val="00E2402F"/>
    <w:rsid w:val="00E250D4"/>
    <w:rsid w:val="00E33145"/>
    <w:rsid w:val="00E37D4C"/>
    <w:rsid w:val="00E50D81"/>
    <w:rsid w:val="00E56C13"/>
    <w:rsid w:val="00E5707C"/>
    <w:rsid w:val="00E753B3"/>
    <w:rsid w:val="00E81D38"/>
    <w:rsid w:val="00EA14A9"/>
    <w:rsid w:val="00EA7790"/>
    <w:rsid w:val="00EB2322"/>
    <w:rsid w:val="00EB494D"/>
    <w:rsid w:val="00EC2B6B"/>
    <w:rsid w:val="00EC6E0C"/>
    <w:rsid w:val="00ED4F2B"/>
    <w:rsid w:val="00EE08A9"/>
    <w:rsid w:val="00EE723C"/>
    <w:rsid w:val="00EE731F"/>
    <w:rsid w:val="00F053A0"/>
    <w:rsid w:val="00F06A95"/>
    <w:rsid w:val="00F07226"/>
    <w:rsid w:val="00F22BD2"/>
    <w:rsid w:val="00F24B55"/>
    <w:rsid w:val="00F304CC"/>
    <w:rsid w:val="00F35943"/>
    <w:rsid w:val="00F37C7D"/>
    <w:rsid w:val="00F57092"/>
    <w:rsid w:val="00F65BE3"/>
    <w:rsid w:val="00F8278D"/>
    <w:rsid w:val="00F9159D"/>
    <w:rsid w:val="00F95ECC"/>
    <w:rsid w:val="00F97BBE"/>
    <w:rsid w:val="00FA3B28"/>
    <w:rsid w:val="00FA6096"/>
    <w:rsid w:val="00FB3FCF"/>
    <w:rsid w:val="00FD6BD8"/>
    <w:rsid w:val="00FD6F76"/>
    <w:rsid w:val="00FE05BA"/>
    <w:rsid w:val="00FE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4"/>
    </w:rPr>
  </w:style>
  <w:style w:type="paragraph" w:styleId="1">
    <w:name w:val="heading 1"/>
    <w:basedOn w:val="a"/>
    <w:next w:val="a"/>
    <w:qFormat/>
    <w:pPr>
      <w:keepNext/>
      <w:ind w:firstLine="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ind w:firstLine="0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left="705" w:firstLine="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firstLine="0"/>
      <w:outlineLvl w:val="3"/>
    </w:pPr>
    <w:rPr>
      <w:b/>
      <w:snapToGrid w:val="0"/>
      <w:color w:val="FF0000"/>
    </w:rPr>
  </w:style>
  <w:style w:type="paragraph" w:styleId="5">
    <w:name w:val="heading 5"/>
    <w:basedOn w:val="a"/>
    <w:next w:val="a"/>
    <w:qFormat/>
    <w:pPr>
      <w:keepNext/>
      <w:ind w:firstLine="0"/>
      <w:outlineLvl w:val="4"/>
    </w:pPr>
    <w:rPr>
      <w:b/>
      <w:bCs/>
      <w:snapToGrid w:val="0"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Готовый"/>
    <w:basedOn w:val="a"/>
    <w:autoRedefine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Normal">
    <w:name w:val="Normal"/>
    <w:rPr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spacing w:line="360" w:lineRule="auto"/>
      <w:ind w:firstLine="709"/>
      <w:jc w:val="both"/>
    </w:pPr>
    <w:rPr>
      <w:sz w:val="28"/>
    </w:rPr>
  </w:style>
  <w:style w:type="paragraph" w:styleId="20">
    <w:name w:val="Body Text Indent 2"/>
    <w:basedOn w:val="a"/>
    <w:pPr>
      <w:ind w:left="705" w:firstLine="0"/>
    </w:pPr>
    <w:rPr>
      <w:color w:val="FF0000"/>
      <w:sz w:val="20"/>
    </w:rPr>
  </w:style>
  <w:style w:type="paragraph" w:customStyle="1" w:styleId="10">
    <w:name w:val=" Знак Знак Знак1 Знак"/>
    <w:basedOn w:val="a"/>
    <w:rsid w:val="007467CA"/>
    <w:pPr>
      <w:spacing w:before="100" w:beforeAutospacing="1" w:after="100" w:afterAutospacing="1"/>
      <w:ind w:firstLine="0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174DF-FE8B-4C42-AB14-EFA1A4CF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РайФО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БЮДЖЕТ</dc:creator>
  <cp:lastModifiedBy>Пользователь</cp:lastModifiedBy>
  <cp:revision>2</cp:revision>
  <cp:lastPrinted>2018-12-26T07:00:00Z</cp:lastPrinted>
  <dcterms:created xsi:type="dcterms:W3CDTF">2023-12-29T02:12:00Z</dcterms:created>
  <dcterms:modified xsi:type="dcterms:W3CDTF">2023-12-29T02:12:00Z</dcterms:modified>
</cp:coreProperties>
</file>