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08" w:rsidRDefault="00B37482">
      <w:pPr>
        <w:pStyle w:val="Heading1"/>
        <w:spacing w:before="76"/>
        <w:ind w:left="449" w:right="639"/>
        <w:jc w:val="center"/>
      </w:pPr>
      <w:r>
        <w:t>МЕТОДИЧЕСКИЕ</w:t>
      </w:r>
      <w:r>
        <w:rPr>
          <w:spacing w:val="-2"/>
        </w:rPr>
        <w:t xml:space="preserve"> </w:t>
      </w:r>
      <w:r>
        <w:t>РЕКОМЕНДАЦИИ</w:t>
      </w:r>
    </w:p>
    <w:p w:rsidR="00622A08" w:rsidRDefault="00B37482">
      <w:pPr>
        <w:ind w:left="449" w:right="639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ВОПРОСАМ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ПРЕДСТАВЛЕНИЯ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СВЕДЕНИЙ</w:t>
      </w:r>
    </w:p>
    <w:p w:rsidR="00622A08" w:rsidRDefault="00B37482">
      <w:pPr>
        <w:pStyle w:val="Heading1"/>
        <w:ind w:left="449" w:right="639"/>
        <w:jc w:val="center"/>
      </w:pPr>
      <w:r>
        <w:t>О ДОХОДАХ, РАСХОДАХ, ОБ ИМУЩЕСТВЕ И ОБЯЗАТЕЛЬСТВАХ</w:t>
      </w:r>
      <w:r>
        <w:rPr>
          <w:spacing w:val="-67"/>
        </w:rPr>
        <w:t xml:space="preserve"> </w:t>
      </w:r>
      <w:r>
        <w:t>ИМУЩЕСТВЕННОГО</w:t>
      </w:r>
      <w:r>
        <w:rPr>
          <w:spacing w:val="-2"/>
        </w:rPr>
        <w:t xml:space="preserve"> </w:t>
      </w:r>
      <w:r>
        <w:t>ХАРАКТЕРА</w:t>
      </w:r>
    </w:p>
    <w:p w:rsidR="00622A08" w:rsidRDefault="00B37482">
      <w:pPr>
        <w:ind w:left="449" w:right="640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ЗАПОЛНЕНИЯ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СООТВЕТСТВУЮЩЕЙ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СПРАВКИ</w:t>
      </w:r>
    </w:p>
    <w:p w:rsidR="00622A08" w:rsidRDefault="00B37482">
      <w:pPr>
        <w:pStyle w:val="a3"/>
        <w:ind w:left="449" w:right="640" w:firstLine="0"/>
        <w:jc w:val="center"/>
      </w:pPr>
      <w:r>
        <w:t>в</w:t>
      </w:r>
      <w:r>
        <w:rPr>
          <w:spacing w:val="-2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году</w:t>
      </w:r>
      <w:r>
        <w:rPr>
          <w:spacing w:val="-2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отчетный</w:t>
      </w:r>
      <w:r>
        <w:rPr>
          <w:spacing w:val="-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год)</w:t>
      </w:r>
    </w:p>
    <w:p w:rsidR="00622A08" w:rsidRDefault="00622A08">
      <w:pPr>
        <w:pStyle w:val="a3"/>
        <w:ind w:left="0" w:right="0" w:firstLine="0"/>
        <w:jc w:val="left"/>
      </w:pPr>
    </w:p>
    <w:p w:rsidR="00622A08" w:rsidRDefault="00B37482">
      <w:pPr>
        <w:pStyle w:val="a3"/>
      </w:pPr>
      <w:r>
        <w:t>Данные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разъяснения</w:t>
      </w:r>
      <w:r>
        <w:rPr>
          <w:spacing w:val="1"/>
        </w:rPr>
        <w:t xml:space="preserve"> </w:t>
      </w:r>
      <w:r>
        <w:t>отдельных ситуаций, возникающих при заполнении справок о доходах, расходах, об</w:t>
      </w:r>
      <w:r>
        <w:rPr>
          <w:spacing w:val="1"/>
        </w:rPr>
        <w:t xml:space="preserve"> </w:t>
      </w:r>
      <w:r>
        <w:t>имуществе и обязательствах имущественного характера, носят рекомендательный</w:t>
      </w:r>
      <w:r>
        <w:rPr>
          <w:spacing w:val="1"/>
        </w:rPr>
        <w:t xml:space="preserve"> </w:t>
      </w:r>
      <w:r>
        <w:t>характер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нормативным</w:t>
      </w:r>
      <w:r>
        <w:rPr>
          <w:spacing w:val="-3"/>
        </w:rPr>
        <w:t xml:space="preserve"> </w:t>
      </w:r>
      <w:r>
        <w:t>правовым</w:t>
      </w:r>
      <w:r>
        <w:rPr>
          <w:spacing w:val="-3"/>
        </w:rPr>
        <w:t xml:space="preserve"> </w:t>
      </w:r>
      <w:r>
        <w:t>актом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</w:t>
      </w:r>
      <w:r>
        <w:t>и.</w:t>
      </w:r>
    </w:p>
    <w:p w:rsidR="00622A08" w:rsidRDefault="00B37482">
      <w:pPr>
        <w:pStyle w:val="a3"/>
        <w:tabs>
          <w:tab w:val="left" w:pos="1189"/>
          <w:tab w:val="left" w:pos="1845"/>
          <w:tab w:val="left" w:pos="2422"/>
          <w:tab w:val="left" w:pos="2482"/>
          <w:tab w:val="left" w:pos="2514"/>
          <w:tab w:val="left" w:pos="2618"/>
          <w:tab w:val="left" w:pos="2764"/>
          <w:tab w:val="left" w:pos="4236"/>
          <w:tab w:val="left" w:pos="4338"/>
          <w:tab w:val="left" w:pos="4437"/>
          <w:tab w:val="left" w:pos="4554"/>
          <w:tab w:val="left" w:pos="4826"/>
          <w:tab w:val="left" w:pos="5366"/>
          <w:tab w:val="left" w:pos="5514"/>
          <w:tab w:val="left" w:pos="5755"/>
          <w:tab w:val="left" w:pos="5855"/>
          <w:tab w:val="left" w:pos="6175"/>
          <w:tab w:val="left" w:pos="6635"/>
          <w:tab w:val="left" w:pos="6722"/>
          <w:tab w:val="left" w:pos="6771"/>
          <w:tab w:val="left" w:pos="7048"/>
          <w:tab w:val="left" w:pos="7338"/>
          <w:tab w:val="left" w:pos="7563"/>
          <w:tab w:val="left" w:pos="7736"/>
          <w:tab w:val="left" w:pos="8364"/>
          <w:tab w:val="left" w:pos="8580"/>
          <w:tab w:val="left" w:pos="8648"/>
          <w:tab w:val="left" w:pos="9337"/>
          <w:tab w:val="left" w:pos="10103"/>
        </w:tabs>
        <w:ind w:right="363"/>
        <w:jc w:val="right"/>
      </w:pPr>
      <w:r>
        <w:t>В</w:t>
      </w:r>
      <w:r>
        <w:rPr>
          <w:spacing w:val="11"/>
        </w:rPr>
        <w:t xml:space="preserve"> </w:t>
      </w:r>
      <w:r>
        <w:t>соответствии</w:t>
      </w:r>
      <w:r>
        <w:rPr>
          <w:spacing w:val="79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пунктом</w:t>
      </w:r>
      <w:r>
        <w:rPr>
          <w:spacing w:val="79"/>
        </w:rPr>
        <w:t xml:space="preserve"> </w:t>
      </w:r>
      <w:r>
        <w:t>25</w:t>
      </w:r>
      <w:r>
        <w:rPr>
          <w:spacing w:val="80"/>
        </w:rPr>
        <w:t xml:space="preserve"> </w:t>
      </w:r>
      <w:r>
        <w:t>Указа</w:t>
      </w:r>
      <w:r>
        <w:rPr>
          <w:spacing w:val="79"/>
        </w:rPr>
        <w:t xml:space="preserve"> </w:t>
      </w:r>
      <w:r>
        <w:t>Президента</w:t>
      </w:r>
      <w:r>
        <w:rPr>
          <w:spacing w:val="80"/>
        </w:rPr>
        <w:t xml:space="preserve"> </w:t>
      </w:r>
      <w:r>
        <w:t>Российской</w:t>
      </w:r>
      <w:r>
        <w:rPr>
          <w:spacing w:val="79"/>
        </w:rPr>
        <w:t xml:space="preserve"> </w:t>
      </w:r>
      <w:r>
        <w:t>Федерации</w:t>
      </w:r>
      <w:r>
        <w:rPr>
          <w:spacing w:val="80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2 апреля 2013 г. № 309 "О мерах по реализации отдельных положений Федерального</w:t>
      </w:r>
      <w:r>
        <w:rPr>
          <w:spacing w:val="-67"/>
        </w:rPr>
        <w:t xml:space="preserve"> </w:t>
      </w:r>
      <w:r>
        <w:t>закона</w:t>
      </w:r>
      <w:r>
        <w:rPr>
          <w:spacing w:val="24"/>
        </w:rPr>
        <w:t xml:space="preserve"> </w:t>
      </w:r>
      <w:r>
        <w:t>"О</w:t>
      </w:r>
      <w:r>
        <w:rPr>
          <w:spacing w:val="24"/>
        </w:rPr>
        <w:t xml:space="preserve"> </w:t>
      </w:r>
      <w:r>
        <w:t>противодействии</w:t>
      </w:r>
      <w:r>
        <w:rPr>
          <w:spacing w:val="25"/>
        </w:rPr>
        <w:t xml:space="preserve"> </w:t>
      </w:r>
      <w:r>
        <w:t>коррупции"</w:t>
      </w:r>
      <w:r>
        <w:rPr>
          <w:spacing w:val="24"/>
        </w:rPr>
        <w:t xml:space="preserve"> </w:t>
      </w:r>
      <w:r>
        <w:t>Министерство</w:t>
      </w:r>
      <w:r>
        <w:rPr>
          <w:spacing w:val="25"/>
        </w:rPr>
        <w:t xml:space="preserve"> </w:t>
      </w:r>
      <w:r>
        <w:t>труда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социальной</w:t>
      </w:r>
      <w:r>
        <w:rPr>
          <w:spacing w:val="25"/>
        </w:rPr>
        <w:t xml:space="preserve"> </w:t>
      </w:r>
      <w:r>
        <w:t>защиты</w:t>
      </w:r>
      <w:r>
        <w:rPr>
          <w:spacing w:val="-67"/>
        </w:rPr>
        <w:t xml:space="preserve"> </w:t>
      </w:r>
      <w:r>
        <w:t>Российской</w:t>
      </w:r>
      <w:r>
        <w:rPr>
          <w:spacing w:val="7"/>
        </w:rPr>
        <w:t xml:space="preserve"> </w:t>
      </w:r>
      <w:r>
        <w:t>Федерации</w:t>
      </w:r>
      <w:r>
        <w:rPr>
          <w:spacing w:val="8"/>
        </w:rPr>
        <w:t xml:space="preserve"> </w:t>
      </w:r>
      <w:r>
        <w:t>осуществляет</w:t>
      </w:r>
      <w:r>
        <w:rPr>
          <w:spacing w:val="7"/>
        </w:rPr>
        <w:t xml:space="preserve"> </w:t>
      </w:r>
      <w:r>
        <w:t>оказание</w:t>
      </w:r>
      <w:r>
        <w:rPr>
          <w:spacing w:val="8"/>
        </w:rPr>
        <w:t xml:space="preserve"> </w:t>
      </w:r>
      <w:r>
        <w:t>консультативной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методической</w:t>
      </w:r>
      <w:r>
        <w:rPr>
          <w:spacing w:val="-67"/>
        </w:rPr>
        <w:t xml:space="preserve"> </w:t>
      </w:r>
      <w:r>
        <w:t>помощи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требований</w:t>
      </w:r>
      <w:r>
        <w:rPr>
          <w:spacing w:val="2"/>
        </w:rPr>
        <w:t xml:space="preserve"> </w:t>
      </w:r>
      <w:r>
        <w:t>федеральных</w:t>
      </w:r>
      <w:r>
        <w:rPr>
          <w:spacing w:val="2"/>
        </w:rPr>
        <w:t xml:space="preserve"> </w:t>
      </w:r>
      <w:r>
        <w:t>законов,</w:t>
      </w:r>
      <w:r>
        <w:rPr>
          <w:spacing w:val="2"/>
        </w:rPr>
        <w:t xml:space="preserve"> </w:t>
      </w:r>
      <w:r>
        <w:t>нормативных</w:t>
      </w:r>
      <w:r>
        <w:rPr>
          <w:spacing w:val="2"/>
        </w:rPr>
        <w:t xml:space="preserve"> </w:t>
      </w:r>
      <w:r>
        <w:t>правовых</w:t>
      </w:r>
      <w:r>
        <w:rPr>
          <w:spacing w:val="-67"/>
        </w:rPr>
        <w:t xml:space="preserve"> </w:t>
      </w:r>
      <w:r>
        <w:t>актов</w:t>
      </w:r>
      <w:r>
        <w:rPr>
          <w:spacing w:val="7"/>
        </w:rPr>
        <w:t xml:space="preserve"> </w:t>
      </w:r>
      <w:r>
        <w:t>Президента</w:t>
      </w:r>
      <w:r>
        <w:rPr>
          <w:spacing w:val="8"/>
        </w:rPr>
        <w:t xml:space="preserve"> </w:t>
      </w:r>
      <w:r>
        <w:t>Российской</w:t>
      </w:r>
      <w:r>
        <w:rPr>
          <w:spacing w:val="8"/>
        </w:rPr>
        <w:t xml:space="preserve"> </w:t>
      </w:r>
      <w:r>
        <w:t>Федерации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Правительства</w:t>
      </w:r>
      <w:r>
        <w:rPr>
          <w:spacing w:val="7"/>
        </w:rPr>
        <w:t xml:space="preserve"> </w:t>
      </w:r>
      <w:r>
        <w:t>Российской</w:t>
      </w:r>
      <w:r>
        <w:rPr>
          <w:spacing w:val="8"/>
        </w:rPr>
        <w:t xml:space="preserve"> </w:t>
      </w:r>
      <w:r>
        <w:t>Федерации</w:t>
      </w:r>
      <w:r>
        <w:rPr>
          <w:spacing w:val="8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противодействии</w:t>
      </w:r>
      <w:r>
        <w:tab/>
      </w:r>
      <w:r>
        <w:tab/>
      </w:r>
      <w:r>
        <w:tab/>
      </w:r>
      <w:r>
        <w:tab/>
      </w:r>
      <w:r>
        <w:tab/>
        <w:t>коррупции</w:t>
      </w:r>
      <w:r>
        <w:tab/>
      </w:r>
      <w:r>
        <w:tab/>
      </w:r>
      <w:r>
        <w:tab/>
      </w:r>
      <w:r>
        <w:tab/>
        <w:t>федеральным</w:t>
      </w:r>
      <w:r>
        <w:tab/>
      </w:r>
      <w:r>
        <w:tab/>
        <w:t>государ</w:t>
      </w:r>
      <w:r>
        <w:t>ственным</w:t>
      </w:r>
      <w:r>
        <w:tab/>
        <w:t>органам,</w:t>
      </w:r>
      <w:r>
        <w:rPr>
          <w:spacing w:val="-67"/>
        </w:rPr>
        <w:t xml:space="preserve"> </w:t>
      </w:r>
      <w:r>
        <w:t>государственным</w:t>
      </w:r>
      <w:r>
        <w:tab/>
      </w:r>
      <w:r>
        <w:tab/>
      </w:r>
      <w:r>
        <w:rPr>
          <w:spacing w:val="-1"/>
        </w:rPr>
        <w:t>внебюджетным</w:t>
      </w:r>
      <w:r>
        <w:rPr>
          <w:spacing w:val="-1"/>
        </w:rPr>
        <w:tab/>
      </w:r>
      <w:r>
        <w:rPr>
          <w:spacing w:val="-1"/>
        </w:rPr>
        <w:tab/>
      </w:r>
      <w:r>
        <w:t>фондам,</w:t>
      </w:r>
      <w:r>
        <w:tab/>
        <w:t>иным</w:t>
      </w:r>
      <w:r>
        <w:tab/>
        <w:t>организациям,</w:t>
      </w:r>
      <w:r>
        <w:tab/>
        <w:t>созданным</w:t>
      </w:r>
      <w:r>
        <w:tab/>
        <w:t>на</w:t>
      </w:r>
      <w:r>
        <w:rPr>
          <w:spacing w:val="-67"/>
        </w:rPr>
        <w:t xml:space="preserve"> </w:t>
      </w:r>
      <w:r>
        <w:t>основании</w:t>
      </w:r>
      <w:r>
        <w:rPr>
          <w:spacing w:val="18"/>
        </w:rPr>
        <w:t xml:space="preserve"> </w:t>
      </w:r>
      <w:r>
        <w:t>федеральных</w:t>
      </w:r>
      <w:r>
        <w:rPr>
          <w:spacing w:val="18"/>
        </w:rPr>
        <w:t xml:space="preserve"> </w:t>
      </w:r>
      <w:r>
        <w:t>законов,</w:t>
      </w:r>
      <w:r>
        <w:rPr>
          <w:spacing w:val="18"/>
        </w:rPr>
        <w:t xml:space="preserve"> </w:t>
      </w:r>
      <w:r>
        <w:t>а</w:t>
      </w:r>
      <w:r>
        <w:rPr>
          <w:spacing w:val="18"/>
        </w:rPr>
        <w:t xml:space="preserve"> </w:t>
      </w:r>
      <w:r>
        <w:t>также</w:t>
      </w:r>
      <w:r>
        <w:rPr>
          <w:spacing w:val="18"/>
        </w:rPr>
        <w:t xml:space="preserve"> </w:t>
      </w:r>
      <w:r>
        <w:t>уполномочено</w:t>
      </w:r>
      <w:r>
        <w:rPr>
          <w:spacing w:val="18"/>
        </w:rPr>
        <w:t xml:space="preserve"> </w:t>
      </w:r>
      <w:r>
        <w:t>издавать</w:t>
      </w:r>
      <w:r>
        <w:rPr>
          <w:spacing w:val="18"/>
        </w:rPr>
        <w:t xml:space="preserve"> </w:t>
      </w:r>
      <w:hyperlink r:id="rId7">
        <w:r>
          <w:t>методические</w:t>
        </w:r>
      </w:hyperlink>
      <w:r>
        <w:rPr>
          <w:spacing w:val="-67"/>
        </w:rPr>
        <w:t xml:space="preserve"> </w:t>
      </w:r>
      <w:hyperlink r:id="rId8">
        <w:r>
          <w:t>рекомендации</w:t>
        </w:r>
        <w:r>
          <w:rPr>
            <w:spacing w:val="-14"/>
          </w:rPr>
          <w:t xml:space="preserve"> </w:t>
        </w:r>
      </w:hyperlink>
      <w:r>
        <w:t>и</w:t>
      </w:r>
      <w:r>
        <w:rPr>
          <w:spacing w:val="-13"/>
        </w:rPr>
        <w:t xml:space="preserve"> </w:t>
      </w:r>
      <w:r>
        <w:t>другие</w:t>
      </w:r>
      <w:r>
        <w:rPr>
          <w:spacing w:val="-13"/>
        </w:rPr>
        <w:t xml:space="preserve"> </w:t>
      </w:r>
      <w:r>
        <w:t>инструктивно-методические</w:t>
      </w:r>
      <w:r>
        <w:rPr>
          <w:spacing w:val="-15"/>
        </w:rPr>
        <w:t xml:space="preserve"> </w:t>
      </w:r>
      <w:r>
        <w:t>материалы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данным</w:t>
      </w:r>
      <w:r>
        <w:rPr>
          <w:spacing w:val="-14"/>
        </w:rPr>
        <w:t xml:space="preserve"> </w:t>
      </w:r>
      <w:r>
        <w:t>вопросам.</w:t>
      </w:r>
      <w:r>
        <w:rPr>
          <w:spacing w:val="-6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этой</w:t>
      </w:r>
      <w:r>
        <w:rPr>
          <w:spacing w:val="18"/>
        </w:rPr>
        <w:t xml:space="preserve"> </w:t>
      </w:r>
      <w:r>
        <w:t>связи</w:t>
      </w:r>
      <w:r>
        <w:rPr>
          <w:spacing w:val="17"/>
        </w:rPr>
        <w:t xml:space="preserve"> </w:t>
      </w:r>
      <w:r>
        <w:t>пунктом</w:t>
      </w:r>
      <w:r>
        <w:rPr>
          <w:spacing w:val="18"/>
        </w:rPr>
        <w:t xml:space="preserve"> </w:t>
      </w:r>
      <w:r>
        <w:t>2</w:t>
      </w:r>
      <w:r>
        <w:rPr>
          <w:spacing w:val="17"/>
        </w:rPr>
        <w:t xml:space="preserve"> </w:t>
      </w:r>
      <w:r>
        <w:t>раздела</w:t>
      </w:r>
      <w:r>
        <w:rPr>
          <w:spacing w:val="18"/>
        </w:rPr>
        <w:t xml:space="preserve"> </w:t>
      </w:r>
      <w:r>
        <w:t>4</w:t>
      </w:r>
      <w:r>
        <w:rPr>
          <w:spacing w:val="18"/>
        </w:rPr>
        <w:t xml:space="preserve"> </w:t>
      </w:r>
      <w:r>
        <w:t>протокола</w:t>
      </w:r>
      <w:r>
        <w:rPr>
          <w:spacing w:val="17"/>
        </w:rPr>
        <w:t xml:space="preserve"> </w:t>
      </w:r>
      <w:r>
        <w:t>заседания</w:t>
      </w:r>
      <w:r>
        <w:rPr>
          <w:spacing w:val="18"/>
        </w:rPr>
        <w:t xml:space="preserve"> </w:t>
      </w:r>
      <w:r>
        <w:t>президиума</w:t>
      </w:r>
      <w:r>
        <w:rPr>
          <w:spacing w:val="17"/>
        </w:rPr>
        <w:t xml:space="preserve"> </w:t>
      </w:r>
      <w:r>
        <w:t>Совета</w:t>
      </w:r>
      <w:r>
        <w:rPr>
          <w:spacing w:val="1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Президенте</w:t>
      </w:r>
      <w:r>
        <w:rPr>
          <w:spacing w:val="53"/>
        </w:rPr>
        <w:t xml:space="preserve"> </w:t>
      </w:r>
      <w:r>
        <w:t>Российской</w:t>
      </w:r>
      <w:r>
        <w:rPr>
          <w:spacing w:val="54"/>
        </w:rPr>
        <w:t xml:space="preserve"> </w:t>
      </w:r>
      <w:r>
        <w:t>Федерации</w:t>
      </w:r>
      <w:r>
        <w:rPr>
          <w:spacing w:val="55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противодействию</w:t>
      </w:r>
      <w:r>
        <w:rPr>
          <w:spacing w:val="54"/>
        </w:rPr>
        <w:t xml:space="preserve"> </w:t>
      </w:r>
      <w:r>
        <w:t>коррупции</w:t>
      </w:r>
      <w:r>
        <w:rPr>
          <w:spacing w:val="54"/>
        </w:rPr>
        <w:t xml:space="preserve"> </w:t>
      </w:r>
      <w:r>
        <w:t>от</w:t>
      </w:r>
      <w:r>
        <w:rPr>
          <w:spacing w:val="54"/>
        </w:rPr>
        <w:t xml:space="preserve"> </w:t>
      </w:r>
      <w:r>
        <w:t>24</w:t>
      </w:r>
      <w:r>
        <w:rPr>
          <w:spacing w:val="53"/>
        </w:rPr>
        <w:t xml:space="preserve"> </w:t>
      </w:r>
      <w:r>
        <w:t>апреля</w:t>
      </w:r>
      <w:r>
        <w:rPr>
          <w:spacing w:val="-67"/>
        </w:rPr>
        <w:t xml:space="preserve"> </w:t>
      </w:r>
      <w:r>
        <w:t>2015</w:t>
      </w:r>
      <w:r>
        <w:rPr>
          <w:spacing w:val="4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47</w:t>
      </w:r>
      <w:r>
        <w:rPr>
          <w:spacing w:val="4"/>
        </w:rPr>
        <w:t xml:space="preserve"> </w:t>
      </w:r>
      <w:r>
        <w:t>федеральным</w:t>
      </w:r>
      <w:r>
        <w:rPr>
          <w:spacing w:val="4"/>
        </w:rPr>
        <w:t xml:space="preserve"> </w:t>
      </w:r>
      <w:r>
        <w:t>государственным</w:t>
      </w:r>
      <w:r>
        <w:rPr>
          <w:spacing w:val="4"/>
        </w:rPr>
        <w:t xml:space="preserve"> </w:t>
      </w:r>
      <w:r>
        <w:t>органам,</w:t>
      </w:r>
      <w:r>
        <w:rPr>
          <w:spacing w:val="4"/>
        </w:rPr>
        <w:t xml:space="preserve"> </w:t>
      </w:r>
      <w:r>
        <w:t>органам</w:t>
      </w:r>
      <w:r>
        <w:rPr>
          <w:spacing w:val="4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власти</w:t>
      </w:r>
      <w:r>
        <w:tab/>
        <w:t>субъектов</w:t>
      </w:r>
      <w:r>
        <w:tab/>
      </w:r>
      <w:r>
        <w:tab/>
      </w:r>
      <w:r>
        <w:tab/>
      </w:r>
      <w:r>
        <w:tab/>
        <w:t>Российской</w:t>
      </w:r>
      <w:r>
        <w:tab/>
        <w:t>Федерации,</w:t>
      </w:r>
      <w:r>
        <w:tab/>
      </w:r>
      <w:r>
        <w:tab/>
        <w:t>органам</w:t>
      </w:r>
      <w:r>
        <w:tab/>
        <w:t>местного</w:t>
      </w:r>
      <w:r>
        <w:tab/>
        <w:t>самоуправления,</w:t>
      </w:r>
      <w:r>
        <w:rPr>
          <w:spacing w:val="-67"/>
        </w:rPr>
        <w:t xml:space="preserve"> </w:t>
      </w:r>
      <w:r>
        <w:t>государственным</w:t>
      </w:r>
      <w:r>
        <w:tab/>
      </w:r>
      <w:r>
        <w:tab/>
      </w:r>
      <w:r>
        <w:tab/>
        <w:t>корпорациям</w:t>
      </w:r>
      <w:r>
        <w:tab/>
      </w:r>
      <w:r>
        <w:tab/>
        <w:t>(компаниям),</w:t>
      </w:r>
      <w:r>
        <w:tab/>
        <w:t>фондам</w:t>
      </w:r>
      <w:r>
        <w:tab/>
        <w:t>и</w:t>
      </w:r>
      <w:r>
        <w:tab/>
      </w:r>
      <w:r>
        <w:tab/>
        <w:t>иным</w:t>
      </w:r>
      <w:r>
        <w:tab/>
      </w:r>
      <w:r>
        <w:tab/>
        <w:t>организациям,</w:t>
      </w:r>
      <w:r>
        <w:rPr>
          <w:spacing w:val="-67"/>
        </w:rPr>
        <w:t xml:space="preserve"> </w:t>
      </w:r>
      <w:r>
        <w:t>созданным</w:t>
      </w:r>
      <w:r>
        <w:rPr>
          <w:spacing w:val="48"/>
        </w:rPr>
        <w:t xml:space="preserve"> </w:t>
      </w:r>
      <w:r>
        <w:t>Российской</w:t>
      </w:r>
      <w:r>
        <w:rPr>
          <w:spacing w:val="48"/>
        </w:rPr>
        <w:t xml:space="preserve"> </w:t>
      </w:r>
      <w:r>
        <w:t>Федерацией</w:t>
      </w:r>
      <w:r>
        <w:rPr>
          <w:spacing w:val="48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основании</w:t>
      </w:r>
      <w:r>
        <w:rPr>
          <w:spacing w:val="48"/>
        </w:rPr>
        <w:t xml:space="preserve"> </w:t>
      </w:r>
      <w:r>
        <w:t>законов,</w:t>
      </w:r>
      <w:r>
        <w:rPr>
          <w:spacing w:val="49"/>
        </w:rPr>
        <w:t xml:space="preserve"> </w:t>
      </w:r>
      <w:r>
        <w:t>а</w:t>
      </w:r>
      <w:r>
        <w:rPr>
          <w:spacing w:val="48"/>
        </w:rPr>
        <w:t xml:space="preserve"> </w:t>
      </w:r>
      <w:r>
        <w:t>также</w:t>
      </w:r>
      <w:r>
        <w:rPr>
          <w:spacing w:val="48"/>
        </w:rPr>
        <w:t xml:space="preserve"> </w:t>
      </w:r>
      <w:r>
        <w:t>организациям,</w:t>
      </w:r>
      <w:r>
        <w:rPr>
          <w:spacing w:val="-67"/>
        </w:rPr>
        <w:t xml:space="preserve"> </w:t>
      </w:r>
      <w:r>
        <w:t>создан</w:t>
      </w:r>
      <w:r>
        <w:t>ным</w:t>
      </w:r>
      <w:r>
        <w:tab/>
        <w:t>для</w:t>
      </w:r>
      <w:r>
        <w:tab/>
      </w:r>
      <w:r>
        <w:tab/>
      </w:r>
      <w:r>
        <w:tab/>
      </w:r>
      <w:r>
        <w:tab/>
        <w:t>выполнения</w:t>
      </w:r>
      <w:r>
        <w:tab/>
      </w:r>
      <w:r>
        <w:tab/>
      </w:r>
      <w:r>
        <w:tab/>
        <w:t>задач,</w:t>
      </w:r>
      <w:r>
        <w:tab/>
      </w:r>
      <w:r>
        <w:tab/>
        <w:t>поставленных</w:t>
      </w:r>
      <w:r>
        <w:tab/>
      </w:r>
      <w:r>
        <w:tab/>
        <w:t>перед</w:t>
      </w:r>
      <w:r>
        <w:tab/>
      </w:r>
      <w:r>
        <w:tab/>
        <w:t>федеральными</w:t>
      </w:r>
      <w:r>
        <w:rPr>
          <w:spacing w:val="-67"/>
        </w:rPr>
        <w:t xml:space="preserve"> </w:t>
      </w:r>
      <w:r>
        <w:t>государственными</w:t>
      </w:r>
      <w:r>
        <w:rPr>
          <w:spacing w:val="-11"/>
        </w:rPr>
        <w:t xml:space="preserve"> </w:t>
      </w:r>
      <w:r>
        <w:t>органами,</w:t>
      </w:r>
      <w:r>
        <w:rPr>
          <w:spacing w:val="-10"/>
        </w:rPr>
        <w:t xml:space="preserve"> </w:t>
      </w:r>
      <w:r>
        <w:t>поручено</w:t>
      </w:r>
      <w:r>
        <w:rPr>
          <w:spacing w:val="-10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требований</w:t>
      </w:r>
      <w:r>
        <w:rPr>
          <w:spacing w:val="-10"/>
        </w:rPr>
        <w:t xml:space="preserve"> </w:t>
      </w:r>
      <w:r>
        <w:t>законодательства</w:t>
      </w:r>
      <w:r>
        <w:rPr>
          <w:spacing w:val="-67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противодействии</w:t>
      </w:r>
      <w:r>
        <w:rPr>
          <w:spacing w:val="24"/>
        </w:rPr>
        <w:t xml:space="preserve"> </w:t>
      </w:r>
      <w:r>
        <w:t>коррупции</w:t>
      </w:r>
      <w:r>
        <w:rPr>
          <w:spacing w:val="24"/>
        </w:rPr>
        <w:t xml:space="preserve"> </w:t>
      </w:r>
      <w:r>
        <w:t>руководствоваться</w:t>
      </w:r>
      <w:r>
        <w:rPr>
          <w:spacing w:val="24"/>
        </w:rPr>
        <w:t xml:space="preserve"> </w:t>
      </w:r>
      <w:r>
        <w:t>издаваемыми</w:t>
      </w:r>
      <w:r>
        <w:rPr>
          <w:spacing w:val="24"/>
        </w:rPr>
        <w:t xml:space="preserve"> </w:t>
      </w:r>
      <w:r>
        <w:t>Минтрудом</w:t>
      </w:r>
      <w:r>
        <w:rPr>
          <w:spacing w:val="24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методическими</w:t>
      </w:r>
      <w:r>
        <w:tab/>
        <w:t>рекомендациями</w:t>
      </w:r>
      <w:r>
        <w:tab/>
      </w:r>
      <w:r>
        <w:tab/>
      </w:r>
      <w:r>
        <w:tab/>
        <w:t>и</w:t>
      </w:r>
      <w:r>
        <w:tab/>
        <w:t>дру</w:t>
      </w:r>
      <w:r>
        <w:t>гими</w:t>
      </w:r>
      <w:r>
        <w:tab/>
      </w:r>
      <w:r>
        <w:tab/>
      </w:r>
      <w:r>
        <w:tab/>
      </w:r>
      <w:r>
        <w:rPr>
          <w:spacing w:val="-1"/>
        </w:rPr>
        <w:t>инструктивно-методическими</w:t>
      </w:r>
    </w:p>
    <w:p w:rsidR="00622A08" w:rsidRDefault="00B37482">
      <w:pPr>
        <w:pStyle w:val="a3"/>
        <w:ind w:right="0" w:firstLine="0"/>
        <w:jc w:val="left"/>
      </w:pPr>
      <w:r>
        <w:t>материалами.</w:t>
      </w:r>
    </w:p>
    <w:p w:rsidR="00622A08" w:rsidRDefault="00B37482">
      <w:pPr>
        <w:pStyle w:val="a3"/>
      </w:pPr>
      <w:r>
        <w:t>В свою очередь, исходя из Типового положения о подразделении федерального</w:t>
      </w:r>
      <w:r>
        <w:rPr>
          <w:spacing w:val="1"/>
        </w:rPr>
        <w:t xml:space="preserve"> </w:t>
      </w:r>
      <w:r>
        <w:t>государственного органа по профилактике коррупционных и иных правонарушений</w:t>
      </w:r>
      <w:r>
        <w:rPr>
          <w:spacing w:val="1"/>
        </w:rPr>
        <w:t xml:space="preserve"> </w:t>
      </w:r>
      <w:r>
        <w:t>и Типового положения об органе субъекта Российской Федераци</w:t>
      </w:r>
      <w:r>
        <w:t>и по профилактике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Указом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 Федерации от 15 июля 2015 г. № 364 "О мерах по совершенствованию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коррупции",</w:t>
      </w:r>
      <w:r>
        <w:rPr>
          <w:spacing w:val="-67"/>
        </w:rPr>
        <w:t xml:space="preserve"> </w:t>
      </w:r>
      <w:r>
        <w:t>уполномоченными на оказание консультативной помощи по вопросам, связанным 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1"/>
        </w:rPr>
        <w:t xml:space="preserve"> </w:t>
      </w:r>
      <w:r>
        <w:t>коррупции,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подразделение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</w:t>
      </w:r>
      <w:r>
        <w:t>филактике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(орган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правонарушений).</w:t>
      </w:r>
    </w:p>
    <w:p w:rsidR="00622A08" w:rsidRDefault="00622A08">
      <w:pPr>
        <w:sectPr w:rsidR="00622A08">
          <w:type w:val="continuous"/>
          <w:pgSz w:w="11910" w:h="16840"/>
          <w:pgMar w:top="1040" w:right="200" w:bottom="280" w:left="960" w:header="720" w:footer="720" w:gutter="0"/>
          <w:cols w:space="720"/>
        </w:sectPr>
      </w:pPr>
    </w:p>
    <w:p w:rsidR="00622A08" w:rsidRDefault="00622A08">
      <w:pPr>
        <w:pStyle w:val="a3"/>
        <w:spacing w:before="5"/>
        <w:ind w:left="0" w:right="0" w:firstLine="0"/>
        <w:jc w:val="left"/>
        <w:rPr>
          <w:sz w:val="23"/>
        </w:rPr>
      </w:pPr>
    </w:p>
    <w:p w:rsidR="00622A08" w:rsidRDefault="00B37482">
      <w:pPr>
        <w:pStyle w:val="a3"/>
        <w:spacing w:before="88"/>
      </w:pPr>
      <w:r>
        <w:t>В этой связи лица, на которых возложены ограничения и запреты, требования о</w:t>
      </w:r>
      <w:r>
        <w:rPr>
          <w:spacing w:val="1"/>
        </w:rPr>
        <w:t xml:space="preserve"> </w:t>
      </w:r>
      <w:r>
        <w:t>предотвращении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урегулировании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1"/>
        </w:rPr>
        <w:t xml:space="preserve"> </w:t>
      </w:r>
      <w:r>
        <w:t>коррупции, для получения соответствующей консультативной помощи, в том числе</w:t>
      </w:r>
      <w:r>
        <w:rPr>
          <w:spacing w:val="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вопросам</w:t>
      </w:r>
      <w:r>
        <w:rPr>
          <w:spacing w:val="-12"/>
        </w:rPr>
        <w:t xml:space="preserve"> </w:t>
      </w:r>
      <w:r>
        <w:t>заполнения</w:t>
      </w:r>
      <w:r>
        <w:rPr>
          <w:spacing w:val="-12"/>
        </w:rPr>
        <w:t xml:space="preserve"> </w:t>
      </w:r>
      <w:r>
        <w:t>справки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доходах,</w:t>
      </w:r>
      <w:r>
        <w:rPr>
          <w:spacing w:val="-12"/>
        </w:rPr>
        <w:t xml:space="preserve"> </w:t>
      </w:r>
      <w:r>
        <w:t>расходах,</w:t>
      </w:r>
      <w:r>
        <w:rPr>
          <w:spacing w:val="-12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имуществе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обязательствах</w:t>
      </w:r>
      <w:r>
        <w:rPr>
          <w:spacing w:val="-68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утверждена</w:t>
      </w:r>
      <w:r>
        <w:rPr>
          <w:spacing w:val="1"/>
        </w:rPr>
        <w:t xml:space="preserve"> </w:t>
      </w:r>
      <w:r>
        <w:t>Указом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 Федерации от 23 июня 2014 г. № 460 "Об утверждении формы справки о</w:t>
      </w:r>
      <w:r>
        <w:rPr>
          <w:spacing w:val="-67"/>
        </w:rPr>
        <w:t xml:space="preserve"> </w:t>
      </w:r>
      <w:r>
        <w:t>доходах,</w:t>
      </w:r>
      <w:r>
        <w:rPr>
          <w:spacing w:val="1"/>
        </w:rPr>
        <w:t xml:space="preserve"> </w:t>
      </w:r>
      <w:r>
        <w:t>расходах,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имуществе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обязательствах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внесен</w:t>
      </w:r>
      <w:r>
        <w:t>ии изменений в некоторые акты Президента Российской Федерации" (далее –</w:t>
      </w:r>
      <w:r>
        <w:rPr>
          <w:spacing w:val="1"/>
        </w:rPr>
        <w:t xml:space="preserve"> </w:t>
      </w:r>
      <w:r>
        <w:t>справка),</w:t>
      </w:r>
      <w:r>
        <w:rPr>
          <w:spacing w:val="-1"/>
        </w:rPr>
        <w:t xml:space="preserve"> </w:t>
      </w:r>
      <w:r>
        <w:t>обращаются в</w:t>
      </w:r>
      <w:r>
        <w:rPr>
          <w:spacing w:val="-1"/>
        </w:rPr>
        <w:t xml:space="preserve"> </w:t>
      </w:r>
      <w:r>
        <w:t>указанное подразделение.</w:t>
      </w:r>
    </w:p>
    <w:p w:rsidR="00622A08" w:rsidRDefault="00B37482">
      <w:pPr>
        <w:pStyle w:val="a3"/>
      </w:pPr>
      <w:r>
        <w:t>При возникновении у подразделений по профилактике коррупционных и иных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сотрудникам</w:t>
      </w:r>
      <w:r>
        <w:rPr>
          <w:spacing w:val="1"/>
        </w:rPr>
        <w:t xml:space="preserve"> </w:t>
      </w:r>
      <w:r>
        <w:t>таких</w:t>
      </w:r>
      <w:r>
        <w:rPr>
          <w:spacing w:val="-67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специалистам</w:t>
      </w:r>
      <w:r>
        <w:rPr>
          <w:spacing w:val="1"/>
        </w:rPr>
        <w:t xml:space="preserve"> </w:t>
      </w:r>
      <w:r>
        <w:t>Департамента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Минтруда России в части разрешения</w:t>
      </w:r>
      <w:r>
        <w:t xml:space="preserve"> сложившейся ситуации и при необходимости</w:t>
      </w:r>
      <w:r>
        <w:rPr>
          <w:spacing w:val="1"/>
        </w:rPr>
        <w:t xml:space="preserve"> </w:t>
      </w:r>
      <w:r>
        <w:t>направить официальный запрос с приложением всех материалов, характеризующих</w:t>
      </w:r>
      <w:r>
        <w:rPr>
          <w:spacing w:val="1"/>
        </w:rPr>
        <w:t xml:space="preserve"> </w:t>
      </w:r>
      <w:r>
        <w:t>ситуацию,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просьбой</w:t>
      </w:r>
      <w:r>
        <w:rPr>
          <w:spacing w:val="-3"/>
        </w:rPr>
        <w:t xml:space="preserve"> </w:t>
      </w:r>
      <w:r>
        <w:t>оказать</w:t>
      </w:r>
      <w:r>
        <w:rPr>
          <w:spacing w:val="-1"/>
        </w:rPr>
        <w:t xml:space="preserve"> </w:t>
      </w:r>
      <w:r>
        <w:t>консультативную</w:t>
      </w:r>
      <w:r>
        <w:rPr>
          <w:spacing w:val="-3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такому</w:t>
      </w:r>
      <w:r>
        <w:rPr>
          <w:spacing w:val="-2"/>
        </w:rPr>
        <w:t xml:space="preserve"> </w:t>
      </w:r>
      <w:r>
        <w:t>подразделению.</w:t>
      </w:r>
    </w:p>
    <w:p w:rsidR="00622A08" w:rsidRDefault="00B37482">
      <w:pPr>
        <w:pStyle w:val="a3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подразделениям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-67"/>
        </w:rPr>
        <w:t xml:space="preserve"> </w:t>
      </w:r>
      <w:r>
        <w:t>пра</w:t>
      </w:r>
      <w:r>
        <w:t>вонарушений территориальных органов федеральных государственных органов,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организаций, созданных для выполнения задач, поставленных перед 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центральный</w:t>
      </w:r>
      <w:r>
        <w:rPr>
          <w:spacing w:val="1"/>
        </w:rPr>
        <w:t xml:space="preserve"> </w:t>
      </w:r>
      <w:r>
        <w:t>аппарат.</w:t>
      </w:r>
      <w:r>
        <w:rPr>
          <w:spacing w:val="1"/>
        </w:rPr>
        <w:t xml:space="preserve"> </w:t>
      </w:r>
      <w:r>
        <w:t>Аналогично</w:t>
      </w:r>
      <w:r>
        <w:rPr>
          <w:spacing w:val="1"/>
        </w:rPr>
        <w:t xml:space="preserve"> </w:t>
      </w:r>
      <w:r>
        <w:t>подразделениям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профилактике коррупционных и иных правонарушений государственных органов</w:t>
      </w:r>
      <w:r>
        <w:rPr>
          <w:spacing w:val="1"/>
        </w:rPr>
        <w:t xml:space="preserve"> </w:t>
      </w:r>
      <w:r>
        <w:rPr>
          <w:spacing w:val="-1"/>
        </w:rPr>
        <w:t>субъектов</w:t>
      </w:r>
      <w:r>
        <w:rPr>
          <w:spacing w:val="-17"/>
        </w:rPr>
        <w:t xml:space="preserve"> </w:t>
      </w:r>
      <w:r>
        <w:t>Российской</w:t>
      </w:r>
      <w:r>
        <w:rPr>
          <w:spacing w:val="-16"/>
        </w:rPr>
        <w:t xml:space="preserve"> </w:t>
      </w:r>
      <w:r>
        <w:t>Федерации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органов</w:t>
      </w:r>
      <w:r>
        <w:rPr>
          <w:spacing w:val="-17"/>
        </w:rPr>
        <w:t xml:space="preserve"> </w:t>
      </w:r>
      <w:r>
        <w:t>местного</w:t>
      </w:r>
      <w:r>
        <w:rPr>
          <w:spacing w:val="-16"/>
        </w:rPr>
        <w:t xml:space="preserve"> </w:t>
      </w:r>
      <w:r>
        <w:t>самоуправления</w:t>
      </w:r>
      <w:r>
        <w:rPr>
          <w:spacing w:val="-17"/>
        </w:rPr>
        <w:t xml:space="preserve"> </w:t>
      </w:r>
      <w:r>
        <w:t>целесообразно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</w:t>
      </w:r>
      <w:r>
        <w:t>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профилактике</w:t>
      </w:r>
      <w:r>
        <w:rPr>
          <w:spacing w:val="-2"/>
        </w:rPr>
        <w:t xml:space="preserve"> </w:t>
      </w:r>
      <w:r>
        <w:t>коррупционных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правонарушений.</w:t>
      </w:r>
    </w:p>
    <w:p w:rsidR="00622A08" w:rsidRDefault="00622A08">
      <w:pPr>
        <w:pStyle w:val="a3"/>
        <w:ind w:left="0" w:right="0" w:firstLine="0"/>
        <w:jc w:val="left"/>
      </w:pPr>
    </w:p>
    <w:p w:rsidR="00622A08" w:rsidRDefault="00B37482">
      <w:pPr>
        <w:pStyle w:val="Heading1"/>
        <w:numPr>
          <w:ilvl w:val="0"/>
          <w:numId w:val="11"/>
        </w:numPr>
        <w:tabs>
          <w:tab w:val="left" w:pos="2534"/>
        </w:tabs>
        <w:ind w:hanging="250"/>
        <w:jc w:val="left"/>
      </w:pPr>
      <w:r>
        <w:t>Представление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доходах,</w:t>
      </w:r>
      <w:r>
        <w:rPr>
          <w:spacing w:val="-2"/>
        </w:rPr>
        <w:t xml:space="preserve"> </w:t>
      </w:r>
      <w:r>
        <w:t>расходах,</w:t>
      </w:r>
    </w:p>
    <w:p w:rsidR="00622A08" w:rsidRDefault="00B37482">
      <w:pPr>
        <w:ind w:left="1506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имуществе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обязательствах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имущественного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характера</w:t>
      </w:r>
    </w:p>
    <w:p w:rsidR="00622A08" w:rsidRDefault="00622A08">
      <w:pPr>
        <w:pStyle w:val="a3"/>
        <w:ind w:left="0" w:right="0" w:firstLine="0"/>
        <w:jc w:val="left"/>
        <w:rPr>
          <w:b/>
        </w:rPr>
      </w:pPr>
    </w:p>
    <w:p w:rsidR="00622A08" w:rsidRDefault="00B37482">
      <w:pPr>
        <w:pStyle w:val="a3"/>
        <w:ind w:right="365"/>
      </w:pPr>
      <w:r>
        <w:t>Представление сведений о доходах, расходах, об имуществе и обязательствах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обязанностью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-1"/>
        </w:rPr>
        <w:t xml:space="preserve"> </w:t>
      </w:r>
      <w:r>
        <w:t>антикоррупционным законодательством.</w:t>
      </w:r>
    </w:p>
    <w:p w:rsidR="00622A08" w:rsidRDefault="00B37482">
      <w:pPr>
        <w:pStyle w:val="Heading1"/>
        <w:spacing w:before="1"/>
        <w:ind w:left="174" w:right="366" w:firstLine="567"/>
      </w:pPr>
      <w:r>
        <w:t xml:space="preserve">Лица, обязанные представлять сведения о доходах, расходах, </w:t>
      </w:r>
      <w:r>
        <w:t>об имуществе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обязательствах имущественного</w:t>
      </w:r>
      <w:r>
        <w:rPr>
          <w:spacing w:val="-1"/>
        </w:rPr>
        <w:t xml:space="preserve"> </w:t>
      </w:r>
      <w:r>
        <w:t>характера</w:t>
      </w:r>
    </w:p>
    <w:p w:rsidR="00622A08" w:rsidRDefault="00B37482">
      <w:pPr>
        <w:pStyle w:val="a4"/>
        <w:numPr>
          <w:ilvl w:val="0"/>
          <w:numId w:val="10"/>
        </w:numPr>
        <w:tabs>
          <w:tab w:val="left" w:pos="1167"/>
        </w:tabs>
        <w:ind w:right="365" w:firstLine="462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доходах,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расходах,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Сведения)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замещающими должности, осуществление полномочий по которым влечет за 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такие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служащий</w:t>
      </w:r>
      <w:r>
        <w:rPr>
          <w:spacing w:val="-2"/>
          <w:sz w:val="28"/>
        </w:rPr>
        <w:t xml:space="preserve"> </w:t>
      </w:r>
      <w:r>
        <w:rPr>
          <w:sz w:val="28"/>
        </w:rPr>
        <w:t>(работник)),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именно:</w:t>
      </w:r>
    </w:p>
    <w:p w:rsidR="00622A08" w:rsidRDefault="00B37482">
      <w:pPr>
        <w:pStyle w:val="a4"/>
        <w:numPr>
          <w:ilvl w:val="1"/>
          <w:numId w:val="10"/>
        </w:numPr>
        <w:tabs>
          <w:tab w:val="left" w:pos="1593"/>
        </w:tabs>
        <w:ind w:right="365" w:firstLine="568"/>
        <w:jc w:val="both"/>
        <w:rPr>
          <w:sz w:val="28"/>
        </w:rPr>
      </w:pP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муниципальные должности (с учетом особенностей, </w:t>
      </w:r>
      <w:r>
        <w:rPr>
          <w:sz w:val="28"/>
        </w:rPr>
        <w:t>установленных в подпункте 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пункта);</w:t>
      </w:r>
    </w:p>
    <w:p w:rsidR="00622A08" w:rsidRDefault="00622A08">
      <w:pPr>
        <w:jc w:val="both"/>
        <w:rPr>
          <w:sz w:val="28"/>
        </w:rPr>
        <w:sectPr w:rsidR="00622A08">
          <w:headerReference w:type="default" r:id="rId9"/>
          <w:pgSz w:w="11910" w:h="16840"/>
          <w:pgMar w:top="760" w:right="200" w:bottom="280" w:left="960" w:header="466" w:footer="0" w:gutter="0"/>
          <w:pgNumType w:start="2"/>
          <w:cols w:space="720"/>
        </w:sectPr>
      </w:pPr>
    </w:p>
    <w:p w:rsidR="00622A08" w:rsidRDefault="00622A08">
      <w:pPr>
        <w:pStyle w:val="a3"/>
        <w:spacing w:before="5"/>
        <w:ind w:left="0" w:right="0" w:firstLine="0"/>
        <w:jc w:val="left"/>
        <w:rPr>
          <w:sz w:val="23"/>
        </w:rPr>
      </w:pPr>
    </w:p>
    <w:p w:rsidR="00622A08" w:rsidRDefault="00B37482">
      <w:pPr>
        <w:pStyle w:val="a4"/>
        <w:numPr>
          <w:ilvl w:val="1"/>
          <w:numId w:val="10"/>
        </w:numPr>
        <w:tabs>
          <w:tab w:val="left" w:pos="1593"/>
        </w:tabs>
        <w:spacing w:before="88"/>
        <w:ind w:right="363" w:firstLine="568"/>
        <w:jc w:val="both"/>
        <w:rPr>
          <w:sz w:val="28"/>
        </w:rPr>
      </w:pP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представительных органов муниципальных образований или должности 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-68"/>
          <w:sz w:val="28"/>
        </w:rPr>
        <w:t xml:space="preserve"> </w:t>
      </w:r>
      <w:r>
        <w:rPr>
          <w:sz w:val="28"/>
        </w:rPr>
        <w:t>свои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отрыва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(на</w:t>
      </w:r>
      <w:r>
        <w:rPr>
          <w:spacing w:val="-3"/>
          <w:sz w:val="28"/>
        </w:rPr>
        <w:t xml:space="preserve"> </w:t>
      </w:r>
      <w:r>
        <w:rPr>
          <w:sz w:val="28"/>
        </w:rPr>
        <w:t>непостоянной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основе),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четырех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депутатом,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вакантного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депутатского мандата, а также в случае совершения в течение отчетного периода</w:t>
      </w:r>
      <w:r>
        <w:rPr>
          <w:spacing w:val="1"/>
          <w:sz w:val="28"/>
        </w:rPr>
        <w:t xml:space="preserve"> </w:t>
      </w:r>
      <w:r>
        <w:rPr>
          <w:sz w:val="28"/>
        </w:rPr>
        <w:t>сделок,</w:t>
      </w:r>
      <w:r>
        <w:rPr>
          <w:spacing w:val="-13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13"/>
          <w:sz w:val="28"/>
        </w:rPr>
        <w:t xml:space="preserve"> </w:t>
      </w:r>
      <w:r>
        <w:rPr>
          <w:sz w:val="28"/>
        </w:rPr>
        <w:t>1</w:t>
      </w:r>
      <w:r>
        <w:rPr>
          <w:spacing w:val="-14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3"/>
          <w:sz w:val="28"/>
        </w:rPr>
        <w:t xml:space="preserve"> </w:t>
      </w:r>
      <w:r>
        <w:rPr>
          <w:sz w:val="28"/>
        </w:rPr>
        <w:t>3</w:t>
      </w:r>
      <w:r>
        <w:rPr>
          <w:spacing w:val="-14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4"/>
          <w:sz w:val="28"/>
        </w:rPr>
        <w:t xml:space="preserve"> </w:t>
      </w:r>
      <w:r>
        <w:rPr>
          <w:sz w:val="28"/>
        </w:rPr>
        <w:t>от</w:t>
      </w:r>
      <w:r>
        <w:rPr>
          <w:spacing w:val="-14"/>
          <w:sz w:val="28"/>
        </w:rPr>
        <w:t xml:space="preserve"> </w:t>
      </w:r>
      <w:r>
        <w:rPr>
          <w:sz w:val="28"/>
        </w:rPr>
        <w:t>3</w:t>
      </w:r>
      <w:r>
        <w:rPr>
          <w:spacing w:val="-12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14"/>
          <w:sz w:val="28"/>
        </w:rPr>
        <w:t xml:space="preserve"> </w:t>
      </w:r>
      <w:r>
        <w:rPr>
          <w:sz w:val="28"/>
        </w:rPr>
        <w:t>2012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</w:p>
    <w:p w:rsidR="00622A08" w:rsidRDefault="00B37482">
      <w:pPr>
        <w:pStyle w:val="a3"/>
        <w:ind w:firstLine="0"/>
      </w:pPr>
      <w:r>
        <w:t>№</w:t>
      </w:r>
      <w:r>
        <w:rPr>
          <w:spacing w:val="1"/>
        </w:rPr>
        <w:t xml:space="preserve"> </w:t>
      </w:r>
      <w:r>
        <w:t>230-ФЗ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соответствием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замещающих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-2"/>
        </w:rPr>
        <w:t xml:space="preserve"> </w:t>
      </w:r>
      <w:r>
        <w:t>должности, и иных</w:t>
      </w:r>
      <w:r>
        <w:rPr>
          <w:spacing w:val="-2"/>
        </w:rPr>
        <w:t xml:space="preserve"> </w:t>
      </w:r>
      <w:r>
        <w:t>лиц их</w:t>
      </w:r>
      <w:r>
        <w:rPr>
          <w:spacing w:val="-1"/>
        </w:rPr>
        <w:t xml:space="preserve"> </w:t>
      </w:r>
      <w:r>
        <w:t>доходам".</w:t>
      </w:r>
    </w:p>
    <w:p w:rsidR="00622A08" w:rsidRDefault="00B37482">
      <w:pPr>
        <w:pStyle w:val="a3"/>
        <w:ind w:left="742" w:right="0" w:firstLine="0"/>
      </w:pPr>
      <w:r>
        <w:t>В</w:t>
      </w:r>
      <w:r>
        <w:rPr>
          <w:spacing w:val="-1"/>
        </w:rPr>
        <w:t xml:space="preserve"> </w:t>
      </w:r>
      <w:r>
        <w:t>случае, если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отчетного периода</w:t>
      </w:r>
      <w:r>
        <w:rPr>
          <w:spacing w:val="-1"/>
        </w:rPr>
        <w:t xml:space="preserve"> </w:t>
      </w:r>
      <w:r>
        <w:t>такие сделки не</w:t>
      </w:r>
      <w:r>
        <w:rPr>
          <w:spacing w:val="-2"/>
        </w:rPr>
        <w:t xml:space="preserve"> </w:t>
      </w:r>
      <w:r>
        <w:t>совершались:</w:t>
      </w:r>
    </w:p>
    <w:p w:rsidR="00622A08" w:rsidRDefault="00B37482">
      <w:pPr>
        <w:pStyle w:val="a3"/>
        <w:ind w:firstLine="568"/>
      </w:pPr>
      <w:r>
        <w:t>лица,</w:t>
      </w:r>
      <w:r>
        <w:rPr>
          <w:spacing w:val="1"/>
        </w:rPr>
        <w:t xml:space="preserve"> </w:t>
      </w:r>
      <w:r>
        <w:t>замещающие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представительных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осуществляющи</w:t>
      </w:r>
      <w:r>
        <w:t>х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непостоянной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сообщают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высшему</w:t>
      </w:r>
      <w:r>
        <w:rPr>
          <w:spacing w:val="1"/>
        </w:rPr>
        <w:t xml:space="preserve"> </w:t>
      </w:r>
      <w:r>
        <w:t>должностному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субъекта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622A08" w:rsidRDefault="00B37482">
      <w:pPr>
        <w:pStyle w:val="a3"/>
        <w:ind w:right="363" w:firstLine="568"/>
      </w:pPr>
      <w:r>
        <w:t>лица, замещающие должности депутатов законодательных органов субъектов</w:t>
      </w:r>
      <w:r>
        <w:rPr>
          <w:spacing w:val="1"/>
        </w:rPr>
        <w:t xml:space="preserve"> </w:t>
      </w:r>
      <w:r>
        <w:t>Российской Федерации и осуществляющие свои полномочия без отрыва от основной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комиссию</w:t>
      </w:r>
      <w:r>
        <w:rPr>
          <w:spacing w:val="1"/>
        </w:rPr>
        <w:t xml:space="preserve"> </w:t>
      </w:r>
      <w:r>
        <w:t>законодательного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по контролю за достоверностью сведений о доходах, об имуществе и</w:t>
      </w:r>
      <w:r>
        <w:rPr>
          <w:spacing w:val="1"/>
        </w:rPr>
        <w:t xml:space="preserve"> </w:t>
      </w:r>
      <w:r>
        <w:t>обязательствах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хар</w:t>
      </w:r>
      <w:r>
        <w:t>актера,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1"/>
        </w:rPr>
        <w:t xml:space="preserve"> </w:t>
      </w:r>
      <w:r>
        <w:t>депутатами</w:t>
      </w:r>
      <w:r>
        <w:rPr>
          <w:spacing w:val="1"/>
        </w:rPr>
        <w:t xml:space="preserve"> </w:t>
      </w:r>
      <w:r>
        <w:t>законодательного</w:t>
      </w:r>
      <w:r>
        <w:rPr>
          <w:spacing w:val="-9"/>
        </w:rPr>
        <w:t xml:space="preserve"> </w:t>
      </w:r>
      <w:r>
        <w:t>органа</w:t>
      </w:r>
      <w:r>
        <w:rPr>
          <w:spacing w:val="-8"/>
        </w:rPr>
        <w:t xml:space="preserve"> </w:t>
      </w:r>
      <w:r>
        <w:t>субъекта</w:t>
      </w:r>
      <w:r>
        <w:rPr>
          <w:spacing w:val="-8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Федерации,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порядке,</w:t>
      </w:r>
      <w:r>
        <w:rPr>
          <w:spacing w:val="-8"/>
        </w:rPr>
        <w:t xml:space="preserve"> </w:t>
      </w:r>
      <w:r>
        <w:t>установленном</w:t>
      </w:r>
      <w:r>
        <w:rPr>
          <w:spacing w:val="-67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субъекта Российской</w:t>
      </w:r>
      <w:r>
        <w:rPr>
          <w:spacing w:val="-1"/>
        </w:rPr>
        <w:t xml:space="preserve"> </w:t>
      </w:r>
      <w:r>
        <w:t>Федерации.</w:t>
      </w:r>
    </w:p>
    <w:p w:rsidR="00622A08" w:rsidRDefault="00B37482">
      <w:pPr>
        <w:pStyle w:val="a3"/>
        <w:ind w:firstLine="568"/>
      </w:pPr>
      <w:r>
        <w:t>Дополнительные</w:t>
      </w:r>
      <w:r>
        <w:rPr>
          <w:spacing w:val="1"/>
        </w:rPr>
        <w:t xml:space="preserve"> </w:t>
      </w:r>
      <w:r>
        <w:t>пояснения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Инструктивно-методических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</w:t>
      </w:r>
      <w:r>
        <w:t>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февраля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12-ФЗ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субъектах Российской Федерации" и отдельные законодательные акты Российской</w:t>
      </w:r>
      <w:r>
        <w:rPr>
          <w:spacing w:val="1"/>
        </w:rPr>
        <w:t xml:space="preserve"> </w:t>
      </w:r>
      <w:r>
        <w:t>Федерации</w:t>
      </w:r>
      <w:r>
        <w:t>"</w:t>
      </w:r>
      <w:r>
        <w:rPr>
          <w:spacing w:val="1"/>
        </w:rPr>
        <w:t xml:space="preserve"> </w:t>
      </w:r>
      <w:r>
        <w:t>(</w:t>
      </w:r>
      <w:hyperlink r:id="rId10">
        <w:r>
          <w:rPr>
            <w:color w:val="0463C1"/>
            <w:u w:val="single" w:color="0463C1"/>
          </w:rPr>
          <w:t>https://mintrud.gov.ru/ministry/programms/anticorruption/9/instruktivno-</w:t>
        </w:r>
      </w:hyperlink>
      <w:r>
        <w:rPr>
          <w:color w:val="0463C1"/>
          <w:spacing w:val="-67"/>
        </w:rPr>
        <w:t xml:space="preserve"> </w:t>
      </w:r>
      <w:hyperlink r:id="rId11">
        <w:r>
          <w:rPr>
            <w:color w:val="0463C1"/>
            <w:u w:val="single" w:color="0463C1"/>
          </w:rPr>
          <w:t>metodicheskie-materialy-po-fz</w:t>
        </w:r>
      </w:hyperlink>
      <w:r>
        <w:t>).</w:t>
      </w:r>
    </w:p>
    <w:p w:rsidR="00622A08" w:rsidRDefault="00B37482">
      <w:pPr>
        <w:pStyle w:val="a4"/>
        <w:numPr>
          <w:ilvl w:val="1"/>
          <w:numId w:val="10"/>
        </w:numPr>
        <w:tabs>
          <w:tab w:val="left" w:pos="1592"/>
        </w:tabs>
        <w:ind w:right="365" w:firstLine="567"/>
        <w:jc w:val="both"/>
        <w:rPr>
          <w:sz w:val="28"/>
        </w:rPr>
      </w:pPr>
      <w:r>
        <w:rPr>
          <w:sz w:val="28"/>
        </w:rPr>
        <w:t>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служащими,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должности,</w:t>
      </w:r>
      <w:r>
        <w:rPr>
          <w:spacing w:val="-11"/>
          <w:sz w:val="28"/>
        </w:rPr>
        <w:t xml:space="preserve"> </w:t>
      </w:r>
      <w:r>
        <w:rPr>
          <w:sz w:val="28"/>
        </w:rPr>
        <w:t>включенные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hyperlink r:id="rId12">
        <w:r>
          <w:rPr>
            <w:sz w:val="28"/>
          </w:rPr>
          <w:t>перечни</w:t>
        </w:r>
      </w:hyperlink>
      <w:r>
        <w:rPr>
          <w:sz w:val="28"/>
        </w:rPr>
        <w:t>,</w:t>
      </w:r>
      <w:r>
        <w:rPr>
          <w:spacing w:val="-10"/>
          <w:sz w:val="28"/>
        </w:rPr>
        <w:t xml:space="preserve"> </w:t>
      </w:r>
      <w:r>
        <w:rPr>
          <w:sz w:val="28"/>
        </w:rPr>
        <w:t>утвержденные</w:t>
      </w:r>
      <w:r>
        <w:rPr>
          <w:spacing w:val="-10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0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622A08" w:rsidRDefault="00B37482">
      <w:pPr>
        <w:pStyle w:val="a4"/>
        <w:numPr>
          <w:ilvl w:val="1"/>
          <w:numId w:val="10"/>
        </w:numPr>
        <w:tabs>
          <w:tab w:val="left" w:pos="1592"/>
        </w:tabs>
        <w:ind w:right="363" w:firstLine="567"/>
        <w:jc w:val="both"/>
        <w:rPr>
          <w:sz w:val="28"/>
        </w:rPr>
      </w:pPr>
      <w:r>
        <w:rPr>
          <w:sz w:val="28"/>
        </w:rPr>
        <w:t>работниками государственных внебюджетных фондов,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</w:t>
      </w:r>
      <w:r>
        <w:rPr>
          <w:sz w:val="28"/>
        </w:rPr>
        <w:t>ций (компаний), иных организаций, создаваемых Российской Федерацией 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публично-правовых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компаний,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Президентом Российской Федерации или Пра</w:t>
      </w:r>
      <w:r>
        <w:rPr>
          <w:sz w:val="28"/>
        </w:rPr>
        <w:t>вительством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 должности, включенные в перечни, утвержденные нормативными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-67"/>
          <w:sz w:val="28"/>
        </w:rPr>
        <w:t xml:space="preserve"> </w:t>
      </w:r>
      <w:r>
        <w:rPr>
          <w:sz w:val="28"/>
        </w:rPr>
        <w:t>фондов,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корпораций</w:t>
      </w:r>
      <w:r>
        <w:rPr>
          <w:spacing w:val="1"/>
          <w:sz w:val="28"/>
        </w:rPr>
        <w:t xml:space="preserve"> </w:t>
      </w:r>
      <w:r>
        <w:rPr>
          <w:sz w:val="28"/>
        </w:rPr>
        <w:t>(компаний),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-1"/>
          <w:sz w:val="28"/>
        </w:rPr>
        <w:t xml:space="preserve"> </w:t>
      </w:r>
      <w:r>
        <w:rPr>
          <w:sz w:val="28"/>
        </w:rPr>
        <w:t>публично-правовых</w:t>
      </w:r>
      <w:r>
        <w:rPr>
          <w:spacing w:val="-1"/>
          <w:sz w:val="28"/>
        </w:rPr>
        <w:t xml:space="preserve"> </w:t>
      </w:r>
      <w:r>
        <w:rPr>
          <w:sz w:val="28"/>
        </w:rPr>
        <w:t>компаний;</w:t>
      </w:r>
    </w:p>
    <w:p w:rsidR="00622A08" w:rsidRDefault="00B37482">
      <w:pPr>
        <w:pStyle w:val="a4"/>
        <w:numPr>
          <w:ilvl w:val="1"/>
          <w:numId w:val="10"/>
        </w:numPr>
        <w:tabs>
          <w:tab w:val="left" w:pos="1592"/>
        </w:tabs>
        <w:spacing w:before="1"/>
        <w:ind w:right="363" w:firstLine="567"/>
        <w:jc w:val="both"/>
        <w:rPr>
          <w:sz w:val="28"/>
        </w:rPr>
      </w:pP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Центрального банка Российской Федерации, иные должности в Центральном банке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Российской Федерации, включенные в </w:t>
      </w:r>
      <w:hyperlink r:id="rId13">
        <w:r>
          <w:rPr>
            <w:sz w:val="28"/>
          </w:rPr>
          <w:t>перечень</w:t>
        </w:r>
      </w:hyperlink>
      <w:r>
        <w:rPr>
          <w:sz w:val="28"/>
        </w:rPr>
        <w:t>, утвержденный Советом директоров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банка 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622A08" w:rsidRDefault="00622A08">
      <w:pPr>
        <w:jc w:val="both"/>
        <w:rPr>
          <w:sz w:val="28"/>
        </w:rPr>
        <w:sectPr w:rsidR="00622A08">
          <w:pgSz w:w="11910" w:h="16840"/>
          <w:pgMar w:top="760" w:right="200" w:bottom="280" w:left="960" w:header="466" w:footer="0" w:gutter="0"/>
          <w:cols w:space="720"/>
        </w:sectPr>
      </w:pPr>
    </w:p>
    <w:p w:rsidR="00622A08" w:rsidRDefault="00622A08">
      <w:pPr>
        <w:pStyle w:val="a3"/>
        <w:spacing w:before="5"/>
        <w:ind w:left="0" w:right="0" w:firstLine="0"/>
        <w:jc w:val="left"/>
        <w:rPr>
          <w:sz w:val="23"/>
        </w:rPr>
      </w:pPr>
    </w:p>
    <w:p w:rsidR="00622A08" w:rsidRDefault="00B37482">
      <w:pPr>
        <w:pStyle w:val="a4"/>
        <w:numPr>
          <w:ilvl w:val="1"/>
          <w:numId w:val="10"/>
        </w:numPr>
        <w:tabs>
          <w:tab w:val="left" w:pos="1592"/>
        </w:tabs>
        <w:spacing w:before="88"/>
        <w:ind w:right="363" w:firstLine="567"/>
        <w:jc w:val="both"/>
        <w:rPr>
          <w:sz w:val="28"/>
        </w:rPr>
      </w:pP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</w:t>
      </w:r>
      <w:r>
        <w:rPr>
          <w:sz w:val="28"/>
        </w:rPr>
        <w:t>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66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66"/>
          <w:sz w:val="28"/>
        </w:rPr>
        <w:t xml:space="preserve"> </w:t>
      </w:r>
      <w:r>
        <w:rPr>
          <w:sz w:val="28"/>
        </w:rPr>
        <w:t>на</w:t>
      </w:r>
      <w:r>
        <w:rPr>
          <w:spacing w:val="66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66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67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66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hyperlink r:id="rId14">
        <w:r>
          <w:rPr>
            <w:sz w:val="28"/>
          </w:rPr>
          <w:t>перечни</w:t>
        </w:r>
      </w:hyperlink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утвержденные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органами;</w:t>
      </w:r>
    </w:p>
    <w:p w:rsidR="00622A08" w:rsidRDefault="00B37482">
      <w:pPr>
        <w:pStyle w:val="a4"/>
        <w:numPr>
          <w:ilvl w:val="1"/>
          <w:numId w:val="10"/>
        </w:numPr>
        <w:tabs>
          <w:tab w:val="left" w:pos="1592"/>
        </w:tabs>
        <w:ind w:firstLine="567"/>
        <w:jc w:val="both"/>
        <w:rPr>
          <w:sz w:val="28"/>
        </w:rPr>
      </w:pPr>
      <w:r>
        <w:rPr>
          <w:sz w:val="28"/>
        </w:rPr>
        <w:t>атаманом Всероссийского казачьего общества и атаманами войсковых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казачьих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>несенных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казачьих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атаман</w:t>
      </w:r>
      <w:r>
        <w:rPr>
          <w:spacing w:val="-1"/>
          <w:sz w:val="28"/>
        </w:rPr>
        <w:t xml:space="preserve"> </w:t>
      </w:r>
      <w:r>
        <w:rPr>
          <w:sz w:val="28"/>
        </w:rPr>
        <w:t>войскового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казачьего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общества);</w:t>
      </w:r>
    </w:p>
    <w:p w:rsidR="00622A08" w:rsidRDefault="00B37482">
      <w:pPr>
        <w:pStyle w:val="a4"/>
        <w:numPr>
          <w:ilvl w:val="1"/>
          <w:numId w:val="10"/>
        </w:numPr>
        <w:tabs>
          <w:tab w:val="left" w:pos="1592"/>
        </w:tabs>
        <w:ind w:firstLine="567"/>
        <w:jc w:val="both"/>
        <w:rPr>
          <w:sz w:val="28"/>
        </w:rPr>
      </w:pPr>
      <w:r>
        <w:rPr>
          <w:sz w:val="28"/>
        </w:rPr>
        <w:t>главным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 в сферах финансовых услуг, руководителем службы обеспечения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</w:t>
      </w:r>
      <w:r>
        <w:rPr>
          <w:sz w:val="28"/>
        </w:rPr>
        <w:t>ти</w:t>
      </w:r>
      <w:r>
        <w:rPr>
          <w:spacing w:val="-2"/>
          <w:sz w:val="28"/>
        </w:rPr>
        <w:t xml:space="preserve"> </w:t>
      </w:r>
      <w:r>
        <w:rPr>
          <w:sz w:val="28"/>
        </w:rPr>
        <w:t>финансового уполномоченного;</w:t>
      </w:r>
    </w:p>
    <w:p w:rsidR="00622A08" w:rsidRDefault="00B37482">
      <w:pPr>
        <w:pStyle w:val="a4"/>
        <w:numPr>
          <w:ilvl w:val="1"/>
          <w:numId w:val="10"/>
        </w:numPr>
        <w:tabs>
          <w:tab w:val="left" w:pos="1592"/>
        </w:tabs>
        <w:ind w:right="365" w:firstLine="567"/>
        <w:jc w:val="both"/>
        <w:rPr>
          <w:sz w:val="28"/>
        </w:rPr>
      </w:pP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622A08" w:rsidRDefault="00B37482">
      <w:pPr>
        <w:pStyle w:val="a4"/>
        <w:numPr>
          <w:ilvl w:val="0"/>
          <w:numId w:val="10"/>
        </w:numPr>
        <w:tabs>
          <w:tab w:val="left" w:pos="1308"/>
        </w:tabs>
        <w:ind w:right="366" w:firstLine="462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доходах,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гражданином,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гражданин):</w:t>
      </w:r>
    </w:p>
    <w:p w:rsidR="00622A08" w:rsidRDefault="00B37482">
      <w:pPr>
        <w:pStyle w:val="a4"/>
        <w:numPr>
          <w:ilvl w:val="1"/>
          <w:numId w:val="10"/>
        </w:numPr>
        <w:tabs>
          <w:tab w:val="left" w:pos="1592"/>
        </w:tabs>
        <w:ind w:right="367" w:firstLine="567"/>
        <w:jc w:val="both"/>
        <w:rPr>
          <w:sz w:val="28"/>
        </w:rPr>
      </w:pP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должности;</w:t>
      </w:r>
    </w:p>
    <w:p w:rsidR="00622A08" w:rsidRDefault="00B37482">
      <w:pPr>
        <w:pStyle w:val="a4"/>
        <w:numPr>
          <w:ilvl w:val="1"/>
          <w:numId w:val="10"/>
        </w:numPr>
        <w:tabs>
          <w:tab w:val="left" w:pos="1592"/>
        </w:tabs>
        <w:ind w:right="365" w:firstLine="567"/>
        <w:jc w:val="both"/>
        <w:rPr>
          <w:sz w:val="28"/>
        </w:rPr>
      </w:pP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(поступающим на</w:t>
      </w:r>
      <w:r>
        <w:rPr>
          <w:spacing w:val="-2"/>
          <w:sz w:val="28"/>
        </w:rPr>
        <w:t xml:space="preserve"> </w:t>
      </w:r>
      <w:r>
        <w:rPr>
          <w:sz w:val="28"/>
        </w:rPr>
        <w:t>службу);</w:t>
      </w:r>
    </w:p>
    <w:p w:rsidR="00622A08" w:rsidRDefault="00B37482">
      <w:pPr>
        <w:pStyle w:val="a4"/>
        <w:numPr>
          <w:ilvl w:val="1"/>
          <w:numId w:val="10"/>
        </w:numPr>
        <w:tabs>
          <w:tab w:val="left" w:pos="1592"/>
        </w:tabs>
        <w:ind w:firstLine="567"/>
        <w:jc w:val="both"/>
        <w:rPr>
          <w:sz w:val="28"/>
        </w:rPr>
      </w:pP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включенно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622A08" w:rsidRDefault="00B37482">
      <w:pPr>
        <w:pStyle w:val="a4"/>
        <w:numPr>
          <w:ilvl w:val="1"/>
          <w:numId w:val="10"/>
        </w:numPr>
        <w:tabs>
          <w:tab w:val="left" w:pos="1592"/>
        </w:tabs>
        <w:ind w:firstLine="567"/>
        <w:jc w:val="both"/>
        <w:rPr>
          <w:sz w:val="28"/>
        </w:rPr>
      </w:pPr>
      <w:r>
        <w:rPr>
          <w:sz w:val="28"/>
        </w:rPr>
        <w:t>должности в государственных внебюджетных фондах,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корпорациях (компаниях), иных организациях, создаваемых Российской Федерацией</w:t>
      </w:r>
      <w:r>
        <w:rPr>
          <w:spacing w:val="-67"/>
          <w:sz w:val="28"/>
        </w:rPr>
        <w:t xml:space="preserve"> </w:t>
      </w:r>
      <w:r>
        <w:rPr>
          <w:sz w:val="28"/>
        </w:rPr>
        <w:t>на основании федеральных законов, публично-правовых компаниях, назначение 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перечни,</w:t>
      </w:r>
      <w:r>
        <w:rPr>
          <w:spacing w:val="-10"/>
          <w:sz w:val="28"/>
        </w:rPr>
        <w:t xml:space="preserve"> </w:t>
      </w:r>
      <w:r>
        <w:rPr>
          <w:sz w:val="28"/>
        </w:rPr>
        <w:t>утвержденные</w:t>
      </w:r>
      <w:r>
        <w:rPr>
          <w:spacing w:val="-10"/>
          <w:sz w:val="28"/>
        </w:rPr>
        <w:t xml:space="preserve"> </w:t>
      </w:r>
      <w:r>
        <w:rPr>
          <w:sz w:val="28"/>
        </w:rPr>
        <w:t>норма</w:t>
      </w:r>
      <w:r>
        <w:rPr>
          <w:sz w:val="28"/>
        </w:rPr>
        <w:t>тивными</w:t>
      </w:r>
      <w:r>
        <w:rPr>
          <w:spacing w:val="-9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0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8"/>
          <w:sz w:val="28"/>
        </w:rPr>
        <w:t xml:space="preserve"> </w:t>
      </w:r>
      <w:r>
        <w:rPr>
          <w:sz w:val="28"/>
        </w:rPr>
        <w:t>Федерации,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таких фондов, 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корпораций</w:t>
      </w:r>
      <w:r>
        <w:rPr>
          <w:spacing w:val="1"/>
          <w:sz w:val="28"/>
        </w:rPr>
        <w:t xml:space="preserve"> </w:t>
      </w:r>
      <w:r>
        <w:rPr>
          <w:sz w:val="28"/>
        </w:rPr>
        <w:t>(компаний),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публично-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2"/>
          <w:sz w:val="28"/>
        </w:rPr>
        <w:t xml:space="preserve"> </w:t>
      </w:r>
      <w:r>
        <w:rPr>
          <w:sz w:val="28"/>
        </w:rPr>
        <w:t>компаний;</w:t>
      </w:r>
    </w:p>
    <w:p w:rsidR="00622A08" w:rsidRDefault="00B37482">
      <w:pPr>
        <w:pStyle w:val="a4"/>
        <w:numPr>
          <w:ilvl w:val="1"/>
          <w:numId w:val="10"/>
        </w:numPr>
        <w:tabs>
          <w:tab w:val="left" w:pos="1592"/>
        </w:tabs>
        <w:ind w:firstLine="567"/>
        <w:jc w:val="both"/>
        <w:rPr>
          <w:sz w:val="28"/>
        </w:rPr>
      </w:pP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банка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Федерации, должности в Центральном банке Российской Федерации, включенные в</w:t>
      </w:r>
      <w:r>
        <w:rPr>
          <w:spacing w:val="1"/>
          <w:sz w:val="28"/>
        </w:rPr>
        <w:t xml:space="preserve"> </w:t>
      </w:r>
      <w:hyperlink r:id="rId15">
        <w:r>
          <w:rPr>
            <w:sz w:val="28"/>
          </w:rPr>
          <w:t>перечень</w:t>
        </w:r>
      </w:hyperlink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</w:t>
      </w:r>
      <w:r>
        <w:rPr>
          <w:sz w:val="28"/>
        </w:rPr>
        <w:t>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банка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622A08" w:rsidRDefault="00B37482">
      <w:pPr>
        <w:pStyle w:val="a4"/>
        <w:numPr>
          <w:ilvl w:val="1"/>
          <w:numId w:val="10"/>
        </w:numPr>
        <w:tabs>
          <w:tab w:val="left" w:pos="1592"/>
        </w:tabs>
        <w:ind w:right="363" w:firstLine="567"/>
        <w:jc w:val="both"/>
        <w:rPr>
          <w:sz w:val="28"/>
        </w:rPr>
      </w:pPr>
      <w:r>
        <w:rPr>
          <w:sz w:val="28"/>
        </w:rPr>
        <w:t>отдельной должности на основании трудового договора в 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государственными органами, включенной в </w:t>
      </w:r>
      <w:hyperlink r:id="rId16">
        <w:r>
          <w:rPr>
            <w:sz w:val="28"/>
          </w:rPr>
          <w:t>перечни</w:t>
        </w:r>
      </w:hyperlink>
      <w:r>
        <w:rPr>
          <w:sz w:val="28"/>
        </w:rPr>
        <w:t>, утвержденные 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органами;</w:t>
      </w:r>
    </w:p>
    <w:p w:rsidR="00622A08" w:rsidRDefault="00B37482">
      <w:pPr>
        <w:pStyle w:val="a4"/>
        <w:numPr>
          <w:ilvl w:val="1"/>
          <w:numId w:val="10"/>
        </w:numPr>
        <w:tabs>
          <w:tab w:val="left" w:pos="1592"/>
        </w:tabs>
        <w:spacing w:before="1"/>
        <w:ind w:firstLine="567"/>
        <w:jc w:val="both"/>
        <w:rPr>
          <w:sz w:val="28"/>
        </w:rPr>
      </w:pPr>
      <w:r>
        <w:rPr>
          <w:sz w:val="28"/>
        </w:rPr>
        <w:t>должности</w:t>
      </w:r>
      <w:r>
        <w:rPr>
          <w:spacing w:val="-17"/>
          <w:sz w:val="28"/>
        </w:rPr>
        <w:t xml:space="preserve"> </w:t>
      </w:r>
      <w:r>
        <w:rPr>
          <w:sz w:val="28"/>
        </w:rPr>
        <w:t>атамана</w:t>
      </w:r>
      <w:r>
        <w:rPr>
          <w:spacing w:val="-16"/>
          <w:sz w:val="28"/>
        </w:rPr>
        <w:t xml:space="preserve"> </w:t>
      </w:r>
      <w:r>
        <w:rPr>
          <w:sz w:val="28"/>
        </w:rPr>
        <w:t>войскового</w:t>
      </w:r>
      <w:r>
        <w:rPr>
          <w:spacing w:val="-16"/>
          <w:sz w:val="28"/>
        </w:rPr>
        <w:t xml:space="preserve"> </w:t>
      </w:r>
      <w:r>
        <w:rPr>
          <w:sz w:val="28"/>
        </w:rPr>
        <w:t>казачьего</w:t>
      </w:r>
      <w:r>
        <w:rPr>
          <w:spacing w:val="-16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16"/>
          <w:sz w:val="28"/>
        </w:rPr>
        <w:t xml:space="preserve"> </w:t>
      </w:r>
      <w:r>
        <w:rPr>
          <w:sz w:val="28"/>
        </w:rPr>
        <w:t>(атаманом</w:t>
      </w:r>
      <w:r>
        <w:rPr>
          <w:spacing w:val="-17"/>
          <w:sz w:val="28"/>
        </w:rPr>
        <w:t xml:space="preserve"> </w:t>
      </w:r>
      <w:r>
        <w:rPr>
          <w:sz w:val="28"/>
        </w:rPr>
        <w:t>войскового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казачьего общества, избранным высшим органом уп</w:t>
      </w:r>
      <w:r>
        <w:rPr>
          <w:sz w:val="28"/>
        </w:rPr>
        <w:t>равления войскового казачьего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65"/>
          <w:sz w:val="28"/>
        </w:rPr>
        <w:t xml:space="preserve"> </w:t>
      </w:r>
      <w:r>
        <w:rPr>
          <w:sz w:val="28"/>
        </w:rPr>
        <w:t>атамана</w:t>
      </w:r>
      <w:r>
        <w:rPr>
          <w:spacing w:val="65"/>
          <w:sz w:val="28"/>
        </w:rPr>
        <w:t xml:space="preserve"> </w:t>
      </w:r>
      <w:r>
        <w:rPr>
          <w:sz w:val="28"/>
        </w:rPr>
        <w:t>войскового</w:t>
      </w:r>
      <w:r>
        <w:rPr>
          <w:spacing w:val="66"/>
          <w:sz w:val="28"/>
        </w:rPr>
        <w:t xml:space="preserve"> </w:t>
      </w:r>
      <w:r>
        <w:rPr>
          <w:sz w:val="28"/>
        </w:rPr>
        <w:t>казачьего</w:t>
      </w:r>
      <w:r>
        <w:rPr>
          <w:spacing w:val="65"/>
          <w:sz w:val="28"/>
        </w:rPr>
        <w:t xml:space="preserve"> </w:t>
      </w:r>
      <w:r>
        <w:rPr>
          <w:sz w:val="28"/>
        </w:rPr>
        <w:t>общества)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65"/>
          <w:sz w:val="28"/>
        </w:rPr>
        <w:t xml:space="preserve"> </w:t>
      </w:r>
      <w:r>
        <w:rPr>
          <w:sz w:val="28"/>
        </w:rPr>
        <w:t>атамана</w:t>
      </w:r>
      <w:r>
        <w:rPr>
          <w:spacing w:val="66"/>
          <w:sz w:val="28"/>
        </w:rPr>
        <w:t xml:space="preserve"> </w:t>
      </w:r>
      <w:r>
        <w:rPr>
          <w:sz w:val="28"/>
        </w:rPr>
        <w:t>Всероссийского</w:t>
      </w:r>
      <w:r>
        <w:rPr>
          <w:spacing w:val="-68"/>
          <w:sz w:val="28"/>
        </w:rPr>
        <w:t xml:space="preserve"> </w:t>
      </w:r>
      <w:r>
        <w:rPr>
          <w:sz w:val="28"/>
        </w:rPr>
        <w:t>казачьего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общества;</w:t>
      </w:r>
    </w:p>
    <w:p w:rsidR="00622A08" w:rsidRDefault="00622A08">
      <w:pPr>
        <w:jc w:val="both"/>
        <w:rPr>
          <w:sz w:val="28"/>
        </w:rPr>
        <w:sectPr w:rsidR="00622A08">
          <w:pgSz w:w="11910" w:h="16840"/>
          <w:pgMar w:top="760" w:right="200" w:bottom="280" w:left="960" w:header="466" w:footer="0" w:gutter="0"/>
          <w:cols w:space="720"/>
        </w:sectPr>
      </w:pPr>
    </w:p>
    <w:p w:rsidR="00622A08" w:rsidRDefault="00622A08">
      <w:pPr>
        <w:pStyle w:val="a3"/>
        <w:spacing w:before="5"/>
        <w:ind w:left="0" w:right="0" w:firstLine="0"/>
        <w:jc w:val="left"/>
        <w:rPr>
          <w:sz w:val="23"/>
        </w:rPr>
      </w:pPr>
    </w:p>
    <w:p w:rsidR="00622A08" w:rsidRDefault="00B37482">
      <w:pPr>
        <w:pStyle w:val="a4"/>
        <w:numPr>
          <w:ilvl w:val="1"/>
          <w:numId w:val="10"/>
        </w:numPr>
        <w:tabs>
          <w:tab w:val="left" w:pos="1592"/>
        </w:tabs>
        <w:spacing w:before="88"/>
        <w:ind w:firstLine="567"/>
        <w:jc w:val="both"/>
        <w:rPr>
          <w:sz w:val="28"/>
        </w:rPr>
      </w:pP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в сферах финансовых услуг, руководителя службы 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финансового уполномоченного;</w:t>
      </w:r>
    </w:p>
    <w:p w:rsidR="00622A08" w:rsidRDefault="00B37482">
      <w:pPr>
        <w:pStyle w:val="a4"/>
        <w:numPr>
          <w:ilvl w:val="1"/>
          <w:numId w:val="10"/>
        </w:numPr>
        <w:tabs>
          <w:tab w:val="left" w:pos="1592"/>
        </w:tabs>
        <w:ind w:firstLine="567"/>
        <w:jc w:val="both"/>
        <w:rPr>
          <w:sz w:val="28"/>
        </w:rPr>
      </w:pP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622A08" w:rsidRDefault="00B37482">
      <w:pPr>
        <w:pStyle w:val="a3"/>
      </w:pPr>
      <w:r>
        <w:t>Законами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</w:t>
      </w:r>
      <w:r>
        <w:t>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граждан, претендующих на замещение муниципальной должности, должности главы</w:t>
      </w:r>
      <w:r>
        <w:rPr>
          <w:spacing w:val="-67"/>
        </w:rPr>
        <w:t xml:space="preserve"> </w:t>
      </w:r>
      <w:r>
        <w:t>местной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контракту,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67"/>
        </w:rPr>
        <w:t xml:space="preserve"> </w:t>
      </w:r>
      <w:r>
        <w:t>наделения</w:t>
      </w:r>
      <w:r>
        <w:rPr>
          <w:spacing w:val="1"/>
        </w:rPr>
        <w:t xml:space="preserve"> </w:t>
      </w:r>
      <w:r>
        <w:t>полномочиями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(назначения,</w:t>
      </w:r>
      <w:r>
        <w:rPr>
          <w:spacing w:val="1"/>
        </w:rPr>
        <w:t xml:space="preserve"> </w:t>
      </w:r>
      <w:r>
        <w:t>избрания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должность)</w:t>
      </w:r>
      <w:r>
        <w:rPr>
          <w:spacing w:val="1"/>
        </w:rPr>
        <w:t xml:space="preserve"> </w:t>
      </w:r>
      <w:r>
        <w:t>представить</w:t>
      </w:r>
      <w:r>
        <w:rPr>
          <w:spacing w:val="-2"/>
        </w:rPr>
        <w:t xml:space="preserve"> </w:t>
      </w:r>
      <w:r>
        <w:t>Сведения в</w:t>
      </w:r>
      <w:r>
        <w:rPr>
          <w:spacing w:val="-1"/>
        </w:rPr>
        <w:t xml:space="preserve"> </w:t>
      </w:r>
      <w:r>
        <w:t>утвержденном порядке).</w:t>
      </w:r>
    </w:p>
    <w:p w:rsidR="00622A08" w:rsidRDefault="00B37482">
      <w:pPr>
        <w:pStyle w:val="a4"/>
        <w:numPr>
          <w:ilvl w:val="0"/>
          <w:numId w:val="10"/>
        </w:numPr>
        <w:tabs>
          <w:tab w:val="left" w:pos="1308"/>
        </w:tabs>
        <w:ind w:firstLine="462"/>
        <w:jc w:val="both"/>
        <w:rPr>
          <w:sz w:val="28"/>
        </w:rPr>
      </w:pP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гражданин,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кадровый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гражданской службе Российской Федерации (далее 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кадровый резерв), представляют Сведения при рассмотрении вопроса о включении в</w:t>
      </w:r>
      <w:r>
        <w:rPr>
          <w:spacing w:val="-67"/>
          <w:sz w:val="28"/>
        </w:rPr>
        <w:t xml:space="preserve"> </w:t>
      </w:r>
      <w:r>
        <w:rPr>
          <w:sz w:val="28"/>
        </w:rPr>
        <w:t>названный резерв согласно Указу Президента Российской Федерации от 22 января</w:t>
      </w:r>
      <w:r>
        <w:rPr>
          <w:spacing w:val="1"/>
          <w:sz w:val="28"/>
        </w:rPr>
        <w:t xml:space="preserve"> </w:t>
      </w:r>
      <w:r>
        <w:rPr>
          <w:sz w:val="28"/>
        </w:rPr>
        <w:t>2024 г. № 61 "О федерал</w:t>
      </w:r>
      <w:r>
        <w:rPr>
          <w:sz w:val="28"/>
        </w:rPr>
        <w:t>ьном кадровом резерве на государственной 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службе</w:t>
      </w:r>
      <w:r>
        <w:rPr>
          <w:spacing w:val="4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3"/>
          <w:sz w:val="28"/>
        </w:rPr>
        <w:t xml:space="preserve"> </w:t>
      </w:r>
      <w:r>
        <w:rPr>
          <w:sz w:val="28"/>
        </w:rPr>
        <w:t>Федерации"</w:t>
      </w:r>
      <w:r>
        <w:rPr>
          <w:spacing w:val="4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43"/>
          <w:sz w:val="28"/>
        </w:rPr>
        <w:t xml:space="preserve"> </w:t>
      </w:r>
      <w:r>
        <w:rPr>
          <w:sz w:val="28"/>
        </w:rPr>
        <w:t>–</w:t>
      </w:r>
      <w:r>
        <w:rPr>
          <w:spacing w:val="44"/>
          <w:sz w:val="28"/>
        </w:rPr>
        <w:t xml:space="preserve"> </w:t>
      </w:r>
      <w:r>
        <w:rPr>
          <w:sz w:val="28"/>
        </w:rPr>
        <w:t>Указ</w:t>
      </w:r>
      <w:r>
        <w:rPr>
          <w:spacing w:val="43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4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4"/>
          <w:sz w:val="28"/>
        </w:rPr>
        <w:t xml:space="preserve"> </w:t>
      </w:r>
      <w:r>
        <w:rPr>
          <w:sz w:val="28"/>
        </w:rPr>
        <w:t>Федерации</w:t>
      </w:r>
    </w:p>
    <w:p w:rsidR="00622A08" w:rsidRDefault="00B37482">
      <w:pPr>
        <w:pStyle w:val="a3"/>
        <w:ind w:right="0" w:firstLine="0"/>
      </w:pPr>
      <w:r>
        <w:t>№</w:t>
      </w:r>
      <w:r>
        <w:rPr>
          <w:spacing w:val="-1"/>
        </w:rPr>
        <w:t xml:space="preserve"> </w:t>
      </w:r>
      <w:r>
        <w:t>61).</w:t>
      </w:r>
    </w:p>
    <w:p w:rsidR="00622A08" w:rsidRDefault="00B37482">
      <w:pPr>
        <w:pStyle w:val="a3"/>
      </w:pPr>
      <w:r>
        <w:t>При</w:t>
      </w:r>
      <w:r>
        <w:rPr>
          <w:spacing w:val="-12"/>
        </w:rPr>
        <w:t xml:space="preserve"> </w:t>
      </w:r>
      <w:r>
        <w:t>заполнении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использованием</w:t>
      </w:r>
      <w:r>
        <w:rPr>
          <w:spacing w:val="-11"/>
        </w:rPr>
        <w:t xml:space="preserve"> </w:t>
      </w:r>
      <w:r>
        <w:t>СПО</w:t>
      </w:r>
      <w:r>
        <w:rPr>
          <w:spacing w:val="-11"/>
        </w:rPr>
        <w:t xml:space="preserve"> </w:t>
      </w:r>
      <w:r>
        <w:t>"Справки</w:t>
      </w:r>
      <w:r>
        <w:rPr>
          <w:spacing w:val="-12"/>
        </w:rPr>
        <w:t xml:space="preserve"> </w:t>
      </w:r>
      <w:r>
        <w:t>БК"</w:t>
      </w:r>
      <w:r>
        <w:rPr>
          <w:spacing w:val="-11"/>
        </w:rPr>
        <w:t xml:space="preserve"> </w:t>
      </w:r>
      <w:r>
        <w:t>титульного</w:t>
      </w:r>
      <w:r>
        <w:rPr>
          <w:spacing w:val="-11"/>
        </w:rPr>
        <w:t xml:space="preserve"> </w:t>
      </w:r>
      <w:r>
        <w:t>листа</w:t>
      </w:r>
      <w:r>
        <w:rPr>
          <w:spacing w:val="-11"/>
        </w:rPr>
        <w:t xml:space="preserve"> </w:t>
      </w:r>
      <w:r>
        <w:t>справки</w:t>
      </w:r>
      <w:r>
        <w:rPr>
          <w:spacing w:val="-68"/>
        </w:rPr>
        <w:t xml:space="preserve"> </w:t>
      </w:r>
      <w:r>
        <w:t>в строке "В связи с чем подается справка" реком</w:t>
      </w:r>
      <w:r>
        <w:t>ендуется выбрать "иное" и указать,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лицо</w:t>
      </w:r>
      <w:r>
        <w:rPr>
          <w:spacing w:val="-1"/>
        </w:rPr>
        <w:t xml:space="preserve"> </w:t>
      </w:r>
      <w:r>
        <w:t>претендует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включение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федеральный кадровый</w:t>
      </w:r>
      <w:r>
        <w:rPr>
          <w:spacing w:val="-1"/>
        </w:rPr>
        <w:t xml:space="preserve"> </w:t>
      </w:r>
      <w:r>
        <w:t>резерв.</w:t>
      </w:r>
    </w:p>
    <w:p w:rsidR="00622A08" w:rsidRDefault="00B37482">
      <w:pPr>
        <w:pStyle w:val="a3"/>
        <w:spacing w:before="27" w:line="268" w:lineRule="auto"/>
      </w:pPr>
      <w:r>
        <w:t>При выборе отчетного периода необходимо исходить из того, что сведения о</w:t>
      </w:r>
      <w:r>
        <w:rPr>
          <w:spacing w:val="1"/>
        </w:rPr>
        <w:t xml:space="preserve"> </w:t>
      </w:r>
      <w:r>
        <w:t>доходах представляются за календарный год, предшествующий году представления</w:t>
      </w:r>
      <w:r>
        <w:rPr>
          <w:spacing w:val="1"/>
        </w:rPr>
        <w:t xml:space="preserve"> </w:t>
      </w:r>
      <w:r>
        <w:t>докумен</w:t>
      </w:r>
      <w:r>
        <w:t>тов</w:t>
      </w:r>
      <w:r>
        <w:rPr>
          <w:spacing w:val="-17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включения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федеральный</w:t>
      </w:r>
      <w:r>
        <w:rPr>
          <w:spacing w:val="-16"/>
        </w:rPr>
        <w:t xml:space="preserve"> </w:t>
      </w:r>
      <w:r>
        <w:t>кадровый</w:t>
      </w:r>
      <w:r>
        <w:rPr>
          <w:spacing w:val="-16"/>
        </w:rPr>
        <w:t xml:space="preserve"> </w:t>
      </w:r>
      <w:r>
        <w:t>резерв,</w:t>
      </w:r>
      <w:r>
        <w:rPr>
          <w:spacing w:val="-17"/>
        </w:rPr>
        <w:t xml:space="preserve"> </w:t>
      </w:r>
      <w:r>
        <w:t>а</w:t>
      </w:r>
      <w:r>
        <w:rPr>
          <w:spacing w:val="-16"/>
        </w:rPr>
        <w:t xml:space="preserve"> </w:t>
      </w:r>
      <w:r>
        <w:t>сведения</w:t>
      </w:r>
      <w:r>
        <w:rPr>
          <w:spacing w:val="-16"/>
        </w:rPr>
        <w:t xml:space="preserve"> </w:t>
      </w:r>
      <w:r>
        <w:t>об</w:t>
      </w:r>
      <w:r>
        <w:rPr>
          <w:spacing w:val="-16"/>
        </w:rPr>
        <w:t xml:space="preserve"> </w:t>
      </w:r>
      <w:r>
        <w:t>имуществе</w:t>
      </w:r>
      <w:r>
        <w:rPr>
          <w:spacing w:val="-6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обязательствах</w:t>
      </w:r>
      <w:r>
        <w:rPr>
          <w:spacing w:val="-5"/>
        </w:rPr>
        <w:t xml:space="preserve"> </w:t>
      </w:r>
      <w:r>
        <w:t>имущественного</w:t>
      </w:r>
      <w:r>
        <w:rPr>
          <w:spacing w:val="-5"/>
        </w:rPr>
        <w:t xml:space="preserve"> </w:t>
      </w:r>
      <w:r>
        <w:t>характера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состоянию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первое</w:t>
      </w:r>
      <w:r>
        <w:rPr>
          <w:spacing w:val="-5"/>
        </w:rPr>
        <w:t xml:space="preserve"> </w:t>
      </w:r>
      <w:r>
        <w:t>число</w:t>
      </w:r>
      <w:r>
        <w:rPr>
          <w:spacing w:val="-5"/>
        </w:rPr>
        <w:t xml:space="preserve"> </w:t>
      </w:r>
      <w:r>
        <w:t>месяца,</w:t>
      </w:r>
      <w:r>
        <w:rPr>
          <w:spacing w:val="-67"/>
        </w:rPr>
        <w:t xml:space="preserve"> </w:t>
      </w:r>
      <w:r>
        <w:t>предшествующего месяцу представления таких документов (пункт 4 Положения 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гражданскими</w:t>
      </w:r>
      <w:r>
        <w:rPr>
          <w:spacing w:val="1"/>
        </w:rPr>
        <w:t xml:space="preserve"> </w:t>
      </w:r>
      <w:r>
        <w:t>служащими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Федерации, гражданами Российской Федерации, претендующими на включение в</w:t>
      </w:r>
      <w:r>
        <w:rPr>
          <w:spacing w:val="1"/>
        </w:rPr>
        <w:t xml:space="preserve"> </w:t>
      </w:r>
      <w:r>
        <w:t>федеральный кадровый резерв на государственной гражданской службе Российской</w:t>
      </w:r>
      <w:r>
        <w:rPr>
          <w:spacing w:val="1"/>
        </w:rPr>
        <w:t xml:space="preserve"> </w:t>
      </w:r>
      <w:r>
        <w:t>Федерации, сведений о доходах, об имуществе и обязатель</w:t>
      </w:r>
      <w:r>
        <w:t>ствах имущественного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Указом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61).</w:t>
      </w:r>
    </w:p>
    <w:p w:rsidR="00622A08" w:rsidRDefault="00B37482">
      <w:pPr>
        <w:pStyle w:val="a3"/>
        <w:spacing w:line="268" w:lineRule="auto"/>
        <w:ind w:firstLine="709"/>
      </w:pPr>
      <w:r>
        <w:t>Если лицо, претендующее на включение в федеральный кадровый резерв, по</w:t>
      </w:r>
      <w:r>
        <w:rPr>
          <w:spacing w:val="1"/>
        </w:rPr>
        <w:t xml:space="preserve"> </w:t>
      </w:r>
      <w:r>
        <w:t>иным основаниям уже представило справки за календарный год, предшествующий</w:t>
      </w:r>
      <w:r>
        <w:rPr>
          <w:spacing w:val="1"/>
        </w:rPr>
        <w:t xml:space="preserve"> </w:t>
      </w:r>
      <w:r>
        <w:t>году представления документов для включения в федеральный кадровый резерв, то</w:t>
      </w:r>
      <w:r>
        <w:rPr>
          <w:spacing w:val="1"/>
        </w:rPr>
        <w:t xml:space="preserve"> </w:t>
      </w:r>
      <w:r>
        <w:rPr>
          <w:spacing w:val="-1"/>
        </w:rPr>
        <w:t>дополнительно</w:t>
      </w:r>
      <w:r>
        <w:rPr>
          <w:spacing w:val="-18"/>
        </w:rPr>
        <w:t xml:space="preserve"> </w:t>
      </w:r>
      <w:r>
        <w:rPr>
          <w:spacing w:val="-1"/>
        </w:rPr>
        <w:t>представлять</w:t>
      </w:r>
      <w:r>
        <w:rPr>
          <w:spacing w:val="-18"/>
        </w:rPr>
        <w:t xml:space="preserve"> </w:t>
      </w:r>
      <w:r>
        <w:t>справку</w:t>
      </w:r>
      <w:r>
        <w:rPr>
          <w:spacing w:val="-18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соответствии</w:t>
      </w:r>
      <w:r>
        <w:rPr>
          <w:spacing w:val="-18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указанным</w:t>
      </w:r>
      <w:r>
        <w:rPr>
          <w:spacing w:val="-18"/>
        </w:rPr>
        <w:t xml:space="preserve"> </w:t>
      </w:r>
      <w:r>
        <w:t>выше</w:t>
      </w:r>
      <w:r>
        <w:rPr>
          <w:spacing w:val="-18"/>
        </w:rPr>
        <w:t xml:space="preserve"> </w:t>
      </w:r>
      <w:r>
        <w:t>положениями</w:t>
      </w:r>
      <w:r>
        <w:rPr>
          <w:spacing w:val="-68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требуется.</w:t>
      </w:r>
    </w:p>
    <w:p w:rsidR="00622A08" w:rsidRDefault="00622A08">
      <w:pPr>
        <w:pStyle w:val="a3"/>
        <w:spacing w:before="9"/>
        <w:ind w:left="0" w:right="0" w:firstLine="0"/>
        <w:jc w:val="left"/>
        <w:rPr>
          <w:sz w:val="24"/>
        </w:rPr>
      </w:pPr>
    </w:p>
    <w:p w:rsidR="00622A08" w:rsidRDefault="00B37482">
      <w:pPr>
        <w:pStyle w:val="Heading1"/>
        <w:jc w:val="left"/>
      </w:pPr>
      <w:r>
        <w:t>Обязатель</w:t>
      </w:r>
      <w:r>
        <w:t>ность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Сведений</w:t>
      </w:r>
    </w:p>
    <w:p w:rsidR="00622A08" w:rsidRDefault="00B37482">
      <w:pPr>
        <w:pStyle w:val="a4"/>
        <w:numPr>
          <w:ilvl w:val="0"/>
          <w:numId w:val="10"/>
        </w:numPr>
        <w:tabs>
          <w:tab w:val="left" w:pos="1308"/>
        </w:tabs>
        <w:ind w:right="365" w:firstLine="462"/>
        <w:jc w:val="both"/>
        <w:rPr>
          <w:sz w:val="28"/>
        </w:rPr>
      </w:pP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5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6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Федерации,</w:t>
      </w:r>
    </w:p>
    <w:p w:rsidR="00622A08" w:rsidRDefault="00622A08">
      <w:pPr>
        <w:jc w:val="both"/>
        <w:rPr>
          <w:sz w:val="28"/>
        </w:rPr>
        <w:sectPr w:rsidR="00622A08">
          <w:pgSz w:w="11910" w:h="16840"/>
          <w:pgMar w:top="760" w:right="200" w:bottom="280" w:left="960" w:header="466" w:footer="0" w:gutter="0"/>
          <w:cols w:space="720"/>
        </w:sectPr>
      </w:pPr>
    </w:p>
    <w:p w:rsidR="00622A08" w:rsidRDefault="00622A08">
      <w:pPr>
        <w:pStyle w:val="a3"/>
        <w:spacing w:before="5"/>
        <w:ind w:left="0" w:right="0" w:firstLine="0"/>
        <w:jc w:val="left"/>
        <w:rPr>
          <w:sz w:val="23"/>
        </w:rPr>
      </w:pPr>
    </w:p>
    <w:p w:rsidR="00622A08" w:rsidRDefault="00B37482">
      <w:pPr>
        <w:pStyle w:val="a3"/>
        <w:spacing w:before="88"/>
        <w:ind w:firstLine="0"/>
      </w:pPr>
      <w:r>
        <w:t>муниципальной службы на территориях Донецкой Народной Республики, Лу</w:t>
      </w:r>
      <w:r>
        <w:t>ганской</w:t>
      </w:r>
      <w:r>
        <w:rPr>
          <w:spacing w:val="-67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Республики, Запорожской области, Херсонской</w:t>
      </w:r>
      <w:r>
        <w:rPr>
          <w:spacing w:val="1"/>
        </w:rPr>
        <w:t xml:space="preserve"> </w:t>
      </w:r>
      <w:r>
        <w:t>области, на основании</w:t>
      </w:r>
      <w:r>
        <w:rPr>
          <w:spacing w:val="1"/>
        </w:rPr>
        <w:t xml:space="preserve"> </w:t>
      </w:r>
      <w:r>
        <w:t>Указа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886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замещения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должностей,</w:t>
      </w:r>
      <w:r>
        <w:rPr>
          <w:spacing w:val="1"/>
        </w:rPr>
        <w:t xml:space="preserve"> </w:t>
      </w:r>
      <w:r>
        <w:t>должностей государственной и муниципальной службы на территориях Донецкой</w:t>
      </w:r>
      <w:r>
        <w:rPr>
          <w:spacing w:val="1"/>
        </w:rPr>
        <w:t xml:space="preserve"> </w:t>
      </w:r>
      <w:r>
        <w:t>Народной Республики, Луганской Народной Республики, Запорожской области и</w:t>
      </w:r>
      <w:r>
        <w:rPr>
          <w:spacing w:val="1"/>
        </w:rPr>
        <w:t xml:space="preserve"> </w:t>
      </w:r>
      <w:r>
        <w:t>Херсонской</w:t>
      </w:r>
      <w:r>
        <w:rPr>
          <w:spacing w:val="-4"/>
        </w:rPr>
        <w:t xml:space="preserve"> </w:t>
      </w:r>
      <w:r>
        <w:t>области"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представляют</w:t>
      </w:r>
      <w:r>
        <w:rPr>
          <w:spacing w:val="-4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декларационной</w:t>
      </w:r>
      <w:r>
        <w:rPr>
          <w:spacing w:val="-4"/>
        </w:rPr>
        <w:t xml:space="preserve"> </w:t>
      </w:r>
      <w:r>
        <w:t>кампании</w:t>
      </w:r>
      <w:r>
        <w:rPr>
          <w:spacing w:val="-68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года.</w:t>
      </w:r>
    </w:p>
    <w:p w:rsidR="00622A08" w:rsidRDefault="00B37482">
      <w:pPr>
        <w:pStyle w:val="a4"/>
        <w:numPr>
          <w:ilvl w:val="0"/>
          <w:numId w:val="10"/>
        </w:numPr>
        <w:tabs>
          <w:tab w:val="left" w:pos="1308"/>
        </w:tabs>
        <w:ind w:firstLine="462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доходах,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служащим,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замещающим должность государственной службы, не предусмотренную </w:t>
      </w:r>
      <w:hyperlink r:id="rId17">
        <w:r>
          <w:rPr>
            <w:sz w:val="28"/>
          </w:rPr>
          <w:t>перечнем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должностей, утвержденным Указом Президента Российской Федерации от 18 мая</w:t>
      </w:r>
      <w:r>
        <w:rPr>
          <w:spacing w:val="1"/>
          <w:sz w:val="28"/>
        </w:rPr>
        <w:t xml:space="preserve"> </w:t>
      </w:r>
      <w:r>
        <w:rPr>
          <w:sz w:val="28"/>
        </w:rPr>
        <w:t>2009 г. № 557 "Об утверждении перечня дол</w:t>
      </w:r>
      <w:r>
        <w:rPr>
          <w:sz w:val="28"/>
        </w:rPr>
        <w:t>жностей федеральной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службы, при замещении которых федеральные государственные служащие 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доходах,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доходах,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</w:t>
      </w:r>
      <w:r>
        <w:rPr>
          <w:sz w:val="28"/>
        </w:rPr>
        <w:t>льствах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супруги</w:t>
      </w:r>
      <w:r>
        <w:rPr>
          <w:spacing w:val="1"/>
          <w:sz w:val="28"/>
        </w:rPr>
        <w:t xml:space="preserve"> </w:t>
      </w:r>
      <w:r>
        <w:rPr>
          <w:sz w:val="28"/>
        </w:rPr>
        <w:t>(супруга)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детей",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службы в данном государственном органе, предусмотренной этим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перечнем.</w:t>
      </w:r>
    </w:p>
    <w:p w:rsidR="00622A08" w:rsidRDefault="00B37482">
      <w:pPr>
        <w:pStyle w:val="a4"/>
        <w:numPr>
          <w:ilvl w:val="0"/>
          <w:numId w:val="10"/>
        </w:numPr>
        <w:tabs>
          <w:tab w:val="left" w:pos="1308"/>
        </w:tabs>
        <w:ind w:right="363" w:firstLine="462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военнослужащие, сотрудники органов внутренних дел Российской Федерации, лица,</w:t>
      </w:r>
      <w:r>
        <w:rPr>
          <w:spacing w:val="-67"/>
          <w:sz w:val="28"/>
        </w:rPr>
        <w:t xml:space="preserve"> </w:t>
      </w:r>
      <w:r>
        <w:rPr>
          <w:sz w:val="28"/>
        </w:rPr>
        <w:t>проходящие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войсках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гвардии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полиции,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сотрудники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уголовно-исполнительной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 Российской Федерации и Следственного комитета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военнослужащие,</w:t>
      </w:r>
      <w:r>
        <w:rPr>
          <w:spacing w:val="-9"/>
          <w:sz w:val="28"/>
        </w:rPr>
        <w:t xml:space="preserve"> </w:t>
      </w:r>
      <w:r>
        <w:rPr>
          <w:sz w:val="28"/>
        </w:rPr>
        <w:t>сотрудники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лица),</w:t>
      </w:r>
      <w:r>
        <w:rPr>
          <w:spacing w:val="-10"/>
          <w:sz w:val="28"/>
        </w:rPr>
        <w:t xml:space="preserve"> </w:t>
      </w:r>
      <w:r>
        <w:rPr>
          <w:sz w:val="28"/>
        </w:rPr>
        <w:t>замещающие</w:t>
      </w:r>
      <w:r>
        <w:rPr>
          <w:spacing w:val="-10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</w:t>
      </w:r>
      <w:r>
        <w:rPr>
          <w:sz w:val="28"/>
        </w:rPr>
        <w:t>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 если:</w:t>
      </w:r>
    </w:p>
    <w:p w:rsidR="00622A08" w:rsidRDefault="00B37482">
      <w:pPr>
        <w:pStyle w:val="a4"/>
        <w:numPr>
          <w:ilvl w:val="1"/>
          <w:numId w:val="10"/>
        </w:numPr>
        <w:tabs>
          <w:tab w:val="left" w:pos="1308"/>
        </w:tabs>
        <w:ind w:right="366" w:firstLine="567"/>
        <w:jc w:val="both"/>
        <w:rPr>
          <w:sz w:val="28"/>
        </w:rPr>
      </w:pPr>
      <w:r>
        <w:rPr>
          <w:spacing w:val="-1"/>
          <w:sz w:val="28"/>
        </w:rPr>
        <w:t>такие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военнослужащие,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сотрудники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лица</w:t>
      </w:r>
      <w:r>
        <w:rPr>
          <w:spacing w:val="-17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-16"/>
          <w:sz w:val="28"/>
        </w:rPr>
        <w:t xml:space="preserve"> </w:t>
      </w:r>
      <w:r>
        <w:rPr>
          <w:sz w:val="28"/>
        </w:rPr>
        <w:t>(принимали)</w:t>
      </w:r>
      <w:r>
        <w:rPr>
          <w:spacing w:val="-17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выполняют</w:t>
      </w:r>
      <w:r>
        <w:rPr>
          <w:spacing w:val="1"/>
          <w:sz w:val="28"/>
        </w:rPr>
        <w:t xml:space="preserve"> </w:t>
      </w:r>
      <w:r>
        <w:rPr>
          <w:sz w:val="28"/>
        </w:rPr>
        <w:t>(выполняли)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задачи,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связанные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ее</w:t>
      </w:r>
      <w:r>
        <w:rPr>
          <w:spacing w:val="-16"/>
          <w:sz w:val="28"/>
        </w:rPr>
        <w:t xml:space="preserve"> </w:t>
      </w:r>
      <w:r>
        <w:rPr>
          <w:sz w:val="28"/>
        </w:rPr>
        <w:t>проведением,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территориях</w:t>
      </w:r>
      <w:r>
        <w:rPr>
          <w:spacing w:val="-16"/>
          <w:sz w:val="28"/>
        </w:rPr>
        <w:t xml:space="preserve"> </w:t>
      </w:r>
      <w:r>
        <w:rPr>
          <w:sz w:val="28"/>
        </w:rPr>
        <w:t>Донецкой</w:t>
      </w:r>
      <w:r>
        <w:rPr>
          <w:spacing w:val="-17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-16"/>
          <w:sz w:val="28"/>
        </w:rPr>
        <w:t xml:space="preserve"> </w:t>
      </w:r>
      <w:r>
        <w:rPr>
          <w:sz w:val="28"/>
        </w:rPr>
        <w:t>Республики,</w:t>
      </w:r>
      <w:r>
        <w:rPr>
          <w:spacing w:val="-68"/>
          <w:sz w:val="28"/>
        </w:rPr>
        <w:t xml:space="preserve"> </w:t>
      </w:r>
      <w:r>
        <w:rPr>
          <w:sz w:val="28"/>
        </w:rPr>
        <w:t>Луганской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Республики,</w:t>
      </w:r>
      <w:r>
        <w:rPr>
          <w:spacing w:val="1"/>
          <w:sz w:val="28"/>
        </w:rPr>
        <w:t xml:space="preserve"> </w:t>
      </w:r>
      <w:r>
        <w:rPr>
          <w:sz w:val="28"/>
        </w:rPr>
        <w:t>Запорожской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Херсонской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Украины;</w:t>
      </w:r>
    </w:p>
    <w:p w:rsidR="00622A08" w:rsidRDefault="00B37482">
      <w:pPr>
        <w:pStyle w:val="a4"/>
        <w:numPr>
          <w:ilvl w:val="1"/>
          <w:numId w:val="10"/>
        </w:numPr>
        <w:tabs>
          <w:tab w:val="left" w:pos="1308"/>
        </w:tabs>
        <w:spacing w:before="1"/>
        <w:ind w:right="365" w:firstLine="567"/>
        <w:jc w:val="both"/>
        <w:rPr>
          <w:sz w:val="28"/>
        </w:rPr>
      </w:pPr>
      <w:r>
        <w:rPr>
          <w:sz w:val="28"/>
        </w:rPr>
        <w:t>планируется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территориях</w:t>
      </w:r>
      <w:r>
        <w:rPr>
          <w:spacing w:val="1"/>
          <w:sz w:val="28"/>
        </w:rPr>
        <w:t xml:space="preserve"> </w:t>
      </w:r>
      <w:r>
        <w:rPr>
          <w:sz w:val="28"/>
        </w:rPr>
        <w:t>Донецкой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Республики,</w:t>
      </w:r>
      <w:r>
        <w:rPr>
          <w:spacing w:val="1"/>
          <w:sz w:val="28"/>
        </w:rPr>
        <w:t xml:space="preserve"> </w:t>
      </w:r>
      <w:r>
        <w:rPr>
          <w:sz w:val="28"/>
        </w:rPr>
        <w:t>Луганской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Республики,</w:t>
      </w:r>
      <w:r>
        <w:rPr>
          <w:spacing w:val="1"/>
          <w:sz w:val="28"/>
        </w:rPr>
        <w:t xml:space="preserve"> </w:t>
      </w:r>
      <w:r>
        <w:rPr>
          <w:sz w:val="28"/>
        </w:rPr>
        <w:t>Запорожской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Херсонской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Украины.</w:t>
      </w:r>
    </w:p>
    <w:p w:rsidR="00622A08" w:rsidRDefault="00B37482">
      <w:pPr>
        <w:pStyle w:val="a3"/>
        <w:ind w:right="363"/>
      </w:pPr>
      <w:r>
        <w:t>Данное регулирование не распространяется на федеральных государственных</w:t>
      </w:r>
      <w:r>
        <w:rPr>
          <w:spacing w:val="1"/>
        </w:rPr>
        <w:t xml:space="preserve"> </w:t>
      </w:r>
      <w:r>
        <w:t>служащих,</w:t>
      </w:r>
      <w:r>
        <w:rPr>
          <w:spacing w:val="-16"/>
        </w:rPr>
        <w:t xml:space="preserve"> </w:t>
      </w:r>
      <w:r>
        <w:t>замещающих</w:t>
      </w:r>
      <w:r>
        <w:rPr>
          <w:spacing w:val="-15"/>
        </w:rPr>
        <w:t xml:space="preserve"> </w:t>
      </w:r>
      <w:r>
        <w:t>должности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территориях</w:t>
      </w:r>
      <w:r>
        <w:rPr>
          <w:spacing w:val="-16"/>
        </w:rPr>
        <w:t xml:space="preserve"> </w:t>
      </w:r>
      <w:r>
        <w:t>Донецкой</w:t>
      </w:r>
      <w:r>
        <w:rPr>
          <w:spacing w:val="-16"/>
        </w:rPr>
        <w:t xml:space="preserve"> </w:t>
      </w:r>
      <w:r>
        <w:t>Народной</w:t>
      </w:r>
      <w:r>
        <w:rPr>
          <w:spacing w:val="-16"/>
        </w:rPr>
        <w:t xml:space="preserve"> </w:t>
      </w:r>
      <w:r>
        <w:t>Республики,</w:t>
      </w:r>
      <w:r>
        <w:rPr>
          <w:spacing w:val="-68"/>
        </w:rPr>
        <w:t xml:space="preserve"> </w:t>
      </w:r>
      <w:r>
        <w:t>Луганской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Республики,</w:t>
      </w:r>
      <w:r>
        <w:rPr>
          <w:spacing w:val="1"/>
        </w:rPr>
        <w:t xml:space="preserve"> </w:t>
      </w:r>
      <w:r>
        <w:t>Запорожской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Херсонской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соответствующих территориальных органах).</w:t>
      </w:r>
    </w:p>
    <w:p w:rsidR="00622A08" w:rsidRDefault="00622A08">
      <w:pPr>
        <w:sectPr w:rsidR="00622A08">
          <w:pgSz w:w="11910" w:h="16840"/>
          <w:pgMar w:top="760" w:right="200" w:bottom="280" w:left="960" w:header="466" w:footer="0" w:gutter="0"/>
          <w:cols w:space="720"/>
        </w:sectPr>
      </w:pPr>
    </w:p>
    <w:p w:rsidR="00622A08" w:rsidRDefault="00622A08">
      <w:pPr>
        <w:pStyle w:val="a3"/>
        <w:spacing w:before="5"/>
        <w:ind w:left="0" w:right="0" w:firstLine="0"/>
        <w:jc w:val="left"/>
        <w:rPr>
          <w:sz w:val="23"/>
        </w:rPr>
      </w:pPr>
    </w:p>
    <w:p w:rsidR="00622A08" w:rsidRDefault="00B37482">
      <w:pPr>
        <w:pStyle w:val="a3"/>
        <w:spacing w:before="88"/>
        <w:ind w:firstLine="568"/>
      </w:pPr>
      <w:r>
        <w:t>Дополнительные</w:t>
      </w:r>
      <w:r>
        <w:rPr>
          <w:spacing w:val="1"/>
        </w:rPr>
        <w:t xml:space="preserve"> </w:t>
      </w:r>
      <w:r>
        <w:t>пояснения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Инструктивно-методических</w:t>
      </w:r>
      <w:r>
        <w:rPr>
          <w:spacing w:val="1"/>
        </w:rPr>
        <w:t xml:space="preserve"> </w:t>
      </w:r>
      <w:r>
        <w:t>материалах</w:t>
      </w:r>
      <w:r>
        <w:rPr>
          <w:spacing w:val="49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вопросам</w:t>
      </w:r>
      <w:r>
        <w:rPr>
          <w:spacing w:val="49"/>
        </w:rPr>
        <w:t xml:space="preserve"> </w:t>
      </w:r>
      <w:r>
        <w:t>реализации</w:t>
      </w:r>
      <w:r>
        <w:rPr>
          <w:spacing w:val="50"/>
        </w:rPr>
        <w:t xml:space="preserve"> </w:t>
      </w:r>
      <w:r>
        <w:t>Указа</w:t>
      </w:r>
      <w:r>
        <w:rPr>
          <w:spacing w:val="50"/>
        </w:rPr>
        <w:t xml:space="preserve"> </w:t>
      </w:r>
      <w:r>
        <w:t>Президента</w:t>
      </w:r>
      <w:r>
        <w:rPr>
          <w:spacing w:val="50"/>
        </w:rPr>
        <w:t xml:space="preserve"> </w:t>
      </w:r>
      <w:r>
        <w:t>Российской</w:t>
      </w:r>
      <w:r>
        <w:rPr>
          <w:spacing w:val="50"/>
        </w:rPr>
        <w:t xml:space="preserve"> </w:t>
      </w:r>
      <w:r>
        <w:t>Федерации</w:t>
      </w:r>
      <w:r>
        <w:rPr>
          <w:spacing w:val="50"/>
        </w:rPr>
        <w:t xml:space="preserve"> </w:t>
      </w:r>
      <w:r>
        <w:t>от</w:t>
      </w:r>
      <w:r>
        <w:rPr>
          <w:spacing w:val="-68"/>
        </w:rPr>
        <w:t xml:space="preserve"> </w:t>
      </w:r>
      <w:r>
        <w:t>29 декабря 2022 г. № 968 "Об особенностях исполнения обя</w:t>
      </w:r>
      <w:r>
        <w:t>занностей, соблюдения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категориями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операции"</w:t>
      </w:r>
      <w:r>
        <w:rPr>
          <w:spacing w:val="1"/>
        </w:rPr>
        <w:t xml:space="preserve"> </w:t>
      </w:r>
      <w:r>
        <w:t>(</w:t>
      </w:r>
      <w:hyperlink r:id="rId18">
        <w:r>
          <w:rPr>
            <w:color w:val="0463C1"/>
            <w:u w:val="single" w:color="0463C1"/>
          </w:rPr>
          <w:t>https://mintrud.gov.ru/ministry/programms/anticorruption/9/23</w:t>
        </w:r>
      </w:hyperlink>
      <w:r>
        <w:t>).</w:t>
      </w:r>
    </w:p>
    <w:p w:rsidR="00622A08" w:rsidRDefault="00B37482">
      <w:pPr>
        <w:pStyle w:val="a4"/>
        <w:numPr>
          <w:ilvl w:val="0"/>
          <w:numId w:val="10"/>
        </w:numPr>
        <w:tabs>
          <w:tab w:val="left" w:pos="1308"/>
        </w:tabs>
        <w:ind w:right="363" w:firstLine="462"/>
        <w:jc w:val="both"/>
        <w:rPr>
          <w:sz w:val="28"/>
        </w:rPr>
      </w:pPr>
      <w:r>
        <w:rPr>
          <w:sz w:val="28"/>
        </w:rPr>
        <w:t>Нахождение служащего (работника) в отпуске (ежегодном оплачиваемом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отпуске,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отпуске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уходу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 или другом предусмотренном законодательств</w:t>
      </w:r>
      <w:r>
        <w:rPr>
          <w:sz w:val="28"/>
        </w:rPr>
        <w:t>ом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отпуске),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нетрудоспособность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Сведения.</w:t>
      </w:r>
    </w:p>
    <w:p w:rsidR="00622A08" w:rsidRDefault="00B37482">
      <w:pPr>
        <w:pStyle w:val="a4"/>
        <w:numPr>
          <w:ilvl w:val="0"/>
          <w:numId w:val="10"/>
        </w:numPr>
        <w:tabs>
          <w:tab w:val="left" w:pos="1308"/>
        </w:tabs>
        <w:ind w:right="365" w:firstLine="462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 нормативных правовых актов Российской Федерации Сведения 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представляют военнослужащие, сотрудники и лица, принимающие (принимавшие)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неп</w:t>
      </w:r>
      <w:r>
        <w:rPr>
          <w:sz w:val="28"/>
        </w:rPr>
        <w:t>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выполняющие</w:t>
      </w:r>
      <w:r>
        <w:rPr>
          <w:spacing w:val="1"/>
          <w:sz w:val="28"/>
        </w:rPr>
        <w:t xml:space="preserve"> </w:t>
      </w:r>
      <w:r>
        <w:rPr>
          <w:sz w:val="28"/>
        </w:rPr>
        <w:t>(выполнявшие)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территориях</w:t>
      </w:r>
      <w:r>
        <w:rPr>
          <w:spacing w:val="1"/>
          <w:sz w:val="28"/>
        </w:rPr>
        <w:t xml:space="preserve"> </w:t>
      </w:r>
      <w:r>
        <w:rPr>
          <w:sz w:val="28"/>
        </w:rPr>
        <w:t>Донецкой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Республики,</w:t>
      </w:r>
      <w:r>
        <w:rPr>
          <w:spacing w:val="1"/>
          <w:sz w:val="28"/>
        </w:rPr>
        <w:t xml:space="preserve"> </w:t>
      </w:r>
      <w:r>
        <w:rPr>
          <w:sz w:val="28"/>
        </w:rPr>
        <w:t>Луганской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Республики,</w:t>
      </w:r>
      <w:r>
        <w:rPr>
          <w:spacing w:val="1"/>
          <w:sz w:val="28"/>
        </w:rPr>
        <w:t xml:space="preserve"> </w:t>
      </w:r>
      <w:r>
        <w:rPr>
          <w:sz w:val="28"/>
        </w:rPr>
        <w:t>Запорожской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Херсонской</w:t>
      </w:r>
      <w:r>
        <w:rPr>
          <w:spacing w:val="-6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Украины,</w:t>
      </w:r>
      <w:r>
        <w:rPr>
          <w:spacing w:val="-6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"/>
          <w:sz w:val="28"/>
        </w:rPr>
        <w:t xml:space="preserve"> </w:t>
      </w:r>
      <w:r>
        <w:rPr>
          <w:sz w:val="28"/>
        </w:rPr>
        <w:t>лица,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(командированные)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68"/>
          <w:sz w:val="28"/>
        </w:rPr>
        <w:t xml:space="preserve"> </w:t>
      </w:r>
      <w:r>
        <w:rPr>
          <w:sz w:val="28"/>
        </w:rPr>
        <w:t>выпол</w:t>
      </w:r>
      <w:r>
        <w:rPr>
          <w:sz w:val="28"/>
        </w:rPr>
        <w:t>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территориях</w:t>
      </w:r>
      <w:r>
        <w:rPr>
          <w:spacing w:val="1"/>
          <w:sz w:val="28"/>
        </w:rPr>
        <w:t xml:space="preserve"> </w:t>
      </w:r>
      <w:r>
        <w:rPr>
          <w:sz w:val="28"/>
        </w:rPr>
        <w:t>Донецкой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Республики,</w:t>
      </w:r>
      <w:r>
        <w:rPr>
          <w:spacing w:val="1"/>
          <w:sz w:val="28"/>
        </w:rPr>
        <w:t xml:space="preserve"> </w:t>
      </w:r>
      <w:r>
        <w:rPr>
          <w:sz w:val="28"/>
        </w:rPr>
        <w:t>Луганской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Народной Республики, Запорожской области и Херсонской области, замещающие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должности, осуществление полномочий по которым влечет за собой обязанность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Сведения.</w:t>
      </w:r>
    </w:p>
    <w:p w:rsidR="00622A08" w:rsidRDefault="00B37482">
      <w:pPr>
        <w:pStyle w:val="a3"/>
        <w:ind w:right="366" w:firstLine="709"/>
      </w:pPr>
      <w:r>
        <w:t>Данное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затрагивает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(командированы)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территориях</w:t>
      </w:r>
      <w:r>
        <w:rPr>
          <w:spacing w:val="1"/>
        </w:rPr>
        <w:t xml:space="preserve"> </w:t>
      </w:r>
      <w:r>
        <w:t>Донецкой</w:t>
      </w:r>
      <w:r>
        <w:rPr>
          <w:spacing w:val="1"/>
        </w:rPr>
        <w:t xml:space="preserve"> </w:t>
      </w:r>
      <w:r>
        <w:t>Народной</w:t>
      </w:r>
      <w:r>
        <w:rPr>
          <w:spacing w:val="-67"/>
        </w:rPr>
        <w:t xml:space="preserve"> </w:t>
      </w:r>
      <w:r>
        <w:t>Республики, Луганской Народной Республики, Запорожской области и Херсонской</w:t>
      </w:r>
      <w:r>
        <w:rPr>
          <w:spacing w:val="1"/>
        </w:rPr>
        <w:t xml:space="preserve"> </w:t>
      </w:r>
      <w:r>
        <w:t>области, но уже вернулись на постоянное место прохождения служ</w:t>
      </w:r>
      <w:r>
        <w:t>бы (работы) (вне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продолжительности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периода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задач).</w:t>
      </w:r>
    </w:p>
    <w:p w:rsidR="00622A08" w:rsidRDefault="00B37482">
      <w:pPr>
        <w:pStyle w:val="a4"/>
        <w:numPr>
          <w:ilvl w:val="0"/>
          <w:numId w:val="10"/>
        </w:numPr>
        <w:tabs>
          <w:tab w:val="left" w:pos="1308"/>
        </w:tabs>
        <w:ind w:firstLine="462"/>
        <w:jc w:val="both"/>
        <w:rPr>
          <w:sz w:val="28"/>
        </w:rPr>
      </w:pP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Инструктивно-методических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материалах</w:t>
      </w:r>
      <w:r>
        <w:rPr>
          <w:spacing w:val="49"/>
          <w:sz w:val="28"/>
        </w:rPr>
        <w:t xml:space="preserve"> </w:t>
      </w:r>
      <w:r>
        <w:rPr>
          <w:sz w:val="28"/>
        </w:rPr>
        <w:t>по</w:t>
      </w:r>
      <w:r>
        <w:rPr>
          <w:spacing w:val="50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49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50"/>
          <w:sz w:val="28"/>
        </w:rPr>
        <w:t xml:space="preserve"> </w:t>
      </w:r>
      <w:r>
        <w:rPr>
          <w:sz w:val="28"/>
        </w:rPr>
        <w:t>Указа</w:t>
      </w:r>
      <w:r>
        <w:rPr>
          <w:spacing w:val="50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5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0"/>
          <w:sz w:val="28"/>
        </w:rPr>
        <w:t xml:space="preserve"> </w:t>
      </w:r>
      <w:r>
        <w:rPr>
          <w:sz w:val="28"/>
        </w:rPr>
        <w:t>от</w:t>
      </w:r>
      <w:r>
        <w:rPr>
          <w:spacing w:val="-68"/>
          <w:sz w:val="28"/>
        </w:rPr>
        <w:t xml:space="preserve"> </w:t>
      </w:r>
      <w:r>
        <w:rPr>
          <w:sz w:val="28"/>
        </w:rPr>
        <w:t>29 декабря 2022 г. № 968 "</w:t>
      </w:r>
      <w:r>
        <w:rPr>
          <w:sz w:val="28"/>
        </w:rPr>
        <w:t>Об особенностях исполнения обязанностей, 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операции"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hyperlink r:id="rId19">
        <w:r>
          <w:rPr>
            <w:color w:val="0463C1"/>
            <w:sz w:val="28"/>
            <w:u w:val="single" w:color="0463C1"/>
          </w:rPr>
          <w:t>https://mintrud.gov.ru/ministry/programms/anticorruption/9/23</w:t>
        </w:r>
      </w:hyperlink>
      <w:r>
        <w:rPr>
          <w:sz w:val="28"/>
        </w:rPr>
        <w:t>).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военную службу по мобилизации или заключившие в соответствии с пунктом 7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1"/>
          <w:sz w:val="28"/>
        </w:rPr>
        <w:t xml:space="preserve"> </w:t>
      </w:r>
      <w:r>
        <w:rPr>
          <w:sz w:val="28"/>
        </w:rPr>
        <w:t>38</w:t>
      </w:r>
      <w:r>
        <w:rPr>
          <w:spacing w:val="-1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2"/>
          <w:sz w:val="28"/>
        </w:rPr>
        <w:t xml:space="preserve"> </w:t>
      </w:r>
      <w:r>
        <w:rPr>
          <w:sz w:val="28"/>
        </w:rPr>
        <w:t>от</w:t>
      </w:r>
      <w:r>
        <w:rPr>
          <w:spacing w:val="-11"/>
          <w:sz w:val="28"/>
        </w:rPr>
        <w:t xml:space="preserve"> </w:t>
      </w:r>
      <w:r>
        <w:rPr>
          <w:sz w:val="28"/>
        </w:rPr>
        <w:t>28</w:t>
      </w:r>
      <w:r>
        <w:rPr>
          <w:spacing w:val="-11"/>
          <w:sz w:val="28"/>
        </w:rPr>
        <w:t xml:space="preserve"> </w:t>
      </w:r>
      <w:r>
        <w:rPr>
          <w:sz w:val="28"/>
        </w:rPr>
        <w:t>марта</w:t>
      </w:r>
      <w:r>
        <w:rPr>
          <w:spacing w:val="-11"/>
          <w:sz w:val="28"/>
        </w:rPr>
        <w:t xml:space="preserve"> </w:t>
      </w:r>
      <w:r>
        <w:rPr>
          <w:sz w:val="28"/>
        </w:rPr>
        <w:t>1998</w:t>
      </w:r>
      <w:r>
        <w:rPr>
          <w:spacing w:val="-11"/>
          <w:sz w:val="28"/>
        </w:rPr>
        <w:t xml:space="preserve"> </w:t>
      </w:r>
      <w:r>
        <w:rPr>
          <w:sz w:val="28"/>
        </w:rPr>
        <w:t>г.</w:t>
      </w:r>
      <w:r>
        <w:rPr>
          <w:spacing w:val="-11"/>
          <w:sz w:val="28"/>
        </w:rPr>
        <w:t xml:space="preserve"> </w:t>
      </w:r>
      <w:r>
        <w:rPr>
          <w:sz w:val="28"/>
        </w:rPr>
        <w:t>№</w:t>
      </w:r>
      <w:r>
        <w:rPr>
          <w:spacing w:val="-11"/>
          <w:sz w:val="28"/>
        </w:rPr>
        <w:t xml:space="preserve"> </w:t>
      </w:r>
      <w:r>
        <w:rPr>
          <w:sz w:val="28"/>
        </w:rPr>
        <w:t>53-ФЗ</w:t>
      </w:r>
      <w:r>
        <w:rPr>
          <w:spacing w:val="-11"/>
          <w:sz w:val="28"/>
        </w:rPr>
        <w:t xml:space="preserve"> </w:t>
      </w:r>
      <w:r>
        <w:rPr>
          <w:sz w:val="28"/>
        </w:rPr>
        <w:t>"О</w:t>
      </w:r>
      <w:r>
        <w:rPr>
          <w:spacing w:val="-11"/>
          <w:sz w:val="28"/>
        </w:rPr>
        <w:t xml:space="preserve"> </w:t>
      </w:r>
      <w:r>
        <w:rPr>
          <w:sz w:val="28"/>
        </w:rPr>
        <w:t>воинской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службе"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добровольном содействии в выполнении задач, возложенных на Вооруженные Силы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представляют.</w:t>
      </w:r>
    </w:p>
    <w:p w:rsidR="00622A08" w:rsidRDefault="00B37482">
      <w:pPr>
        <w:pStyle w:val="a4"/>
        <w:numPr>
          <w:ilvl w:val="0"/>
          <w:numId w:val="10"/>
        </w:numPr>
        <w:tabs>
          <w:tab w:val="left" w:pos="1308"/>
        </w:tabs>
        <w:spacing w:before="1"/>
        <w:ind w:right="363" w:firstLine="392"/>
        <w:jc w:val="both"/>
        <w:rPr>
          <w:sz w:val="28"/>
        </w:rPr>
      </w:pPr>
      <w:r>
        <w:rPr>
          <w:sz w:val="28"/>
        </w:rPr>
        <w:t>Приостановление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призывом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мобилизации</w:t>
      </w:r>
      <w:r>
        <w:rPr>
          <w:spacing w:val="66"/>
          <w:sz w:val="28"/>
        </w:rPr>
        <w:t xml:space="preserve"> </w:t>
      </w:r>
      <w:r>
        <w:rPr>
          <w:sz w:val="28"/>
        </w:rPr>
        <w:t>или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67"/>
          <w:sz w:val="28"/>
        </w:rPr>
        <w:t xml:space="preserve"> </w:t>
      </w:r>
      <w:r>
        <w:rPr>
          <w:sz w:val="28"/>
        </w:rPr>
        <w:t>связи</w:t>
      </w:r>
      <w:r>
        <w:rPr>
          <w:spacing w:val="67"/>
          <w:sz w:val="28"/>
        </w:rPr>
        <w:t xml:space="preserve"> </w:t>
      </w:r>
      <w:r>
        <w:rPr>
          <w:sz w:val="28"/>
        </w:rPr>
        <w:t>с</w:t>
      </w:r>
      <w:r>
        <w:rPr>
          <w:spacing w:val="66"/>
          <w:sz w:val="28"/>
        </w:rPr>
        <w:t xml:space="preserve"> </w:t>
      </w:r>
      <w:r>
        <w:rPr>
          <w:sz w:val="28"/>
        </w:rPr>
        <w:t>заключением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67"/>
          <w:sz w:val="28"/>
        </w:rPr>
        <w:t xml:space="preserve"> </w:t>
      </w:r>
      <w:r>
        <w:rPr>
          <w:sz w:val="28"/>
        </w:rPr>
        <w:t>с</w:t>
      </w:r>
      <w:r>
        <w:rPr>
          <w:spacing w:val="66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67"/>
          <w:sz w:val="28"/>
        </w:rPr>
        <w:t xml:space="preserve"> </w:t>
      </w:r>
      <w:r>
        <w:rPr>
          <w:sz w:val="28"/>
        </w:rPr>
        <w:t>7</w:t>
      </w:r>
      <w:r>
        <w:rPr>
          <w:spacing w:val="67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67"/>
          <w:sz w:val="28"/>
        </w:rPr>
        <w:t xml:space="preserve"> </w:t>
      </w:r>
      <w:r>
        <w:rPr>
          <w:sz w:val="28"/>
        </w:rPr>
        <w:t>38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Федерального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закона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от</w:t>
      </w:r>
      <w:r>
        <w:rPr>
          <w:spacing w:val="-17"/>
          <w:sz w:val="28"/>
        </w:rPr>
        <w:t xml:space="preserve"> </w:t>
      </w:r>
      <w:r>
        <w:rPr>
          <w:sz w:val="28"/>
        </w:rPr>
        <w:t>28</w:t>
      </w:r>
      <w:r>
        <w:rPr>
          <w:spacing w:val="-17"/>
          <w:sz w:val="28"/>
        </w:rPr>
        <w:t xml:space="preserve"> </w:t>
      </w:r>
      <w:r>
        <w:rPr>
          <w:sz w:val="28"/>
        </w:rPr>
        <w:t>марта</w:t>
      </w:r>
      <w:r>
        <w:rPr>
          <w:spacing w:val="-17"/>
          <w:sz w:val="28"/>
        </w:rPr>
        <w:t xml:space="preserve"> </w:t>
      </w:r>
      <w:r>
        <w:rPr>
          <w:sz w:val="28"/>
        </w:rPr>
        <w:t>1998</w:t>
      </w:r>
      <w:r>
        <w:rPr>
          <w:spacing w:val="-17"/>
          <w:sz w:val="28"/>
        </w:rPr>
        <w:t xml:space="preserve"> </w:t>
      </w:r>
      <w:r>
        <w:rPr>
          <w:sz w:val="28"/>
        </w:rPr>
        <w:t>г.</w:t>
      </w:r>
      <w:r>
        <w:rPr>
          <w:spacing w:val="-17"/>
          <w:sz w:val="28"/>
        </w:rPr>
        <w:t xml:space="preserve"> </w:t>
      </w:r>
      <w:r>
        <w:rPr>
          <w:sz w:val="28"/>
        </w:rPr>
        <w:t>№</w:t>
      </w:r>
      <w:r>
        <w:rPr>
          <w:spacing w:val="-17"/>
          <w:sz w:val="28"/>
        </w:rPr>
        <w:t xml:space="preserve"> </w:t>
      </w:r>
      <w:r>
        <w:rPr>
          <w:sz w:val="28"/>
        </w:rPr>
        <w:t>53-ФЗ</w:t>
      </w:r>
      <w:r>
        <w:rPr>
          <w:spacing w:val="-17"/>
          <w:sz w:val="28"/>
        </w:rPr>
        <w:t xml:space="preserve"> </w:t>
      </w:r>
      <w:r>
        <w:rPr>
          <w:sz w:val="28"/>
        </w:rPr>
        <w:t>"О</w:t>
      </w:r>
      <w:r>
        <w:rPr>
          <w:spacing w:val="-17"/>
          <w:sz w:val="28"/>
        </w:rPr>
        <w:t xml:space="preserve"> </w:t>
      </w:r>
      <w:r>
        <w:rPr>
          <w:sz w:val="28"/>
        </w:rPr>
        <w:t>воинской</w:t>
      </w:r>
      <w:r>
        <w:rPr>
          <w:spacing w:val="-17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службе"</w:t>
      </w:r>
      <w:r>
        <w:rPr>
          <w:spacing w:val="9"/>
          <w:sz w:val="28"/>
        </w:rPr>
        <w:t xml:space="preserve"> </w:t>
      </w:r>
      <w:r>
        <w:rPr>
          <w:sz w:val="28"/>
        </w:rPr>
        <w:t>контракта</w:t>
      </w:r>
      <w:r>
        <w:rPr>
          <w:spacing w:val="10"/>
          <w:sz w:val="28"/>
        </w:rPr>
        <w:t xml:space="preserve"> </w:t>
      </w:r>
      <w:r>
        <w:rPr>
          <w:sz w:val="28"/>
        </w:rPr>
        <w:t>о</w:t>
      </w:r>
      <w:r>
        <w:rPr>
          <w:spacing w:val="10"/>
          <w:sz w:val="28"/>
        </w:rPr>
        <w:t xml:space="preserve"> </w:t>
      </w:r>
      <w:r>
        <w:rPr>
          <w:sz w:val="28"/>
        </w:rPr>
        <w:t>прохождении</w:t>
      </w:r>
      <w:r>
        <w:rPr>
          <w:spacing w:val="10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10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0"/>
          <w:sz w:val="28"/>
        </w:rPr>
        <w:t xml:space="preserve"> </w:t>
      </w:r>
      <w:r>
        <w:rPr>
          <w:sz w:val="28"/>
        </w:rPr>
        <w:t>либо</w:t>
      </w:r>
      <w:r>
        <w:rPr>
          <w:spacing w:val="10"/>
          <w:sz w:val="28"/>
        </w:rPr>
        <w:t xml:space="preserve"> </w:t>
      </w:r>
      <w:r>
        <w:rPr>
          <w:sz w:val="28"/>
        </w:rPr>
        <w:t>контракта</w:t>
      </w:r>
      <w:r>
        <w:rPr>
          <w:spacing w:val="10"/>
          <w:sz w:val="28"/>
        </w:rPr>
        <w:t xml:space="preserve"> </w:t>
      </w:r>
      <w:r>
        <w:rPr>
          <w:sz w:val="28"/>
        </w:rPr>
        <w:t>о</w:t>
      </w:r>
      <w:r>
        <w:rPr>
          <w:spacing w:val="10"/>
          <w:sz w:val="28"/>
        </w:rPr>
        <w:t xml:space="preserve"> </w:t>
      </w:r>
      <w:r>
        <w:rPr>
          <w:sz w:val="28"/>
        </w:rPr>
        <w:t>добровольном</w:t>
      </w:r>
    </w:p>
    <w:p w:rsidR="00622A08" w:rsidRDefault="00622A08">
      <w:pPr>
        <w:jc w:val="both"/>
        <w:rPr>
          <w:sz w:val="28"/>
        </w:rPr>
        <w:sectPr w:rsidR="00622A08">
          <w:pgSz w:w="11910" w:h="16840"/>
          <w:pgMar w:top="760" w:right="200" w:bottom="280" w:left="960" w:header="466" w:footer="0" w:gutter="0"/>
          <w:cols w:space="720"/>
        </w:sectPr>
      </w:pPr>
    </w:p>
    <w:p w:rsidR="00622A08" w:rsidRDefault="00622A08">
      <w:pPr>
        <w:pStyle w:val="a3"/>
        <w:spacing w:before="5"/>
        <w:ind w:left="0" w:right="0" w:firstLine="0"/>
        <w:jc w:val="left"/>
        <w:rPr>
          <w:sz w:val="23"/>
        </w:rPr>
      </w:pPr>
    </w:p>
    <w:p w:rsidR="00622A08" w:rsidRDefault="00B37482">
      <w:pPr>
        <w:pStyle w:val="a3"/>
        <w:spacing w:before="88"/>
        <w:ind w:firstLine="0"/>
      </w:pPr>
      <w:r>
        <w:t>содействии в выполнении задач, возложенных на Вооруженные Силы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8"/>
        </w:rPr>
        <w:t xml:space="preserve"> </w:t>
      </w:r>
      <w:r>
        <w:t>предполагает,</w:t>
      </w:r>
      <w:r>
        <w:rPr>
          <w:spacing w:val="-7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приостанавливается</w:t>
      </w:r>
      <w:r>
        <w:rPr>
          <w:spacing w:val="-7"/>
        </w:rPr>
        <w:t xml:space="preserve"> </w:t>
      </w:r>
      <w:r>
        <w:t>осуществление</w:t>
      </w:r>
      <w:r>
        <w:rPr>
          <w:spacing w:val="-7"/>
        </w:rPr>
        <w:t xml:space="preserve"> </w:t>
      </w:r>
      <w:r>
        <w:t>установленных</w:t>
      </w:r>
      <w:r>
        <w:rPr>
          <w:spacing w:val="-8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основному месту службы (работы) прав и обязанностей, в том числе касающихся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Сведений.</w:t>
      </w:r>
    </w:p>
    <w:p w:rsidR="00622A08" w:rsidRDefault="00B37482">
      <w:pPr>
        <w:pStyle w:val="a4"/>
        <w:numPr>
          <w:ilvl w:val="0"/>
          <w:numId w:val="10"/>
        </w:numPr>
        <w:tabs>
          <w:tab w:val="left" w:pos="1308"/>
        </w:tabs>
        <w:ind w:right="363" w:firstLine="392"/>
        <w:jc w:val="both"/>
        <w:rPr>
          <w:sz w:val="28"/>
        </w:rPr>
      </w:pPr>
      <w:r>
        <w:rPr>
          <w:sz w:val="28"/>
        </w:rPr>
        <w:t>При невозможности представить Сведения лично служащему (работнику)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органи</w:t>
      </w:r>
      <w:r>
        <w:rPr>
          <w:sz w:val="28"/>
        </w:rPr>
        <w:t>зацию</w:t>
      </w:r>
      <w:r>
        <w:rPr>
          <w:spacing w:val="-13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2"/>
          <w:sz w:val="28"/>
        </w:rPr>
        <w:t xml:space="preserve"> </w:t>
      </w:r>
      <w:r>
        <w:rPr>
          <w:sz w:val="28"/>
        </w:rPr>
        <w:t>почтовой</w:t>
      </w:r>
      <w:r>
        <w:rPr>
          <w:spacing w:val="-13"/>
          <w:sz w:val="28"/>
        </w:rPr>
        <w:t xml:space="preserve"> </w:t>
      </w:r>
      <w:r>
        <w:rPr>
          <w:sz w:val="28"/>
        </w:rPr>
        <w:t>связи.</w:t>
      </w:r>
      <w:r>
        <w:rPr>
          <w:spacing w:val="-13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12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-68"/>
          <w:sz w:val="28"/>
        </w:rPr>
        <w:t xml:space="preserve"> </w:t>
      </w:r>
      <w:r>
        <w:rPr>
          <w:sz w:val="28"/>
        </w:rPr>
        <w:t>через организацию почтовой связи, считаются представленными в срок, если были</w:t>
      </w:r>
      <w:r>
        <w:rPr>
          <w:spacing w:val="1"/>
          <w:sz w:val="28"/>
        </w:rPr>
        <w:t xml:space="preserve"> </w:t>
      </w:r>
      <w:r>
        <w:rPr>
          <w:sz w:val="28"/>
        </w:rPr>
        <w:t>сданы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3"/>
          <w:sz w:val="28"/>
        </w:rPr>
        <w:t xml:space="preserve"> </w:t>
      </w:r>
      <w:r>
        <w:rPr>
          <w:sz w:val="28"/>
        </w:rPr>
        <w:t>почтовой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24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последнего</w:t>
      </w:r>
      <w:r>
        <w:rPr>
          <w:spacing w:val="-3"/>
          <w:sz w:val="28"/>
        </w:rPr>
        <w:t xml:space="preserve"> </w:t>
      </w:r>
      <w:r>
        <w:rPr>
          <w:sz w:val="28"/>
        </w:rPr>
        <w:t>дня</w:t>
      </w:r>
      <w:r>
        <w:rPr>
          <w:spacing w:val="-3"/>
          <w:sz w:val="28"/>
        </w:rPr>
        <w:t xml:space="preserve"> </w:t>
      </w:r>
      <w:r>
        <w:rPr>
          <w:sz w:val="28"/>
        </w:rPr>
        <w:t>срока,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13 настоящих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Методических рекомендаций.</w:t>
      </w:r>
    </w:p>
    <w:p w:rsidR="00622A08" w:rsidRDefault="00B37482">
      <w:pPr>
        <w:pStyle w:val="Heading1"/>
      </w:pPr>
      <w:r>
        <w:t>Сроки</w:t>
      </w:r>
      <w:r>
        <w:rPr>
          <w:spacing w:val="-8"/>
        </w:rPr>
        <w:t xml:space="preserve"> </w:t>
      </w:r>
      <w:r>
        <w:t>представления</w:t>
      </w:r>
      <w:r>
        <w:rPr>
          <w:spacing w:val="-8"/>
        </w:rPr>
        <w:t xml:space="preserve"> </w:t>
      </w:r>
      <w:r>
        <w:t>Сведений</w:t>
      </w:r>
    </w:p>
    <w:p w:rsidR="00622A08" w:rsidRDefault="00B37482">
      <w:pPr>
        <w:pStyle w:val="a4"/>
        <w:numPr>
          <w:ilvl w:val="0"/>
          <w:numId w:val="10"/>
        </w:numPr>
        <w:tabs>
          <w:tab w:val="left" w:pos="1308"/>
        </w:tabs>
        <w:ind w:right="365" w:firstLine="392"/>
        <w:jc w:val="both"/>
        <w:rPr>
          <w:sz w:val="28"/>
        </w:rPr>
      </w:pPr>
      <w:r>
        <w:rPr>
          <w:sz w:val="28"/>
        </w:rPr>
        <w:t>Граждане представляют Сведения (без заполнения раздела 2 справки) 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 документов для наделения полномочиями по должности, назначения или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избрания на должность (до назначения на должность, вмест</w:t>
      </w:r>
      <w:r>
        <w:rPr>
          <w:sz w:val="28"/>
        </w:rPr>
        <w:t>е с основным пакетом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документов).</w:t>
      </w:r>
    </w:p>
    <w:p w:rsidR="00622A08" w:rsidRDefault="00B37482">
      <w:pPr>
        <w:pStyle w:val="a3"/>
      </w:pPr>
      <w:r>
        <w:t>Участие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замещение</w:t>
      </w:r>
      <w:r>
        <w:rPr>
          <w:spacing w:val="1"/>
        </w:rPr>
        <w:t xml:space="preserve"> </w:t>
      </w:r>
      <w:r>
        <w:t>вакантной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обязанность представить Сведения. Сведения представляются перед назначением на</w:t>
      </w:r>
      <w:r>
        <w:rPr>
          <w:spacing w:val="-67"/>
        </w:rPr>
        <w:t xml:space="preserve"> </w:t>
      </w:r>
      <w:r>
        <w:t>должност</w:t>
      </w:r>
      <w:r>
        <w:t>ь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службы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622A08" w:rsidRDefault="00B37482">
      <w:pPr>
        <w:pStyle w:val="a3"/>
        <w:ind w:right="365"/>
      </w:pPr>
      <w:r>
        <w:t>Атаманы войсковых казачьих обществ, избранные высшим органом управления</w:t>
      </w:r>
      <w:r>
        <w:rPr>
          <w:spacing w:val="-67"/>
        </w:rPr>
        <w:t xml:space="preserve"> </w:t>
      </w:r>
      <w:r>
        <w:t>войсковых</w:t>
      </w:r>
      <w:r>
        <w:rPr>
          <w:spacing w:val="1"/>
        </w:rPr>
        <w:t xml:space="preserve"> </w:t>
      </w:r>
      <w:r>
        <w:t>казачьих</w:t>
      </w:r>
      <w:r>
        <w:rPr>
          <w:spacing w:val="1"/>
        </w:rPr>
        <w:t xml:space="preserve"> </w:t>
      </w:r>
      <w:r>
        <w:t>обществ,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Президенту</w:t>
      </w:r>
      <w:r>
        <w:rPr>
          <w:spacing w:val="1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</w:t>
      </w:r>
      <w:r>
        <w:rPr>
          <w:spacing w:val="-11"/>
        </w:rPr>
        <w:t xml:space="preserve"> </w:t>
      </w:r>
      <w:r>
        <w:t>представления</w:t>
      </w:r>
      <w:r>
        <w:rPr>
          <w:spacing w:val="-12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утверждении</w:t>
      </w:r>
      <w:r>
        <w:rPr>
          <w:spacing w:val="-12"/>
        </w:rPr>
        <w:t xml:space="preserve"> </w:t>
      </w:r>
      <w:r>
        <w:t>атамана</w:t>
      </w:r>
      <w:r>
        <w:rPr>
          <w:spacing w:val="-11"/>
        </w:rPr>
        <w:t xml:space="preserve"> </w:t>
      </w:r>
      <w:r>
        <w:t>войскового</w:t>
      </w:r>
      <w:r>
        <w:rPr>
          <w:spacing w:val="-12"/>
        </w:rPr>
        <w:t xml:space="preserve"> </w:t>
      </w:r>
      <w:r>
        <w:t>казачьего</w:t>
      </w:r>
      <w:r>
        <w:rPr>
          <w:spacing w:val="-67"/>
        </w:rPr>
        <w:t xml:space="preserve"> </w:t>
      </w:r>
      <w:r>
        <w:t>общества.</w:t>
      </w:r>
    </w:p>
    <w:p w:rsidR="00622A08" w:rsidRDefault="00B37482">
      <w:pPr>
        <w:pStyle w:val="a3"/>
        <w:ind w:right="365"/>
      </w:pPr>
      <w:r>
        <w:t>Гражданин, претендующий на замещение должности атамана Всероссийского</w:t>
      </w:r>
      <w:r>
        <w:rPr>
          <w:spacing w:val="1"/>
        </w:rPr>
        <w:t xml:space="preserve"> </w:t>
      </w:r>
      <w:r>
        <w:t>казачьего общества, представляет Сведения при подаче документов для подготовки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 назначении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указанную должность.</w:t>
      </w:r>
    </w:p>
    <w:p w:rsidR="00622A08" w:rsidRDefault="00B37482">
      <w:pPr>
        <w:pStyle w:val="a4"/>
        <w:numPr>
          <w:ilvl w:val="0"/>
          <w:numId w:val="10"/>
        </w:numPr>
        <w:tabs>
          <w:tab w:val="left" w:pos="1308"/>
        </w:tabs>
        <w:ind w:right="365" w:firstLine="392"/>
        <w:jc w:val="both"/>
        <w:rPr>
          <w:sz w:val="28"/>
        </w:rPr>
      </w:pPr>
      <w:r>
        <w:rPr>
          <w:sz w:val="28"/>
        </w:rPr>
        <w:t>Служащие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(работни</w:t>
      </w:r>
      <w:r>
        <w:rPr>
          <w:sz w:val="28"/>
        </w:rPr>
        <w:t>ки)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сроки:</w:t>
      </w:r>
    </w:p>
    <w:p w:rsidR="00622A08" w:rsidRDefault="00B37482">
      <w:pPr>
        <w:pStyle w:val="a4"/>
        <w:numPr>
          <w:ilvl w:val="1"/>
          <w:numId w:val="10"/>
        </w:numPr>
        <w:tabs>
          <w:tab w:val="left" w:pos="1592"/>
        </w:tabs>
        <w:ind w:right="365" w:firstLine="567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отчетным</w:t>
      </w:r>
      <w:r>
        <w:rPr>
          <w:spacing w:val="1"/>
          <w:sz w:val="28"/>
        </w:rPr>
        <w:t xml:space="preserve"> </w:t>
      </w:r>
      <w:r>
        <w:rPr>
          <w:sz w:val="28"/>
        </w:rPr>
        <w:t>(Президент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Секретарь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</w:t>
      </w:r>
      <w:r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служащие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др.);</w:t>
      </w:r>
    </w:p>
    <w:p w:rsidR="00622A08" w:rsidRDefault="00B37482">
      <w:pPr>
        <w:pStyle w:val="a4"/>
        <w:numPr>
          <w:ilvl w:val="1"/>
          <w:numId w:val="10"/>
        </w:numPr>
        <w:tabs>
          <w:tab w:val="left" w:pos="1592"/>
        </w:tabs>
        <w:ind w:firstLine="567"/>
        <w:jc w:val="both"/>
        <w:rPr>
          <w:sz w:val="28"/>
        </w:rPr>
      </w:pPr>
      <w:r>
        <w:rPr>
          <w:sz w:val="28"/>
        </w:rPr>
        <w:t>не позднее 30 апреля года, следующего за отчетным (государственные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служащие, муниципальные служащие, служащие Центрального банка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работники государственных внебюджетных фондов,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корпораций (компаний), иных организаций, созданных на основании 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законов, публично-правовых компаний, организаций, создаваемых для 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фед</w:t>
      </w:r>
      <w:r>
        <w:rPr>
          <w:sz w:val="28"/>
        </w:rPr>
        <w:t>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атаманы</w:t>
      </w:r>
      <w:r>
        <w:rPr>
          <w:spacing w:val="1"/>
          <w:sz w:val="28"/>
        </w:rPr>
        <w:t xml:space="preserve"> </w:t>
      </w:r>
      <w:r>
        <w:rPr>
          <w:sz w:val="28"/>
        </w:rPr>
        <w:t>войсковых казачьих обществ, утвержденные Президентом Российской Федерации, и</w:t>
      </w:r>
      <w:r>
        <w:rPr>
          <w:spacing w:val="-67"/>
          <w:sz w:val="28"/>
        </w:rPr>
        <w:t xml:space="preserve"> </w:t>
      </w:r>
      <w:r>
        <w:rPr>
          <w:sz w:val="28"/>
        </w:rPr>
        <w:t>др.).</w:t>
      </w:r>
    </w:p>
    <w:p w:rsidR="00622A08" w:rsidRDefault="00B37482">
      <w:pPr>
        <w:pStyle w:val="a4"/>
        <w:numPr>
          <w:ilvl w:val="0"/>
          <w:numId w:val="10"/>
        </w:numPr>
        <w:tabs>
          <w:tab w:val="left" w:pos="1308"/>
        </w:tabs>
        <w:spacing w:before="1"/>
        <w:ind w:firstLine="392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3"/>
          <w:sz w:val="28"/>
        </w:rPr>
        <w:t xml:space="preserve"> </w:t>
      </w:r>
      <w:r>
        <w:rPr>
          <w:sz w:val="28"/>
        </w:rPr>
        <w:t>быть</w:t>
      </w:r>
      <w:r>
        <w:rPr>
          <w:spacing w:val="-15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4"/>
          <w:sz w:val="28"/>
        </w:rPr>
        <w:t xml:space="preserve"> </w:t>
      </w:r>
      <w:r>
        <w:rPr>
          <w:sz w:val="28"/>
        </w:rPr>
        <w:t>служащим</w:t>
      </w:r>
      <w:r>
        <w:rPr>
          <w:spacing w:val="-14"/>
          <w:sz w:val="28"/>
        </w:rPr>
        <w:t xml:space="preserve"> </w:t>
      </w:r>
      <w:r>
        <w:rPr>
          <w:sz w:val="28"/>
        </w:rPr>
        <w:t>(работником)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любое</w:t>
      </w:r>
      <w:r>
        <w:rPr>
          <w:spacing w:val="-15"/>
          <w:sz w:val="28"/>
        </w:rPr>
        <w:t xml:space="preserve"> </w:t>
      </w:r>
      <w:r>
        <w:rPr>
          <w:sz w:val="28"/>
        </w:rPr>
        <w:t>время,</w:t>
      </w:r>
      <w:r>
        <w:rPr>
          <w:spacing w:val="-68"/>
          <w:sz w:val="28"/>
        </w:rPr>
        <w:t xml:space="preserve"> </w:t>
      </w:r>
      <w:r>
        <w:rPr>
          <w:sz w:val="28"/>
        </w:rPr>
        <w:t>начиная</w:t>
      </w:r>
      <w:r>
        <w:rPr>
          <w:spacing w:val="-2"/>
          <w:sz w:val="28"/>
        </w:rPr>
        <w:t xml:space="preserve"> </w:t>
      </w:r>
      <w:r>
        <w:rPr>
          <w:sz w:val="28"/>
        </w:rPr>
        <w:t>с 1 января года,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следующего за</w:t>
      </w:r>
      <w:r>
        <w:rPr>
          <w:spacing w:val="-1"/>
          <w:sz w:val="28"/>
        </w:rPr>
        <w:t xml:space="preserve"> </w:t>
      </w:r>
      <w:r>
        <w:rPr>
          <w:sz w:val="28"/>
        </w:rPr>
        <w:t>отчетным.</w:t>
      </w:r>
    </w:p>
    <w:p w:rsidR="00622A08" w:rsidRDefault="00B37482">
      <w:pPr>
        <w:pStyle w:val="a4"/>
        <w:numPr>
          <w:ilvl w:val="0"/>
          <w:numId w:val="10"/>
        </w:numPr>
        <w:tabs>
          <w:tab w:val="left" w:pos="1308"/>
        </w:tabs>
        <w:ind w:firstLine="392"/>
        <w:jc w:val="both"/>
        <w:rPr>
          <w:sz w:val="28"/>
        </w:rPr>
      </w:pPr>
      <w:r>
        <w:rPr>
          <w:sz w:val="28"/>
        </w:rPr>
        <w:t>Откладывать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рекомендуется,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 в случае планируемого длительного отсутствия служащего (работника),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-2"/>
          <w:sz w:val="28"/>
        </w:rPr>
        <w:t xml:space="preserve"> </w:t>
      </w:r>
      <w:r>
        <w:rPr>
          <w:sz w:val="28"/>
        </w:rPr>
        <w:t>убытия в</w:t>
      </w:r>
      <w:r>
        <w:rPr>
          <w:spacing w:val="-1"/>
          <w:sz w:val="28"/>
        </w:rPr>
        <w:t xml:space="preserve"> </w:t>
      </w:r>
      <w:r>
        <w:rPr>
          <w:sz w:val="28"/>
        </w:rPr>
        <w:t>служебную командировку</w:t>
      </w:r>
      <w:r>
        <w:rPr>
          <w:spacing w:val="-1"/>
          <w:sz w:val="28"/>
        </w:rPr>
        <w:t xml:space="preserve"> </w:t>
      </w:r>
      <w:r>
        <w:rPr>
          <w:sz w:val="28"/>
        </w:rPr>
        <w:t>или отпуск.</w:t>
      </w:r>
    </w:p>
    <w:p w:rsidR="00622A08" w:rsidRDefault="00622A08">
      <w:pPr>
        <w:jc w:val="both"/>
        <w:rPr>
          <w:sz w:val="28"/>
        </w:rPr>
        <w:sectPr w:rsidR="00622A08">
          <w:pgSz w:w="11910" w:h="16840"/>
          <w:pgMar w:top="760" w:right="200" w:bottom="280" w:left="960" w:header="466" w:footer="0" w:gutter="0"/>
          <w:cols w:space="720"/>
        </w:sectPr>
      </w:pPr>
    </w:p>
    <w:p w:rsidR="00622A08" w:rsidRDefault="00622A08">
      <w:pPr>
        <w:pStyle w:val="a3"/>
        <w:spacing w:before="5"/>
        <w:ind w:left="0" w:right="0" w:firstLine="0"/>
        <w:jc w:val="left"/>
        <w:rPr>
          <w:sz w:val="23"/>
        </w:rPr>
      </w:pPr>
    </w:p>
    <w:p w:rsidR="00622A08" w:rsidRDefault="00B37482">
      <w:pPr>
        <w:pStyle w:val="a4"/>
        <w:numPr>
          <w:ilvl w:val="0"/>
          <w:numId w:val="10"/>
        </w:numPr>
        <w:tabs>
          <w:tab w:val="left" w:pos="1308"/>
        </w:tabs>
        <w:spacing w:before="88"/>
        <w:ind w:firstLine="392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последний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приходится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нерабочий</w:t>
      </w:r>
      <w:r>
        <w:rPr>
          <w:spacing w:val="-17"/>
          <w:sz w:val="28"/>
        </w:rPr>
        <w:t xml:space="preserve"> </w:t>
      </w:r>
      <w:r>
        <w:rPr>
          <w:sz w:val="28"/>
        </w:rPr>
        <w:t>день,</w:t>
      </w:r>
      <w:r>
        <w:rPr>
          <w:spacing w:val="-17"/>
          <w:sz w:val="28"/>
        </w:rPr>
        <w:t xml:space="preserve"> </w:t>
      </w:r>
      <w:r>
        <w:rPr>
          <w:sz w:val="28"/>
        </w:rPr>
        <w:t>то</w:t>
      </w:r>
      <w:r>
        <w:rPr>
          <w:spacing w:val="-17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последний</w:t>
      </w:r>
      <w:r>
        <w:rPr>
          <w:spacing w:val="-16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17"/>
          <w:sz w:val="28"/>
        </w:rPr>
        <w:t xml:space="preserve"> </w:t>
      </w:r>
      <w:r>
        <w:rPr>
          <w:sz w:val="28"/>
        </w:rPr>
        <w:t>день.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нерабочий</w:t>
      </w:r>
      <w:r>
        <w:rPr>
          <w:spacing w:val="-67"/>
          <w:sz w:val="28"/>
        </w:rPr>
        <w:t xml:space="preserve"> </w:t>
      </w:r>
      <w:r>
        <w:rPr>
          <w:sz w:val="28"/>
        </w:rPr>
        <w:t>день Сведения направляются посредством почтовой связи с соблюдением 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11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настоящих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рекомендаций.</w:t>
      </w:r>
    </w:p>
    <w:p w:rsidR="00622A08" w:rsidRDefault="00B37482">
      <w:pPr>
        <w:pStyle w:val="a3"/>
        <w:ind w:right="365"/>
      </w:pPr>
      <w:r>
        <w:t>Нерабочий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н</w:t>
      </w:r>
      <w:r>
        <w:t>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переноса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67"/>
        </w:rPr>
        <w:t xml:space="preserve"> </w:t>
      </w:r>
      <w:r>
        <w:t>Сведений.</w:t>
      </w:r>
    </w:p>
    <w:p w:rsidR="00622A08" w:rsidRDefault="00B37482">
      <w:pPr>
        <w:pStyle w:val="a4"/>
        <w:numPr>
          <w:ilvl w:val="0"/>
          <w:numId w:val="10"/>
        </w:numPr>
        <w:tabs>
          <w:tab w:val="left" w:pos="1308"/>
        </w:tabs>
        <w:ind w:firstLine="392"/>
        <w:jc w:val="both"/>
        <w:rPr>
          <w:sz w:val="28"/>
        </w:rPr>
      </w:pPr>
      <w:r>
        <w:rPr>
          <w:spacing w:val="-1"/>
          <w:sz w:val="28"/>
        </w:rPr>
        <w:t>Временно</w:t>
      </w:r>
      <w:r>
        <w:rPr>
          <w:spacing w:val="-17"/>
          <w:sz w:val="28"/>
        </w:rPr>
        <w:t xml:space="preserve"> </w:t>
      </w:r>
      <w:r>
        <w:rPr>
          <w:sz w:val="28"/>
        </w:rPr>
        <w:t>исполняющий</w:t>
      </w:r>
      <w:r>
        <w:rPr>
          <w:spacing w:val="-16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17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16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лица</w:t>
      </w:r>
      <w:r>
        <w:rPr>
          <w:spacing w:val="-17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 Федерации представляет Сведения в течение 15 дней со дня 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должность.</w:t>
      </w:r>
    </w:p>
    <w:p w:rsidR="00622A08" w:rsidRDefault="00B37482">
      <w:pPr>
        <w:pStyle w:val="Heading1"/>
      </w:pPr>
      <w:r>
        <w:t>Лица,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отношении</w:t>
      </w:r>
      <w:r>
        <w:rPr>
          <w:spacing w:val="-6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представляются</w:t>
      </w:r>
      <w:r>
        <w:rPr>
          <w:spacing w:val="-7"/>
        </w:rPr>
        <w:t xml:space="preserve"> </w:t>
      </w:r>
      <w:r>
        <w:t>Сведения</w:t>
      </w:r>
    </w:p>
    <w:p w:rsidR="00622A08" w:rsidRDefault="00B37482">
      <w:pPr>
        <w:pStyle w:val="a4"/>
        <w:numPr>
          <w:ilvl w:val="0"/>
          <w:numId w:val="10"/>
        </w:numPr>
        <w:tabs>
          <w:tab w:val="left" w:pos="1308"/>
        </w:tabs>
        <w:ind w:left="1308" w:right="0" w:hanging="742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отдельно:</w:t>
      </w:r>
    </w:p>
    <w:p w:rsidR="00622A08" w:rsidRDefault="00B37482">
      <w:pPr>
        <w:pStyle w:val="a4"/>
        <w:numPr>
          <w:ilvl w:val="1"/>
          <w:numId w:val="10"/>
        </w:numPr>
        <w:tabs>
          <w:tab w:val="left" w:pos="1045"/>
        </w:tabs>
        <w:ind w:left="1044" w:right="0" w:hanging="304"/>
        <w:jc w:val="both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отношении служащего</w:t>
      </w:r>
      <w:r>
        <w:rPr>
          <w:spacing w:val="-1"/>
          <w:sz w:val="28"/>
        </w:rPr>
        <w:t xml:space="preserve"> </w:t>
      </w:r>
      <w:r>
        <w:rPr>
          <w:sz w:val="28"/>
        </w:rPr>
        <w:t>(работника),</w:t>
      </w:r>
    </w:p>
    <w:p w:rsidR="00622A08" w:rsidRDefault="00B37482">
      <w:pPr>
        <w:pStyle w:val="a4"/>
        <w:numPr>
          <w:ilvl w:val="1"/>
          <w:numId w:val="10"/>
        </w:numPr>
        <w:tabs>
          <w:tab w:val="left" w:pos="1045"/>
        </w:tabs>
        <w:ind w:left="1044" w:right="0" w:hanging="304"/>
        <w:jc w:val="both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отношении его</w:t>
      </w:r>
      <w:r>
        <w:rPr>
          <w:spacing w:val="-1"/>
          <w:sz w:val="28"/>
        </w:rPr>
        <w:t xml:space="preserve"> </w:t>
      </w:r>
      <w:r>
        <w:rPr>
          <w:sz w:val="28"/>
        </w:rPr>
        <w:t>супруги (супруга),</w:t>
      </w:r>
    </w:p>
    <w:p w:rsidR="00622A08" w:rsidRDefault="00B37482">
      <w:pPr>
        <w:pStyle w:val="a4"/>
        <w:numPr>
          <w:ilvl w:val="1"/>
          <w:numId w:val="10"/>
        </w:numPr>
        <w:tabs>
          <w:tab w:val="left" w:pos="1045"/>
          <w:tab w:val="left" w:pos="1914"/>
          <w:tab w:val="left" w:pos="3616"/>
          <w:tab w:val="left" w:pos="5441"/>
          <w:tab w:val="left" w:pos="7080"/>
          <w:tab w:val="left" w:pos="8493"/>
          <w:tab w:val="left" w:pos="9107"/>
        </w:tabs>
        <w:ind w:right="363" w:firstLine="567"/>
        <w:jc w:val="right"/>
        <w:rPr>
          <w:sz w:val="28"/>
        </w:rPr>
      </w:pPr>
      <w:r>
        <w:rPr>
          <w:sz w:val="28"/>
        </w:rPr>
        <w:t>в отношении каждого несовершеннолетнего ребенка служащего (работника).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z w:val="28"/>
        </w:rPr>
        <w:tab/>
        <w:t>служащий</w:t>
      </w:r>
      <w:r>
        <w:rPr>
          <w:sz w:val="28"/>
        </w:rPr>
        <w:tab/>
        <w:t>(работник),</w:t>
      </w:r>
      <w:r>
        <w:rPr>
          <w:sz w:val="28"/>
        </w:rPr>
        <w:tab/>
        <w:t>имеющий</w:t>
      </w:r>
      <w:r>
        <w:rPr>
          <w:sz w:val="28"/>
        </w:rPr>
        <w:tab/>
        <w:t>супругу</w:t>
      </w:r>
      <w:r>
        <w:rPr>
          <w:sz w:val="28"/>
        </w:rPr>
        <w:tab/>
        <w:t>и</w:t>
      </w:r>
      <w:r>
        <w:rPr>
          <w:sz w:val="28"/>
        </w:rPr>
        <w:tab/>
        <w:t>двоих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 детей, обязан представить четыре справки – отдельно на себя и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12"/>
          <w:sz w:val="28"/>
        </w:rPr>
        <w:t xml:space="preserve"> </w:t>
      </w:r>
      <w:r>
        <w:rPr>
          <w:sz w:val="28"/>
        </w:rPr>
        <w:t>члена</w:t>
      </w:r>
      <w:r>
        <w:rPr>
          <w:spacing w:val="-12"/>
          <w:sz w:val="28"/>
        </w:rPr>
        <w:t xml:space="preserve"> </w:t>
      </w:r>
      <w:r>
        <w:rPr>
          <w:sz w:val="28"/>
        </w:rPr>
        <w:t>семьи.</w:t>
      </w:r>
      <w:r>
        <w:rPr>
          <w:spacing w:val="-12"/>
          <w:sz w:val="28"/>
        </w:rPr>
        <w:t xml:space="preserve"> </w:t>
      </w:r>
      <w:r>
        <w:rPr>
          <w:sz w:val="28"/>
        </w:rPr>
        <w:t>Не</w:t>
      </w:r>
      <w:r>
        <w:rPr>
          <w:spacing w:val="-12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1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13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двух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2"/>
          <w:sz w:val="28"/>
        </w:rPr>
        <w:t xml:space="preserve"> </w:t>
      </w:r>
      <w:r>
        <w:rPr>
          <w:sz w:val="28"/>
        </w:rPr>
        <w:t>лиц</w:t>
      </w:r>
    </w:p>
    <w:p w:rsidR="00622A08" w:rsidRDefault="00B37482">
      <w:pPr>
        <w:pStyle w:val="a3"/>
        <w:ind w:right="0" w:firstLine="0"/>
      </w:pPr>
      <w:r>
        <w:t>(например,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двоих</w:t>
      </w:r>
      <w:r>
        <w:rPr>
          <w:spacing w:val="-2"/>
        </w:rPr>
        <w:t xml:space="preserve"> </w:t>
      </w:r>
      <w:r>
        <w:t>несовершеннолетних</w:t>
      </w:r>
      <w:r>
        <w:rPr>
          <w:spacing w:val="-3"/>
        </w:rPr>
        <w:t xml:space="preserve"> </w:t>
      </w:r>
      <w:r>
        <w:t>детей)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справке.</w:t>
      </w:r>
    </w:p>
    <w:p w:rsidR="00622A08" w:rsidRDefault="00B37482">
      <w:pPr>
        <w:pStyle w:val="Heading1"/>
        <w:numPr>
          <w:ilvl w:val="0"/>
          <w:numId w:val="10"/>
        </w:numPr>
        <w:tabs>
          <w:tab w:val="left" w:pos="1308"/>
        </w:tabs>
        <w:ind w:left="1308" w:hanging="742"/>
        <w:jc w:val="both"/>
        <w:rPr>
          <w:b w:val="0"/>
        </w:rPr>
      </w:pPr>
      <w:r>
        <w:t xml:space="preserve">Отчетный  </w:t>
      </w:r>
      <w:r>
        <w:rPr>
          <w:spacing w:val="18"/>
        </w:rPr>
        <w:t xml:space="preserve"> </w:t>
      </w:r>
      <w:r>
        <w:t xml:space="preserve">период   </w:t>
      </w:r>
      <w:r>
        <w:rPr>
          <w:spacing w:val="17"/>
        </w:rPr>
        <w:t xml:space="preserve"> </w:t>
      </w:r>
      <w:r>
        <w:t xml:space="preserve">и   </w:t>
      </w:r>
      <w:r>
        <w:rPr>
          <w:spacing w:val="17"/>
        </w:rPr>
        <w:t xml:space="preserve"> </w:t>
      </w:r>
      <w:r>
        <w:t xml:space="preserve">отчетная   </w:t>
      </w:r>
      <w:r>
        <w:rPr>
          <w:spacing w:val="17"/>
        </w:rPr>
        <w:t xml:space="preserve"> </w:t>
      </w:r>
      <w:r>
        <w:t xml:space="preserve">дата   </w:t>
      </w:r>
      <w:r>
        <w:rPr>
          <w:spacing w:val="17"/>
        </w:rPr>
        <w:t xml:space="preserve"> </w:t>
      </w:r>
      <w:r>
        <w:t xml:space="preserve">представления   </w:t>
      </w:r>
      <w:r>
        <w:rPr>
          <w:spacing w:val="17"/>
        </w:rPr>
        <w:t xml:space="preserve"> </w:t>
      </w:r>
      <w:r>
        <w:t>Сведений</w:t>
      </w:r>
      <w:r>
        <w:rPr>
          <w:b w:val="0"/>
        </w:rPr>
        <w:t>,</w:t>
      </w:r>
    </w:p>
    <w:p w:rsidR="00622A08" w:rsidRDefault="00B37482">
      <w:pPr>
        <w:pStyle w:val="a3"/>
        <w:ind w:right="0" w:firstLine="0"/>
      </w:pPr>
      <w:r>
        <w:t>установленные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служащих</w:t>
      </w:r>
      <w:r>
        <w:rPr>
          <w:spacing w:val="-1"/>
        </w:rPr>
        <w:t xml:space="preserve"> </w:t>
      </w:r>
      <w:r>
        <w:t>(работников), различны:</w:t>
      </w:r>
    </w:p>
    <w:p w:rsidR="00622A08" w:rsidRDefault="00B37482">
      <w:pPr>
        <w:pStyle w:val="a4"/>
        <w:numPr>
          <w:ilvl w:val="1"/>
          <w:numId w:val="10"/>
        </w:numPr>
        <w:tabs>
          <w:tab w:val="left" w:pos="1450"/>
        </w:tabs>
        <w:ind w:left="1449" w:right="0" w:hanging="709"/>
        <w:jc w:val="both"/>
        <w:rPr>
          <w:sz w:val="28"/>
        </w:rPr>
      </w:pPr>
      <w:r>
        <w:rPr>
          <w:sz w:val="28"/>
        </w:rPr>
        <w:t>гражданин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представляет:</w:t>
      </w:r>
    </w:p>
    <w:p w:rsidR="00622A08" w:rsidRDefault="00B37482">
      <w:pPr>
        <w:pStyle w:val="a3"/>
        <w:ind w:right="365"/>
      </w:pPr>
      <w:r>
        <w:t>а) сведения о своих доходах, доходах супруги (супруга) и несовершеннолетних</w:t>
      </w:r>
      <w:r>
        <w:rPr>
          <w:spacing w:val="1"/>
        </w:rPr>
        <w:t xml:space="preserve"> </w:t>
      </w:r>
      <w:r>
        <w:t>детей,</w:t>
      </w:r>
      <w:r>
        <w:rPr>
          <w:spacing w:val="-9"/>
        </w:rPr>
        <w:t xml:space="preserve"> </w:t>
      </w:r>
      <w:r>
        <w:t>полученных</w:t>
      </w:r>
      <w:r>
        <w:rPr>
          <w:spacing w:val="-9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календарный</w:t>
      </w:r>
      <w:r>
        <w:rPr>
          <w:spacing w:val="-8"/>
        </w:rPr>
        <w:t xml:space="preserve"> </w:t>
      </w:r>
      <w:r>
        <w:t>год,</w:t>
      </w:r>
      <w:r>
        <w:rPr>
          <w:spacing w:val="-9"/>
        </w:rPr>
        <w:t xml:space="preserve"> </w:t>
      </w:r>
      <w:r>
        <w:t>предшеству</w:t>
      </w:r>
      <w:r>
        <w:t>ющий</w:t>
      </w:r>
      <w:r>
        <w:rPr>
          <w:spacing w:val="-9"/>
        </w:rPr>
        <w:t xml:space="preserve"> </w:t>
      </w:r>
      <w:r>
        <w:t>году</w:t>
      </w:r>
      <w:r>
        <w:rPr>
          <w:spacing w:val="-8"/>
        </w:rPr>
        <w:t xml:space="preserve"> </w:t>
      </w:r>
      <w:r>
        <w:t>подачи</w:t>
      </w:r>
      <w:r>
        <w:rPr>
          <w:spacing w:val="-9"/>
        </w:rPr>
        <w:t xml:space="preserve"> </w:t>
      </w:r>
      <w:r>
        <w:t>документов</w:t>
      </w:r>
      <w:r>
        <w:rPr>
          <w:spacing w:val="-8"/>
        </w:rPr>
        <w:t xml:space="preserve"> </w:t>
      </w:r>
      <w:r>
        <w:t>(с</w:t>
      </w:r>
      <w:r>
        <w:rPr>
          <w:spacing w:val="-67"/>
        </w:rPr>
        <w:t xml:space="preserve"> </w:t>
      </w:r>
      <w:r>
        <w:t>1 января по 31 декабря), а также сведения о недвижимом имуществе, транспортных</w:t>
      </w:r>
      <w:r>
        <w:rPr>
          <w:spacing w:val="1"/>
        </w:rPr>
        <w:t xml:space="preserve"> </w:t>
      </w:r>
      <w:r>
        <w:t>средствах,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бумагах,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активах,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правах,</w:t>
      </w:r>
      <w:r>
        <w:rPr>
          <w:spacing w:val="1"/>
        </w:rPr>
        <w:t xml:space="preserve"> </w:t>
      </w:r>
      <w:r>
        <w:t>включающих одновременно цифровые финансовые активы и иные цифровые права,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утилитарных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валюте,</w:t>
      </w:r>
      <w:r>
        <w:rPr>
          <w:spacing w:val="1"/>
        </w:rPr>
        <w:t xml:space="preserve"> </w:t>
      </w:r>
      <w:r>
        <w:t>отчужденных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периода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результате безвозмездной сделки;</w:t>
      </w:r>
    </w:p>
    <w:p w:rsidR="00622A08" w:rsidRDefault="00B37482">
      <w:pPr>
        <w:pStyle w:val="a3"/>
      </w:pPr>
      <w:r>
        <w:t>б)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имуществе,</w:t>
      </w:r>
      <w:r>
        <w:rPr>
          <w:spacing w:val="1"/>
        </w:rPr>
        <w:t xml:space="preserve"> </w:t>
      </w:r>
      <w:r>
        <w:t>принадлежащем</w:t>
      </w:r>
      <w:r>
        <w:rPr>
          <w:spacing w:val="1"/>
        </w:rPr>
        <w:t xml:space="preserve"> </w:t>
      </w:r>
      <w:r>
        <w:t>ему,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супруге</w:t>
      </w:r>
      <w:r>
        <w:rPr>
          <w:spacing w:val="1"/>
        </w:rPr>
        <w:t xml:space="preserve"> </w:t>
      </w:r>
      <w:r>
        <w:t>(супругу)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несовершеннолетним детям на праве собственности, сведения о </w:t>
      </w:r>
      <w:r>
        <w:t>счетах в банках и</w:t>
      </w:r>
      <w:r>
        <w:rPr>
          <w:spacing w:val="1"/>
        </w:rPr>
        <w:t xml:space="preserve"> </w:t>
      </w:r>
      <w:r>
        <w:t>иных кредитных организациях, ценных бумагах, об обязательствах имущественного</w:t>
      </w:r>
      <w:r>
        <w:rPr>
          <w:spacing w:val="1"/>
        </w:rPr>
        <w:t xml:space="preserve"> </w:t>
      </w:r>
      <w:r>
        <w:t>характера по состоянию на первое число месяца, предшествующего месяцу подачи</w:t>
      </w:r>
      <w:r>
        <w:rPr>
          <w:spacing w:val="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(на отчетную дату);</w:t>
      </w:r>
    </w:p>
    <w:p w:rsidR="00622A08" w:rsidRDefault="00B37482">
      <w:pPr>
        <w:pStyle w:val="a4"/>
        <w:numPr>
          <w:ilvl w:val="1"/>
          <w:numId w:val="10"/>
        </w:numPr>
        <w:tabs>
          <w:tab w:val="left" w:pos="1450"/>
        </w:tabs>
        <w:ind w:left="1449" w:right="0" w:hanging="709"/>
        <w:jc w:val="both"/>
        <w:rPr>
          <w:sz w:val="28"/>
        </w:rPr>
      </w:pPr>
      <w:r>
        <w:rPr>
          <w:sz w:val="28"/>
        </w:rPr>
        <w:t>служащий</w:t>
      </w:r>
      <w:r>
        <w:rPr>
          <w:spacing w:val="-2"/>
          <w:sz w:val="28"/>
        </w:rPr>
        <w:t xml:space="preserve"> </w:t>
      </w:r>
      <w:r>
        <w:rPr>
          <w:sz w:val="28"/>
        </w:rPr>
        <w:t>(работник)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-2"/>
          <w:sz w:val="28"/>
        </w:rPr>
        <w:t xml:space="preserve"> </w:t>
      </w:r>
      <w:r>
        <w:rPr>
          <w:sz w:val="28"/>
        </w:rPr>
        <w:t>ежегодно:</w:t>
      </w:r>
    </w:p>
    <w:p w:rsidR="00622A08" w:rsidRDefault="00B37482">
      <w:pPr>
        <w:pStyle w:val="a3"/>
        <w:ind w:right="363"/>
      </w:pPr>
      <w:r>
        <w:t>а)</w:t>
      </w:r>
      <w:r>
        <w:rPr>
          <w:spacing w:val="-2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доходах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расходах,</w:t>
      </w:r>
      <w:r>
        <w:rPr>
          <w:spacing w:val="-1"/>
        </w:rPr>
        <w:t xml:space="preserve"> </w:t>
      </w:r>
      <w:r>
        <w:t>доходах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расходах</w:t>
      </w:r>
      <w:r>
        <w:rPr>
          <w:spacing w:val="-1"/>
        </w:rPr>
        <w:t xml:space="preserve"> </w:t>
      </w:r>
      <w:r>
        <w:t>супруги</w:t>
      </w:r>
      <w:r>
        <w:rPr>
          <w:spacing w:val="-1"/>
        </w:rPr>
        <w:t xml:space="preserve"> </w:t>
      </w:r>
      <w:r>
        <w:t>(супруга)</w:t>
      </w:r>
      <w:r>
        <w:rPr>
          <w:spacing w:val="-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несовершеннолетних детей, полученных за календарный год, предшествующий году</w:t>
      </w:r>
      <w:r>
        <w:rPr>
          <w:spacing w:val="-67"/>
        </w:rPr>
        <w:t xml:space="preserve"> </w:t>
      </w:r>
      <w:r>
        <w:t>представления Сведений (с 1 января по 31 декабря), а также сведения о недвижимом</w:t>
      </w:r>
      <w:r>
        <w:rPr>
          <w:spacing w:val="-67"/>
        </w:rPr>
        <w:t xml:space="preserve"> </w:t>
      </w:r>
      <w:r>
        <w:t>имуществе,</w:t>
      </w:r>
      <w:r>
        <w:rPr>
          <w:spacing w:val="1"/>
        </w:rPr>
        <w:t xml:space="preserve"> </w:t>
      </w:r>
      <w:r>
        <w:t>транспортны</w:t>
      </w:r>
      <w:r>
        <w:t>х</w:t>
      </w:r>
      <w:r>
        <w:rPr>
          <w:spacing w:val="1"/>
        </w:rPr>
        <w:t xml:space="preserve"> </w:t>
      </w:r>
      <w:r>
        <w:t>средствах,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бумагах,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активах,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правах,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активы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утилитарных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цифровой</w:t>
      </w:r>
      <w:r>
        <w:rPr>
          <w:spacing w:val="-67"/>
        </w:rPr>
        <w:t xml:space="preserve"> </w:t>
      </w:r>
      <w:r>
        <w:t>валюте,</w:t>
      </w:r>
      <w:r>
        <w:rPr>
          <w:spacing w:val="1"/>
        </w:rPr>
        <w:t xml:space="preserve"> </w:t>
      </w:r>
      <w:r>
        <w:t>отчужденных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безвозмездной</w:t>
      </w:r>
      <w:r>
        <w:rPr>
          <w:spacing w:val="-67"/>
        </w:rPr>
        <w:t xml:space="preserve"> </w:t>
      </w:r>
      <w:r>
        <w:t>сделки;</w:t>
      </w:r>
    </w:p>
    <w:p w:rsidR="00622A08" w:rsidRDefault="00B37482">
      <w:pPr>
        <w:pStyle w:val="a3"/>
        <w:spacing w:before="1"/>
      </w:pPr>
      <w:r>
        <w:t>б)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имуществе,</w:t>
      </w:r>
      <w:r>
        <w:rPr>
          <w:spacing w:val="1"/>
        </w:rPr>
        <w:t xml:space="preserve"> </w:t>
      </w:r>
      <w:r>
        <w:t>принадлежащем</w:t>
      </w:r>
      <w:r>
        <w:rPr>
          <w:spacing w:val="1"/>
        </w:rPr>
        <w:t xml:space="preserve"> </w:t>
      </w:r>
      <w:r>
        <w:t>ему,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супруге</w:t>
      </w:r>
      <w:r>
        <w:rPr>
          <w:spacing w:val="1"/>
        </w:rPr>
        <w:t xml:space="preserve"> </w:t>
      </w:r>
      <w:r>
        <w:t>(супругу)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несовершеннолетним детям на праве собственности, сведения о счетах в банках и</w:t>
      </w:r>
      <w:r>
        <w:rPr>
          <w:spacing w:val="1"/>
        </w:rPr>
        <w:t xml:space="preserve"> </w:t>
      </w:r>
      <w:r>
        <w:t>иных</w:t>
      </w:r>
      <w:r>
        <w:rPr>
          <w:spacing w:val="6"/>
        </w:rPr>
        <w:t xml:space="preserve"> </w:t>
      </w:r>
      <w:r>
        <w:t>кредитных</w:t>
      </w:r>
      <w:r>
        <w:rPr>
          <w:spacing w:val="7"/>
        </w:rPr>
        <w:t xml:space="preserve"> </w:t>
      </w:r>
      <w:r>
        <w:t>организациях,</w:t>
      </w:r>
      <w:r>
        <w:rPr>
          <w:spacing w:val="7"/>
        </w:rPr>
        <w:t xml:space="preserve"> </w:t>
      </w:r>
      <w:r>
        <w:t>ценных</w:t>
      </w:r>
      <w:r>
        <w:rPr>
          <w:spacing w:val="7"/>
        </w:rPr>
        <w:t xml:space="preserve"> </w:t>
      </w:r>
      <w:r>
        <w:t>бумагах,</w:t>
      </w:r>
      <w:r>
        <w:rPr>
          <w:spacing w:val="7"/>
        </w:rPr>
        <w:t xml:space="preserve"> </w:t>
      </w:r>
      <w:r>
        <w:t>об</w:t>
      </w:r>
      <w:r>
        <w:rPr>
          <w:spacing w:val="7"/>
        </w:rPr>
        <w:t xml:space="preserve"> </w:t>
      </w:r>
      <w:r>
        <w:t>обязательствах</w:t>
      </w:r>
      <w:r>
        <w:rPr>
          <w:spacing w:val="7"/>
        </w:rPr>
        <w:t xml:space="preserve"> </w:t>
      </w:r>
      <w:r>
        <w:t>имущественного</w:t>
      </w:r>
    </w:p>
    <w:p w:rsidR="00622A08" w:rsidRDefault="00622A08">
      <w:pPr>
        <w:sectPr w:rsidR="00622A08">
          <w:pgSz w:w="11910" w:h="16840"/>
          <w:pgMar w:top="760" w:right="200" w:bottom="280" w:left="960" w:header="466" w:footer="0" w:gutter="0"/>
          <w:cols w:space="720"/>
        </w:sectPr>
      </w:pPr>
    </w:p>
    <w:p w:rsidR="00622A08" w:rsidRDefault="00622A08">
      <w:pPr>
        <w:pStyle w:val="a3"/>
        <w:spacing w:before="5"/>
        <w:ind w:left="0" w:right="0" w:firstLine="0"/>
        <w:jc w:val="left"/>
        <w:rPr>
          <w:sz w:val="23"/>
        </w:rPr>
      </w:pPr>
    </w:p>
    <w:p w:rsidR="00622A08" w:rsidRDefault="00B37482">
      <w:pPr>
        <w:pStyle w:val="a3"/>
        <w:spacing w:before="88"/>
        <w:ind w:right="365" w:firstLine="0"/>
      </w:pPr>
      <w:r>
        <w:t>характера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отчетного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(31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-2"/>
        </w:rPr>
        <w:t xml:space="preserve"> </w:t>
      </w:r>
      <w:r>
        <w:t>году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Сведений);</w:t>
      </w:r>
    </w:p>
    <w:p w:rsidR="00622A08" w:rsidRDefault="00B37482">
      <w:pPr>
        <w:pStyle w:val="a4"/>
        <w:numPr>
          <w:ilvl w:val="1"/>
          <w:numId w:val="10"/>
        </w:numPr>
        <w:tabs>
          <w:tab w:val="left" w:pos="1045"/>
        </w:tabs>
        <w:ind w:right="363" w:firstLine="567"/>
        <w:jc w:val="both"/>
        <w:rPr>
          <w:sz w:val="28"/>
        </w:rPr>
      </w:pP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исполняющим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 лица субъекта Российской Федерации представляет сведения о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доходах, доходах супруги (супруга) и несовершеннолетних детей, полученных за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календарный год, предшествующий году назначения (с 1 января по 31 декабря),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недвиж</w:t>
      </w:r>
      <w:r>
        <w:rPr>
          <w:sz w:val="28"/>
        </w:rPr>
        <w:t>имом</w:t>
      </w:r>
      <w:r>
        <w:rPr>
          <w:spacing w:val="-11"/>
          <w:sz w:val="28"/>
        </w:rPr>
        <w:t xml:space="preserve"> </w:t>
      </w:r>
      <w:r>
        <w:rPr>
          <w:sz w:val="28"/>
        </w:rPr>
        <w:t>имуществе,</w:t>
      </w:r>
      <w:r>
        <w:rPr>
          <w:spacing w:val="-1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-11"/>
          <w:sz w:val="28"/>
        </w:rPr>
        <w:t xml:space="preserve"> </w:t>
      </w:r>
      <w:r>
        <w:rPr>
          <w:sz w:val="28"/>
        </w:rPr>
        <w:t>средствах,</w:t>
      </w:r>
      <w:r>
        <w:rPr>
          <w:spacing w:val="-11"/>
          <w:sz w:val="28"/>
        </w:rPr>
        <w:t xml:space="preserve"> </w:t>
      </w:r>
      <w:r>
        <w:rPr>
          <w:sz w:val="28"/>
        </w:rPr>
        <w:t>ценных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бумагах,</w:t>
      </w:r>
      <w:r>
        <w:rPr>
          <w:spacing w:val="-67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активах,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цифровые финансовые активы и иные цифровые права, об утилитарных 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 и цифровой валюте, отчужденных в течение указанно</w:t>
      </w:r>
      <w:r>
        <w:rPr>
          <w:sz w:val="28"/>
        </w:rPr>
        <w:t>го периода в результате</w:t>
      </w:r>
      <w:r>
        <w:rPr>
          <w:spacing w:val="-67"/>
          <w:sz w:val="28"/>
        </w:rPr>
        <w:t xml:space="preserve"> </w:t>
      </w:r>
      <w:r>
        <w:rPr>
          <w:sz w:val="28"/>
        </w:rPr>
        <w:t>безвозмездной сделки, а сведения об имуществе, принадлежащем ему, его супруге</w:t>
      </w:r>
      <w:r>
        <w:rPr>
          <w:spacing w:val="1"/>
          <w:sz w:val="28"/>
        </w:rPr>
        <w:t xml:space="preserve"> </w:t>
      </w:r>
      <w:r>
        <w:rPr>
          <w:sz w:val="28"/>
        </w:rPr>
        <w:t>(супругу) и несовершеннолетним детям на праве собственности, сведения о счетах в</w:t>
      </w:r>
      <w:r>
        <w:rPr>
          <w:spacing w:val="-67"/>
          <w:sz w:val="28"/>
        </w:rPr>
        <w:t xml:space="preserve"> </w:t>
      </w:r>
      <w:r>
        <w:rPr>
          <w:sz w:val="28"/>
        </w:rPr>
        <w:t>банках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ценных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бумагах,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>мущественного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день назначения.</w:t>
      </w:r>
    </w:p>
    <w:p w:rsidR="00622A08" w:rsidRDefault="00B37482">
      <w:pPr>
        <w:pStyle w:val="a4"/>
        <w:numPr>
          <w:ilvl w:val="0"/>
          <w:numId w:val="10"/>
        </w:numPr>
        <w:tabs>
          <w:tab w:val="left" w:pos="1167"/>
        </w:tabs>
        <w:ind w:firstLine="392"/>
        <w:jc w:val="both"/>
        <w:rPr>
          <w:sz w:val="28"/>
        </w:rPr>
      </w:pPr>
      <w:r>
        <w:rPr>
          <w:spacing w:val="-1"/>
          <w:sz w:val="28"/>
        </w:rPr>
        <w:t>Необходимо</w:t>
      </w:r>
      <w:r>
        <w:rPr>
          <w:spacing w:val="-17"/>
          <w:sz w:val="28"/>
        </w:rPr>
        <w:t xml:space="preserve"> </w:t>
      </w:r>
      <w:r>
        <w:rPr>
          <w:sz w:val="28"/>
        </w:rPr>
        <w:t>учитывать,</w:t>
      </w:r>
      <w:r>
        <w:rPr>
          <w:spacing w:val="-17"/>
          <w:sz w:val="28"/>
        </w:rPr>
        <w:t xml:space="preserve"> </w:t>
      </w:r>
      <w:r>
        <w:rPr>
          <w:sz w:val="28"/>
        </w:rPr>
        <w:t>что</w:t>
      </w:r>
      <w:r>
        <w:rPr>
          <w:spacing w:val="-17"/>
          <w:sz w:val="28"/>
        </w:rPr>
        <w:t xml:space="preserve"> </w:t>
      </w:r>
      <w:r>
        <w:rPr>
          <w:sz w:val="28"/>
        </w:rPr>
        <w:t>дата</w:t>
      </w:r>
      <w:r>
        <w:rPr>
          <w:spacing w:val="-16"/>
          <w:sz w:val="28"/>
        </w:rPr>
        <w:t xml:space="preserve"> </w:t>
      </w:r>
      <w:r>
        <w:rPr>
          <w:sz w:val="28"/>
        </w:rPr>
        <w:t>печати</w:t>
      </w:r>
      <w:r>
        <w:rPr>
          <w:spacing w:val="-17"/>
          <w:sz w:val="28"/>
        </w:rPr>
        <w:t xml:space="preserve"> </w:t>
      </w:r>
      <w:r>
        <w:rPr>
          <w:sz w:val="28"/>
        </w:rPr>
        <w:t>справки</w:t>
      </w:r>
      <w:r>
        <w:rPr>
          <w:spacing w:val="-17"/>
          <w:sz w:val="28"/>
        </w:rPr>
        <w:t xml:space="preserve"> </w:t>
      </w:r>
      <w:r>
        <w:rPr>
          <w:sz w:val="28"/>
        </w:rPr>
        <w:t>автоматически</w:t>
      </w:r>
      <w:r>
        <w:rPr>
          <w:spacing w:val="-17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зоне</w:t>
      </w:r>
      <w:r>
        <w:rPr>
          <w:spacing w:val="-13"/>
          <w:sz w:val="28"/>
        </w:rPr>
        <w:t xml:space="preserve"> </w:t>
      </w:r>
      <w:r>
        <w:rPr>
          <w:sz w:val="28"/>
        </w:rPr>
        <w:t>служебной</w:t>
      </w:r>
      <w:r>
        <w:rPr>
          <w:spacing w:val="-13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3"/>
          <w:sz w:val="28"/>
        </w:rPr>
        <w:t xml:space="preserve"> </w:t>
      </w:r>
      <w:r>
        <w:rPr>
          <w:sz w:val="28"/>
        </w:rPr>
        <w:t>(в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-13"/>
          <w:sz w:val="28"/>
        </w:rPr>
        <w:t xml:space="preserve"> </w:t>
      </w:r>
      <w:r>
        <w:rPr>
          <w:sz w:val="28"/>
        </w:rPr>
        <w:t>нижнем</w:t>
      </w:r>
      <w:r>
        <w:rPr>
          <w:spacing w:val="-13"/>
          <w:sz w:val="28"/>
        </w:rPr>
        <w:t xml:space="preserve"> </w:t>
      </w:r>
      <w:r>
        <w:rPr>
          <w:sz w:val="28"/>
        </w:rPr>
        <w:t>углу</w:t>
      </w:r>
      <w:r>
        <w:rPr>
          <w:spacing w:val="-13"/>
          <w:sz w:val="28"/>
        </w:rPr>
        <w:t xml:space="preserve"> </w:t>
      </w:r>
      <w:r>
        <w:rPr>
          <w:sz w:val="28"/>
        </w:rPr>
        <w:t>справки).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этим</w:t>
      </w:r>
      <w:r>
        <w:rPr>
          <w:spacing w:val="-13"/>
          <w:sz w:val="28"/>
        </w:rPr>
        <w:t xml:space="preserve"> </w:t>
      </w:r>
      <w:r>
        <w:rPr>
          <w:sz w:val="28"/>
        </w:rPr>
        <w:t>важно</w:t>
      </w:r>
      <w:r>
        <w:rPr>
          <w:spacing w:val="-68"/>
          <w:sz w:val="28"/>
        </w:rPr>
        <w:t xml:space="preserve"> </w:t>
      </w:r>
      <w:r>
        <w:rPr>
          <w:sz w:val="28"/>
        </w:rPr>
        <w:t>обращать внимание на ситуации, при которых отчетная дата напрямую зависит от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 представления справки (например, если гражданин планирует 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 в августе 2024 года, то отчетной датой будет являться 1 июля 2024 года: в</w:t>
      </w:r>
      <w:r>
        <w:rPr>
          <w:spacing w:val="1"/>
          <w:sz w:val="28"/>
        </w:rPr>
        <w:t xml:space="preserve"> </w:t>
      </w:r>
      <w:r>
        <w:rPr>
          <w:sz w:val="28"/>
        </w:rPr>
        <w:t>таком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рекоме</w:t>
      </w:r>
      <w:r>
        <w:rPr>
          <w:sz w:val="28"/>
        </w:rPr>
        <w:t>ндуется распечатывать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справку 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августе</w:t>
      </w:r>
      <w:r>
        <w:rPr>
          <w:spacing w:val="-1"/>
          <w:sz w:val="28"/>
        </w:rPr>
        <w:t xml:space="preserve"> </w:t>
      </w:r>
      <w:r>
        <w:rPr>
          <w:sz w:val="28"/>
        </w:rPr>
        <w:t>2024 года).</w:t>
      </w:r>
    </w:p>
    <w:p w:rsidR="00622A08" w:rsidRDefault="00B37482">
      <w:pPr>
        <w:pStyle w:val="a4"/>
        <w:numPr>
          <w:ilvl w:val="0"/>
          <w:numId w:val="10"/>
        </w:numPr>
        <w:tabs>
          <w:tab w:val="left" w:pos="1308"/>
        </w:tabs>
        <w:ind w:right="365" w:firstLine="392"/>
        <w:jc w:val="both"/>
        <w:rPr>
          <w:sz w:val="28"/>
        </w:rPr>
      </w:pP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иную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в другой государственный орган или на 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увольнение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 представления Сведений в рамках подпункта 1 пункта 19 настоящих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рекомендаций.</w:t>
      </w:r>
    </w:p>
    <w:p w:rsidR="00622A08" w:rsidRDefault="00B37482">
      <w:pPr>
        <w:pStyle w:val="Heading1"/>
        <w:ind w:left="174" w:right="363" w:firstLine="567"/>
      </w:pPr>
      <w:r>
        <w:t>Замещение конкретной должности на отчетную дату как основание для</w:t>
      </w:r>
      <w:r>
        <w:rPr>
          <w:spacing w:val="1"/>
        </w:rPr>
        <w:t xml:space="preserve"> </w:t>
      </w:r>
      <w:r>
        <w:t>представ</w:t>
      </w:r>
      <w:r>
        <w:t>ления</w:t>
      </w:r>
      <w:r>
        <w:rPr>
          <w:spacing w:val="-2"/>
        </w:rPr>
        <w:t xml:space="preserve"> </w:t>
      </w:r>
      <w:r>
        <w:t>Сведений</w:t>
      </w:r>
    </w:p>
    <w:p w:rsidR="00622A08" w:rsidRDefault="00B37482">
      <w:pPr>
        <w:pStyle w:val="a4"/>
        <w:numPr>
          <w:ilvl w:val="0"/>
          <w:numId w:val="10"/>
        </w:numPr>
        <w:tabs>
          <w:tab w:val="left" w:pos="1308"/>
        </w:tabs>
        <w:ind w:firstLine="392"/>
        <w:jc w:val="both"/>
        <w:rPr>
          <w:sz w:val="28"/>
        </w:rPr>
      </w:pPr>
      <w:r>
        <w:rPr>
          <w:spacing w:val="-1"/>
          <w:sz w:val="28"/>
        </w:rPr>
        <w:t>Служащий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(работник),</w:t>
      </w:r>
      <w:r>
        <w:rPr>
          <w:spacing w:val="-16"/>
          <w:sz w:val="28"/>
        </w:rPr>
        <w:t xml:space="preserve"> </w:t>
      </w:r>
      <w:r>
        <w:rPr>
          <w:sz w:val="28"/>
        </w:rPr>
        <w:t>если</w:t>
      </w:r>
      <w:r>
        <w:rPr>
          <w:spacing w:val="-14"/>
          <w:sz w:val="28"/>
        </w:rPr>
        <w:t xml:space="preserve"> </w:t>
      </w:r>
      <w:r>
        <w:rPr>
          <w:sz w:val="28"/>
        </w:rPr>
        <w:t>иное</w:t>
      </w:r>
      <w:r>
        <w:rPr>
          <w:spacing w:val="-16"/>
          <w:sz w:val="28"/>
        </w:rPr>
        <w:t xml:space="preserve"> </w:t>
      </w:r>
      <w:r>
        <w:rPr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-16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-16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актом Российской Федерации, должен представить Сведения, если по состоянию на</w:t>
      </w:r>
      <w:r>
        <w:rPr>
          <w:spacing w:val="1"/>
          <w:sz w:val="28"/>
        </w:rPr>
        <w:t xml:space="preserve"> </w:t>
      </w:r>
      <w:r>
        <w:rPr>
          <w:sz w:val="28"/>
        </w:rPr>
        <w:t>31</w:t>
      </w:r>
      <w:r>
        <w:rPr>
          <w:spacing w:val="-1"/>
          <w:sz w:val="28"/>
        </w:rPr>
        <w:t xml:space="preserve"> </w:t>
      </w:r>
      <w:r>
        <w:rPr>
          <w:sz w:val="28"/>
        </w:rPr>
        <w:t>декабря отчетного года:</w:t>
      </w:r>
    </w:p>
    <w:p w:rsidR="00622A08" w:rsidRDefault="00B37482">
      <w:pPr>
        <w:pStyle w:val="a4"/>
        <w:numPr>
          <w:ilvl w:val="0"/>
          <w:numId w:val="9"/>
        </w:numPr>
        <w:tabs>
          <w:tab w:val="left" w:pos="1308"/>
        </w:tabs>
        <w:ind w:firstLine="567"/>
        <w:jc w:val="both"/>
        <w:rPr>
          <w:sz w:val="28"/>
        </w:rPr>
      </w:pPr>
      <w:r>
        <w:rPr>
          <w:sz w:val="28"/>
        </w:rPr>
        <w:t>замещаемая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дату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</w:t>
      </w:r>
      <w:r>
        <w:rPr>
          <w:sz w:val="28"/>
        </w:rPr>
        <w:t>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сам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служащий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(работник)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замещал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указанную должность;</w:t>
      </w:r>
    </w:p>
    <w:p w:rsidR="00622A08" w:rsidRDefault="00B37482">
      <w:pPr>
        <w:pStyle w:val="a3"/>
        <w:ind w:right="363"/>
      </w:pPr>
      <w:r>
        <w:t>Таким образом, в случае, если замещаемая служащим (работником) должность</w:t>
      </w:r>
      <w:r>
        <w:rPr>
          <w:spacing w:val="1"/>
        </w:rPr>
        <w:t xml:space="preserve"> </w:t>
      </w:r>
      <w:r>
        <w:t>включена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декларационной</w:t>
      </w:r>
      <w:r>
        <w:rPr>
          <w:spacing w:val="1"/>
        </w:rPr>
        <w:t xml:space="preserve"> </w:t>
      </w:r>
      <w:r>
        <w:t>кампании,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обозначенная</w:t>
      </w:r>
      <w:r>
        <w:rPr>
          <w:spacing w:val="-6"/>
        </w:rPr>
        <w:t xml:space="preserve"> </w:t>
      </w:r>
      <w:r>
        <w:t>корректировка</w:t>
      </w:r>
      <w:r>
        <w:rPr>
          <w:spacing w:val="-6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приводит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возникновению</w:t>
      </w:r>
      <w:r>
        <w:rPr>
          <w:spacing w:val="-6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служащего</w:t>
      </w:r>
      <w:r>
        <w:rPr>
          <w:spacing w:val="-6"/>
        </w:rPr>
        <w:t xml:space="preserve"> </w:t>
      </w:r>
      <w:r>
        <w:t>(работника)</w:t>
      </w:r>
      <w:r>
        <w:rPr>
          <w:spacing w:val="-67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Сведения.</w:t>
      </w:r>
      <w:r>
        <w:rPr>
          <w:spacing w:val="1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исключение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должности из перечня должностей в период декларационной кампании не приводит</w:t>
      </w:r>
      <w:r>
        <w:rPr>
          <w:spacing w:val="1"/>
        </w:rPr>
        <w:t xml:space="preserve"> </w:t>
      </w:r>
      <w:r>
        <w:t>к освобождению от обязанности по представлению Сведений в с</w:t>
      </w:r>
      <w:r>
        <w:t>лучае, если такая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включена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отчетного</w:t>
      </w:r>
      <w:r>
        <w:rPr>
          <w:spacing w:val="-1"/>
        </w:rPr>
        <w:t xml:space="preserve"> </w:t>
      </w:r>
      <w:r>
        <w:t>года.</w:t>
      </w:r>
    </w:p>
    <w:p w:rsidR="00622A08" w:rsidRDefault="00B37482">
      <w:pPr>
        <w:pStyle w:val="a4"/>
        <w:numPr>
          <w:ilvl w:val="0"/>
          <w:numId w:val="9"/>
        </w:numPr>
        <w:tabs>
          <w:tab w:val="left" w:pos="1592"/>
        </w:tabs>
        <w:spacing w:before="1"/>
        <w:ind w:firstLine="567"/>
        <w:jc w:val="both"/>
        <w:rPr>
          <w:sz w:val="28"/>
        </w:rPr>
      </w:pPr>
      <w:r>
        <w:rPr>
          <w:sz w:val="28"/>
        </w:rPr>
        <w:t>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замещаемая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исполнялись</w:t>
      </w:r>
      <w:r>
        <w:rPr>
          <w:spacing w:val="38"/>
          <w:sz w:val="28"/>
        </w:rPr>
        <w:t xml:space="preserve"> </w:t>
      </w:r>
      <w:r>
        <w:rPr>
          <w:sz w:val="28"/>
        </w:rPr>
        <w:t>служащим</w:t>
      </w:r>
      <w:r>
        <w:rPr>
          <w:spacing w:val="39"/>
          <w:sz w:val="28"/>
        </w:rPr>
        <w:t xml:space="preserve"> </w:t>
      </w:r>
      <w:r>
        <w:rPr>
          <w:sz w:val="28"/>
        </w:rPr>
        <w:t>(работником)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9"/>
          <w:sz w:val="28"/>
        </w:rPr>
        <w:t xml:space="preserve"> </w:t>
      </w:r>
      <w:r>
        <w:rPr>
          <w:sz w:val="28"/>
        </w:rPr>
        <w:t>с</w:t>
      </w:r>
      <w:r>
        <w:rPr>
          <w:spacing w:val="39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38"/>
          <w:sz w:val="28"/>
        </w:rPr>
        <w:t xml:space="preserve"> </w:t>
      </w:r>
      <w:r>
        <w:rPr>
          <w:sz w:val="28"/>
        </w:rPr>
        <w:t>(распоряжением)</w:t>
      </w:r>
    </w:p>
    <w:p w:rsidR="00622A08" w:rsidRDefault="00622A08">
      <w:pPr>
        <w:jc w:val="both"/>
        <w:rPr>
          <w:sz w:val="28"/>
        </w:rPr>
        <w:sectPr w:rsidR="00622A08">
          <w:pgSz w:w="11910" w:h="16840"/>
          <w:pgMar w:top="760" w:right="200" w:bottom="280" w:left="960" w:header="466" w:footer="0" w:gutter="0"/>
          <w:cols w:space="720"/>
        </w:sectPr>
      </w:pPr>
    </w:p>
    <w:p w:rsidR="00622A08" w:rsidRDefault="00622A08">
      <w:pPr>
        <w:pStyle w:val="a3"/>
        <w:spacing w:before="5"/>
        <w:ind w:left="0" w:right="0" w:firstLine="0"/>
        <w:jc w:val="left"/>
        <w:rPr>
          <w:sz w:val="23"/>
        </w:rPr>
      </w:pPr>
    </w:p>
    <w:p w:rsidR="00622A08" w:rsidRDefault="00B37482">
      <w:pPr>
        <w:pStyle w:val="a3"/>
        <w:spacing w:before="88"/>
        <w:ind w:right="366" w:firstLine="0"/>
      </w:pPr>
      <w:r>
        <w:t>представителя</w:t>
      </w:r>
      <w:r>
        <w:rPr>
          <w:spacing w:val="1"/>
        </w:rPr>
        <w:t xml:space="preserve"> </w:t>
      </w:r>
      <w:r>
        <w:t>нанимателя</w:t>
      </w:r>
      <w:r>
        <w:rPr>
          <w:spacing w:val="1"/>
        </w:rPr>
        <w:t xml:space="preserve"> </w:t>
      </w:r>
      <w:r>
        <w:t>(работодателя),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включена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должностей.</w:t>
      </w:r>
    </w:p>
    <w:p w:rsidR="00622A08" w:rsidRDefault="00B37482">
      <w:pPr>
        <w:pStyle w:val="a3"/>
        <w:ind w:right="363"/>
      </w:pPr>
      <w:r>
        <w:t>Служащий</w:t>
      </w:r>
      <w:r>
        <w:rPr>
          <w:spacing w:val="1"/>
        </w:rPr>
        <w:t xml:space="preserve"> </w:t>
      </w:r>
      <w:r>
        <w:t>(работник)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декларационной</w:t>
      </w:r>
      <w:r>
        <w:rPr>
          <w:spacing w:val="1"/>
        </w:rPr>
        <w:t xml:space="preserve"> </w:t>
      </w:r>
      <w:r>
        <w:t>кампании,</w:t>
      </w:r>
      <w:r>
        <w:rPr>
          <w:spacing w:val="-11"/>
        </w:rPr>
        <w:t xml:space="preserve"> </w:t>
      </w:r>
      <w:r>
        <w:t>если</w:t>
      </w:r>
      <w:r>
        <w:rPr>
          <w:spacing w:val="-11"/>
        </w:rPr>
        <w:t xml:space="preserve"> </w:t>
      </w:r>
      <w:r>
        <w:t>он</w:t>
      </w:r>
      <w:r>
        <w:rPr>
          <w:spacing w:val="-11"/>
        </w:rPr>
        <w:t xml:space="preserve"> </w:t>
      </w:r>
      <w:r>
        <w:t>назначен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должность,</w:t>
      </w:r>
      <w:r>
        <w:rPr>
          <w:spacing w:val="-11"/>
        </w:rPr>
        <w:t xml:space="preserve"> </w:t>
      </w:r>
      <w:r>
        <w:t>включенную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соответствующий</w:t>
      </w:r>
      <w:r>
        <w:rPr>
          <w:spacing w:val="-10"/>
        </w:rPr>
        <w:t xml:space="preserve"> </w:t>
      </w:r>
      <w:r>
        <w:t>перечень</w:t>
      </w:r>
      <w:r>
        <w:rPr>
          <w:spacing w:val="-68"/>
        </w:rPr>
        <w:t xml:space="preserve"> </w:t>
      </w:r>
      <w:r>
        <w:t>должностей,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временно</w:t>
      </w:r>
      <w:r>
        <w:rPr>
          <w:spacing w:val="1"/>
        </w:rPr>
        <w:t xml:space="preserve"> </w:t>
      </w:r>
      <w:r>
        <w:t>замещает</w:t>
      </w:r>
      <w:r>
        <w:rPr>
          <w:spacing w:val="1"/>
        </w:rPr>
        <w:t xml:space="preserve"> </w:t>
      </w:r>
      <w:r>
        <w:t>указанную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отчетного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(см.,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представлении</w:t>
      </w:r>
      <w:r>
        <w:rPr>
          <w:spacing w:val="1"/>
        </w:rPr>
        <w:t xml:space="preserve"> </w:t>
      </w:r>
      <w:r>
        <w:t>гражданами,</w:t>
      </w:r>
      <w:r>
        <w:rPr>
          <w:spacing w:val="1"/>
        </w:rPr>
        <w:t xml:space="preserve"> </w:t>
      </w:r>
      <w:r>
        <w:t>претендующими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замещение</w:t>
      </w:r>
      <w:r>
        <w:rPr>
          <w:spacing w:val="1"/>
        </w:rPr>
        <w:t xml:space="preserve"> </w:t>
      </w:r>
      <w:r>
        <w:t>государс</w:t>
      </w:r>
      <w:r>
        <w:t>твенных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замещающими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доходах,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имуществе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обязательствах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утвержденное</w:t>
      </w:r>
      <w:r>
        <w:rPr>
          <w:spacing w:val="1"/>
        </w:rPr>
        <w:t xml:space="preserve"> </w:t>
      </w:r>
      <w:r>
        <w:t>Указом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 18</w:t>
      </w:r>
      <w:r>
        <w:rPr>
          <w:spacing w:val="-1"/>
        </w:rPr>
        <w:t xml:space="preserve"> </w:t>
      </w:r>
      <w:r>
        <w:t>мая 2009 г. №</w:t>
      </w:r>
      <w:r>
        <w:rPr>
          <w:spacing w:val="-2"/>
        </w:rPr>
        <w:t xml:space="preserve"> </w:t>
      </w:r>
      <w:r>
        <w:t>558).</w:t>
      </w:r>
    </w:p>
    <w:p w:rsidR="00622A08" w:rsidRDefault="00B37482">
      <w:pPr>
        <w:pStyle w:val="a4"/>
        <w:numPr>
          <w:ilvl w:val="0"/>
          <w:numId w:val="10"/>
        </w:numPr>
        <w:tabs>
          <w:tab w:val="left" w:pos="1308"/>
        </w:tabs>
        <w:ind w:left="1308" w:right="0" w:hanging="809"/>
        <w:jc w:val="both"/>
        <w:rPr>
          <w:sz w:val="28"/>
        </w:rPr>
      </w:pPr>
      <w:r>
        <w:rPr>
          <w:sz w:val="28"/>
          <w:shd w:val="clear" w:color="auto" w:fill="FDFDBE"/>
        </w:rPr>
        <w:t>Представление</w:t>
      </w:r>
      <w:r>
        <w:rPr>
          <w:spacing w:val="56"/>
          <w:sz w:val="28"/>
          <w:shd w:val="clear" w:color="auto" w:fill="FDFDBE"/>
        </w:rPr>
        <w:t xml:space="preserve"> </w:t>
      </w:r>
      <w:r>
        <w:rPr>
          <w:sz w:val="28"/>
          <w:shd w:val="clear" w:color="auto" w:fill="FDFDBE"/>
        </w:rPr>
        <w:t>Сведений</w:t>
      </w:r>
      <w:r>
        <w:rPr>
          <w:spacing w:val="124"/>
          <w:sz w:val="28"/>
          <w:shd w:val="clear" w:color="auto" w:fill="FDFDBE"/>
        </w:rPr>
        <w:t xml:space="preserve"> </w:t>
      </w:r>
      <w:r>
        <w:rPr>
          <w:sz w:val="28"/>
          <w:shd w:val="clear" w:color="auto" w:fill="FDFDBE"/>
        </w:rPr>
        <w:t>после</w:t>
      </w:r>
      <w:r>
        <w:rPr>
          <w:spacing w:val="124"/>
          <w:sz w:val="28"/>
          <w:shd w:val="clear" w:color="auto" w:fill="FDFDBE"/>
        </w:rPr>
        <w:t xml:space="preserve"> </w:t>
      </w:r>
      <w:r>
        <w:rPr>
          <w:sz w:val="28"/>
          <w:shd w:val="clear" w:color="auto" w:fill="FDFDBE"/>
        </w:rPr>
        <w:t>увольнения</w:t>
      </w:r>
      <w:r>
        <w:rPr>
          <w:spacing w:val="125"/>
          <w:sz w:val="28"/>
          <w:shd w:val="clear" w:color="auto" w:fill="FDFDBE"/>
        </w:rPr>
        <w:t xml:space="preserve"> </w:t>
      </w:r>
      <w:r>
        <w:rPr>
          <w:sz w:val="28"/>
          <w:shd w:val="clear" w:color="auto" w:fill="FDFDBE"/>
        </w:rPr>
        <w:t>служащего</w:t>
      </w:r>
      <w:r>
        <w:rPr>
          <w:spacing w:val="124"/>
          <w:sz w:val="28"/>
          <w:shd w:val="clear" w:color="auto" w:fill="FDFDBE"/>
        </w:rPr>
        <w:t xml:space="preserve"> </w:t>
      </w:r>
      <w:r>
        <w:rPr>
          <w:sz w:val="28"/>
          <w:shd w:val="clear" w:color="auto" w:fill="FDFDBE"/>
        </w:rPr>
        <w:t>(работника)</w:t>
      </w:r>
      <w:r>
        <w:rPr>
          <w:spacing w:val="124"/>
          <w:sz w:val="28"/>
          <w:shd w:val="clear" w:color="auto" w:fill="FDFDBE"/>
        </w:rPr>
        <w:t xml:space="preserve"> </w:t>
      </w:r>
      <w:r>
        <w:rPr>
          <w:sz w:val="28"/>
          <w:shd w:val="clear" w:color="auto" w:fill="FDFDBE"/>
        </w:rPr>
        <w:t>в</w:t>
      </w:r>
    </w:p>
    <w:p w:rsidR="00622A08" w:rsidRDefault="00B37482">
      <w:pPr>
        <w:pStyle w:val="a3"/>
        <w:ind w:left="107" w:right="0" w:firstLine="0"/>
      </w:pPr>
      <w:r>
        <w:rPr>
          <w:spacing w:val="-4"/>
          <w:shd w:val="clear" w:color="auto" w:fill="FDFDBE"/>
        </w:rPr>
        <w:t xml:space="preserve"> </w:t>
      </w:r>
      <w:r>
        <w:rPr>
          <w:shd w:val="clear" w:color="auto" w:fill="FDFDBE"/>
        </w:rPr>
        <w:t>период</w:t>
      </w:r>
      <w:r>
        <w:rPr>
          <w:spacing w:val="-2"/>
          <w:shd w:val="clear" w:color="auto" w:fill="FDFDBE"/>
        </w:rPr>
        <w:t xml:space="preserve"> </w:t>
      </w:r>
      <w:r>
        <w:rPr>
          <w:shd w:val="clear" w:color="auto" w:fill="FDFDBE"/>
        </w:rPr>
        <w:t>с</w:t>
      </w:r>
      <w:r>
        <w:rPr>
          <w:spacing w:val="-1"/>
          <w:shd w:val="clear" w:color="auto" w:fill="FDFDBE"/>
        </w:rPr>
        <w:t xml:space="preserve"> </w:t>
      </w:r>
      <w:r>
        <w:rPr>
          <w:shd w:val="clear" w:color="auto" w:fill="FDFDBE"/>
        </w:rPr>
        <w:t>1</w:t>
      </w:r>
      <w:r>
        <w:rPr>
          <w:spacing w:val="-1"/>
          <w:shd w:val="clear" w:color="auto" w:fill="FDFDBE"/>
        </w:rPr>
        <w:t xml:space="preserve"> </w:t>
      </w:r>
      <w:r>
        <w:rPr>
          <w:shd w:val="clear" w:color="auto" w:fill="FDFDBE"/>
        </w:rPr>
        <w:t>января</w:t>
      </w:r>
      <w:r>
        <w:rPr>
          <w:spacing w:val="-1"/>
          <w:shd w:val="clear" w:color="auto" w:fill="FDFDBE"/>
        </w:rPr>
        <w:t xml:space="preserve"> </w:t>
      </w:r>
      <w:r>
        <w:rPr>
          <w:shd w:val="clear" w:color="auto" w:fill="FDFDBE"/>
        </w:rPr>
        <w:t>по</w:t>
      </w:r>
      <w:r>
        <w:rPr>
          <w:spacing w:val="-2"/>
          <w:shd w:val="clear" w:color="auto" w:fill="FDFDBE"/>
        </w:rPr>
        <w:t xml:space="preserve"> </w:t>
      </w:r>
      <w:r>
        <w:rPr>
          <w:shd w:val="clear" w:color="auto" w:fill="FDFDBE"/>
        </w:rPr>
        <w:t>1 (30)</w:t>
      </w:r>
      <w:r>
        <w:rPr>
          <w:spacing w:val="-1"/>
          <w:shd w:val="clear" w:color="auto" w:fill="FDFDBE"/>
        </w:rPr>
        <w:t xml:space="preserve"> </w:t>
      </w:r>
      <w:r>
        <w:rPr>
          <w:shd w:val="clear" w:color="auto" w:fill="FDFDBE"/>
        </w:rPr>
        <w:t>апреля</w:t>
      </w:r>
      <w:r>
        <w:rPr>
          <w:spacing w:val="-1"/>
          <w:shd w:val="clear" w:color="auto" w:fill="FDFDBE"/>
        </w:rPr>
        <w:t xml:space="preserve"> </w:t>
      </w:r>
      <w:r>
        <w:rPr>
          <w:shd w:val="clear" w:color="auto" w:fill="FDFDBE"/>
        </w:rPr>
        <w:t>2024</w:t>
      </w:r>
      <w:r>
        <w:rPr>
          <w:spacing w:val="-1"/>
          <w:shd w:val="clear" w:color="auto" w:fill="FDFDBE"/>
        </w:rPr>
        <w:t xml:space="preserve"> </w:t>
      </w:r>
      <w:r>
        <w:rPr>
          <w:shd w:val="clear" w:color="auto" w:fill="FDFDBE"/>
        </w:rPr>
        <w:t>г.</w:t>
      </w:r>
      <w:r>
        <w:rPr>
          <w:spacing w:val="-2"/>
          <w:shd w:val="clear" w:color="auto" w:fill="FDFDBE"/>
        </w:rPr>
        <w:t xml:space="preserve"> </w:t>
      </w:r>
      <w:r>
        <w:rPr>
          <w:shd w:val="clear" w:color="auto" w:fill="FDFDBE"/>
        </w:rPr>
        <w:t>не</w:t>
      </w:r>
      <w:r>
        <w:rPr>
          <w:spacing w:val="-1"/>
          <w:shd w:val="clear" w:color="auto" w:fill="FDFDBE"/>
        </w:rPr>
        <w:t xml:space="preserve"> </w:t>
      </w:r>
      <w:r>
        <w:rPr>
          <w:shd w:val="clear" w:color="auto" w:fill="FDFDBE"/>
        </w:rPr>
        <w:t>требуется.</w:t>
      </w:r>
    </w:p>
    <w:p w:rsidR="00622A08" w:rsidRDefault="00B37482">
      <w:pPr>
        <w:pStyle w:val="a4"/>
        <w:numPr>
          <w:ilvl w:val="0"/>
          <w:numId w:val="10"/>
        </w:numPr>
        <w:tabs>
          <w:tab w:val="left" w:pos="808"/>
          <w:tab w:val="left" w:pos="809"/>
          <w:tab w:val="left" w:pos="1240"/>
          <w:tab w:val="left" w:pos="2278"/>
          <w:tab w:val="left" w:pos="3828"/>
          <w:tab w:val="left" w:pos="5495"/>
          <w:tab w:val="left" w:pos="7107"/>
          <w:tab w:val="left" w:pos="8779"/>
          <w:tab w:val="left" w:pos="9157"/>
        </w:tabs>
        <w:ind w:left="1308" w:right="365" w:hanging="1308"/>
        <w:rPr>
          <w:sz w:val="28"/>
        </w:rPr>
      </w:pPr>
      <w:r>
        <w:rPr>
          <w:sz w:val="28"/>
          <w:shd w:val="clear" w:color="auto" w:fill="FDFDBE"/>
        </w:rPr>
        <w:t>В</w:t>
      </w:r>
      <w:r>
        <w:rPr>
          <w:sz w:val="28"/>
          <w:shd w:val="clear" w:color="auto" w:fill="FDFDBE"/>
        </w:rPr>
        <w:tab/>
        <w:t>случае</w:t>
      </w:r>
      <w:r>
        <w:rPr>
          <w:sz w:val="28"/>
          <w:shd w:val="clear" w:color="auto" w:fill="FDFDBE"/>
        </w:rPr>
        <w:tab/>
        <w:t>замещения</w:t>
      </w:r>
      <w:r>
        <w:rPr>
          <w:sz w:val="28"/>
          <w:shd w:val="clear" w:color="auto" w:fill="FDFDBE"/>
        </w:rPr>
        <w:tab/>
        <w:t>работником</w:t>
      </w:r>
      <w:r>
        <w:rPr>
          <w:sz w:val="28"/>
          <w:shd w:val="clear" w:color="auto" w:fill="FDFDBE"/>
        </w:rPr>
        <w:tab/>
        <w:t>нескольких</w:t>
      </w:r>
      <w:r>
        <w:rPr>
          <w:sz w:val="28"/>
          <w:shd w:val="clear" w:color="auto" w:fill="FDFDBE"/>
        </w:rPr>
        <w:tab/>
        <w:t>должностей</w:t>
      </w:r>
      <w:r>
        <w:rPr>
          <w:sz w:val="28"/>
          <w:shd w:val="clear" w:color="auto" w:fill="FDFDBE"/>
        </w:rPr>
        <w:tab/>
        <w:t>в</w:t>
      </w:r>
      <w:r>
        <w:rPr>
          <w:sz w:val="28"/>
          <w:shd w:val="clear" w:color="auto" w:fill="FDFDBE"/>
        </w:rPr>
        <w:tab/>
        <w:t>одной</w:t>
      </w:r>
    </w:p>
    <w:p w:rsidR="00622A08" w:rsidRDefault="00B37482">
      <w:pPr>
        <w:pStyle w:val="a3"/>
        <w:tabs>
          <w:tab w:val="left" w:pos="1787"/>
          <w:tab w:val="left" w:pos="3455"/>
          <w:tab w:val="left" w:pos="5870"/>
          <w:tab w:val="left" w:pos="6475"/>
          <w:tab w:val="left" w:pos="7797"/>
          <w:tab w:val="left" w:pos="9165"/>
        </w:tabs>
        <w:ind w:left="0" w:firstLine="0"/>
        <w:jc w:val="right"/>
      </w:pPr>
      <w:r>
        <w:rPr>
          <w:spacing w:val="-4"/>
          <w:shd w:val="clear" w:color="auto" w:fill="FDFDBE"/>
        </w:rPr>
        <w:t xml:space="preserve"> </w:t>
      </w:r>
      <w:r>
        <w:rPr>
          <w:shd w:val="clear" w:color="auto" w:fill="FDFDBE"/>
        </w:rPr>
        <w:t>организации</w:t>
      </w:r>
      <w:r>
        <w:rPr>
          <w:shd w:val="clear" w:color="auto" w:fill="FDFDBE"/>
        </w:rPr>
        <w:tab/>
        <w:t>(внутреннее</w:t>
      </w:r>
      <w:r>
        <w:rPr>
          <w:shd w:val="clear" w:color="auto" w:fill="FDFDBE"/>
        </w:rPr>
        <w:tab/>
        <w:t>совместительство,</w:t>
      </w:r>
      <w:r>
        <w:rPr>
          <w:shd w:val="clear" w:color="auto" w:fill="FDFDBE"/>
        </w:rPr>
        <w:tab/>
        <w:t>т.е.</w:t>
      </w:r>
      <w:r>
        <w:rPr>
          <w:shd w:val="clear" w:color="auto" w:fill="FDFDBE"/>
        </w:rPr>
        <w:tab/>
      </w:r>
      <w:r>
        <w:rPr>
          <w:shd w:val="clear" w:color="auto" w:fill="FDFDBE"/>
        </w:rPr>
        <w:t>работник</w:t>
      </w:r>
      <w:r>
        <w:rPr>
          <w:shd w:val="clear" w:color="auto" w:fill="FDFDBE"/>
        </w:rPr>
        <w:tab/>
        <w:t>заключил</w:t>
      </w:r>
      <w:r>
        <w:rPr>
          <w:shd w:val="clear" w:color="auto" w:fill="FDFDBE"/>
        </w:rPr>
        <w:tab/>
        <w:t>трудовой</w:t>
      </w:r>
    </w:p>
    <w:p w:rsidR="00622A08" w:rsidRDefault="00B37482">
      <w:pPr>
        <w:pStyle w:val="a3"/>
        <w:ind w:left="0" w:firstLine="0"/>
        <w:jc w:val="right"/>
      </w:pPr>
      <w:r>
        <w:rPr>
          <w:spacing w:val="-4"/>
          <w:shd w:val="clear" w:color="auto" w:fill="FDFDBE"/>
        </w:rPr>
        <w:t xml:space="preserve"> </w:t>
      </w:r>
      <w:r>
        <w:rPr>
          <w:shd w:val="clear" w:color="auto" w:fill="FDFDBE"/>
        </w:rPr>
        <w:t>договор</w:t>
      </w:r>
      <w:r>
        <w:rPr>
          <w:spacing w:val="42"/>
          <w:shd w:val="clear" w:color="auto" w:fill="FDFDBE"/>
        </w:rPr>
        <w:t xml:space="preserve"> </w:t>
      </w:r>
      <w:r>
        <w:rPr>
          <w:shd w:val="clear" w:color="auto" w:fill="FDFDBE"/>
        </w:rPr>
        <w:t>о</w:t>
      </w:r>
      <w:r>
        <w:rPr>
          <w:spacing w:val="42"/>
          <w:shd w:val="clear" w:color="auto" w:fill="FDFDBE"/>
        </w:rPr>
        <w:t xml:space="preserve"> </w:t>
      </w:r>
      <w:r>
        <w:rPr>
          <w:shd w:val="clear" w:color="auto" w:fill="FDFDBE"/>
        </w:rPr>
        <w:t>выполнении</w:t>
      </w:r>
      <w:r>
        <w:rPr>
          <w:spacing w:val="42"/>
          <w:shd w:val="clear" w:color="auto" w:fill="FDFDBE"/>
        </w:rPr>
        <w:t xml:space="preserve"> </w:t>
      </w:r>
      <w:r>
        <w:rPr>
          <w:shd w:val="clear" w:color="auto" w:fill="FDFDBE"/>
        </w:rPr>
        <w:t>в</w:t>
      </w:r>
      <w:r>
        <w:rPr>
          <w:spacing w:val="42"/>
          <w:shd w:val="clear" w:color="auto" w:fill="FDFDBE"/>
        </w:rPr>
        <w:t xml:space="preserve"> </w:t>
      </w:r>
      <w:r>
        <w:rPr>
          <w:shd w:val="clear" w:color="auto" w:fill="FDFDBE"/>
        </w:rPr>
        <w:t>свободное</w:t>
      </w:r>
      <w:r>
        <w:rPr>
          <w:spacing w:val="42"/>
          <w:shd w:val="clear" w:color="auto" w:fill="FDFDBE"/>
        </w:rPr>
        <w:t xml:space="preserve"> </w:t>
      </w:r>
      <w:r>
        <w:rPr>
          <w:shd w:val="clear" w:color="auto" w:fill="FDFDBE"/>
        </w:rPr>
        <w:t>от</w:t>
      </w:r>
      <w:r>
        <w:rPr>
          <w:spacing w:val="42"/>
          <w:shd w:val="clear" w:color="auto" w:fill="FDFDBE"/>
        </w:rPr>
        <w:t xml:space="preserve"> </w:t>
      </w:r>
      <w:r>
        <w:rPr>
          <w:shd w:val="clear" w:color="auto" w:fill="FDFDBE"/>
        </w:rPr>
        <w:t>основной</w:t>
      </w:r>
      <w:r>
        <w:rPr>
          <w:spacing w:val="42"/>
          <w:shd w:val="clear" w:color="auto" w:fill="FDFDBE"/>
        </w:rPr>
        <w:t xml:space="preserve"> </w:t>
      </w:r>
      <w:r>
        <w:rPr>
          <w:shd w:val="clear" w:color="auto" w:fill="FDFDBE"/>
        </w:rPr>
        <w:t>работы</w:t>
      </w:r>
      <w:r>
        <w:rPr>
          <w:spacing w:val="42"/>
          <w:shd w:val="clear" w:color="auto" w:fill="FDFDBE"/>
        </w:rPr>
        <w:t xml:space="preserve"> </w:t>
      </w:r>
      <w:r>
        <w:rPr>
          <w:shd w:val="clear" w:color="auto" w:fill="FDFDBE"/>
        </w:rPr>
        <w:t>время</w:t>
      </w:r>
      <w:r>
        <w:rPr>
          <w:spacing w:val="42"/>
          <w:shd w:val="clear" w:color="auto" w:fill="FDFDBE"/>
        </w:rPr>
        <w:t xml:space="preserve"> </w:t>
      </w:r>
      <w:r>
        <w:rPr>
          <w:shd w:val="clear" w:color="auto" w:fill="FDFDBE"/>
        </w:rPr>
        <w:t>другой</w:t>
      </w:r>
      <w:r>
        <w:rPr>
          <w:spacing w:val="42"/>
          <w:shd w:val="clear" w:color="auto" w:fill="FDFDBE"/>
        </w:rPr>
        <w:t xml:space="preserve"> </w:t>
      </w:r>
      <w:r>
        <w:rPr>
          <w:shd w:val="clear" w:color="auto" w:fill="FDFDBE"/>
        </w:rPr>
        <w:t>регулярной</w:t>
      </w:r>
    </w:p>
    <w:p w:rsidR="00622A08" w:rsidRDefault="00B37482">
      <w:pPr>
        <w:pStyle w:val="a3"/>
        <w:tabs>
          <w:tab w:val="left" w:pos="1988"/>
          <w:tab w:val="left" w:pos="3074"/>
          <w:tab w:val="left" w:pos="3444"/>
          <w:tab w:val="left" w:pos="4191"/>
          <w:tab w:val="left" w:pos="4738"/>
          <w:tab w:val="left" w:pos="6721"/>
          <w:tab w:val="left" w:pos="8251"/>
          <w:tab w:val="left" w:pos="9487"/>
        </w:tabs>
        <w:ind w:left="0" w:right="365" w:firstLine="0"/>
        <w:jc w:val="right"/>
      </w:pPr>
      <w:r>
        <w:rPr>
          <w:spacing w:val="-4"/>
          <w:shd w:val="clear" w:color="auto" w:fill="FDFDBE"/>
        </w:rPr>
        <w:t xml:space="preserve"> </w:t>
      </w:r>
      <w:r>
        <w:rPr>
          <w:shd w:val="clear" w:color="auto" w:fill="FDFDBE"/>
        </w:rPr>
        <w:t>оплачиваемой</w:t>
      </w:r>
      <w:r>
        <w:rPr>
          <w:shd w:val="clear" w:color="auto" w:fill="FDFDBE"/>
        </w:rPr>
        <w:tab/>
        <w:t>работы</w:t>
      </w:r>
      <w:r>
        <w:rPr>
          <w:shd w:val="clear" w:color="auto" w:fill="FDFDBE"/>
        </w:rPr>
        <w:tab/>
        <w:t>у</w:t>
      </w:r>
      <w:r>
        <w:rPr>
          <w:shd w:val="clear" w:color="auto" w:fill="FDFDBE"/>
        </w:rPr>
        <w:tab/>
        <w:t>того</w:t>
      </w:r>
      <w:r>
        <w:rPr>
          <w:shd w:val="clear" w:color="auto" w:fill="FDFDBE"/>
        </w:rPr>
        <w:tab/>
        <w:t>же</w:t>
      </w:r>
      <w:r>
        <w:rPr>
          <w:shd w:val="clear" w:color="auto" w:fill="FDFDBE"/>
        </w:rPr>
        <w:tab/>
        <w:t>работодателя),</w:t>
      </w:r>
      <w:r>
        <w:rPr>
          <w:shd w:val="clear" w:color="auto" w:fill="FDFDBE"/>
        </w:rPr>
        <w:tab/>
        <w:t>замещение</w:t>
      </w:r>
      <w:r>
        <w:rPr>
          <w:shd w:val="clear" w:color="auto" w:fill="FDFDBE"/>
        </w:rPr>
        <w:tab/>
        <w:t>которых</w:t>
      </w:r>
      <w:r>
        <w:rPr>
          <w:shd w:val="clear" w:color="auto" w:fill="FDFDBE"/>
        </w:rPr>
        <w:tab/>
        <w:t>влечет</w:t>
      </w:r>
    </w:p>
    <w:p w:rsidR="00622A08" w:rsidRDefault="00B37482">
      <w:pPr>
        <w:pStyle w:val="a3"/>
        <w:ind w:left="0" w:right="365" w:firstLine="0"/>
        <w:jc w:val="right"/>
      </w:pPr>
      <w:r>
        <w:rPr>
          <w:spacing w:val="-4"/>
          <w:shd w:val="clear" w:color="auto" w:fill="FDFDBE"/>
        </w:rPr>
        <w:t xml:space="preserve"> </w:t>
      </w:r>
      <w:r>
        <w:rPr>
          <w:shd w:val="clear" w:color="auto" w:fill="FDFDBE"/>
        </w:rPr>
        <w:t>обязанность</w:t>
      </w:r>
      <w:r>
        <w:rPr>
          <w:spacing w:val="8"/>
          <w:shd w:val="clear" w:color="auto" w:fill="FDFDBE"/>
        </w:rPr>
        <w:t xml:space="preserve"> </w:t>
      </w:r>
      <w:r>
        <w:rPr>
          <w:shd w:val="clear" w:color="auto" w:fill="FDFDBE"/>
        </w:rPr>
        <w:t>представлять</w:t>
      </w:r>
      <w:r>
        <w:rPr>
          <w:spacing w:val="8"/>
          <w:shd w:val="clear" w:color="auto" w:fill="FDFDBE"/>
        </w:rPr>
        <w:t xml:space="preserve"> </w:t>
      </w:r>
      <w:r>
        <w:rPr>
          <w:shd w:val="clear" w:color="auto" w:fill="FDFDBE"/>
        </w:rPr>
        <w:t>Сведения,</w:t>
      </w:r>
      <w:r>
        <w:rPr>
          <w:spacing w:val="8"/>
          <w:shd w:val="clear" w:color="auto" w:fill="FDFDBE"/>
        </w:rPr>
        <w:t xml:space="preserve"> </w:t>
      </w:r>
      <w:r>
        <w:rPr>
          <w:shd w:val="clear" w:color="auto" w:fill="FDFDBE"/>
        </w:rPr>
        <w:t>то</w:t>
      </w:r>
      <w:r>
        <w:rPr>
          <w:spacing w:val="9"/>
          <w:shd w:val="clear" w:color="auto" w:fill="FDFDBE"/>
        </w:rPr>
        <w:t xml:space="preserve"> </w:t>
      </w:r>
      <w:r>
        <w:rPr>
          <w:shd w:val="clear" w:color="auto" w:fill="FDFDBE"/>
        </w:rPr>
        <w:t>таким</w:t>
      </w:r>
      <w:r>
        <w:rPr>
          <w:spacing w:val="7"/>
          <w:shd w:val="clear" w:color="auto" w:fill="FDFDBE"/>
        </w:rPr>
        <w:t xml:space="preserve"> </w:t>
      </w:r>
      <w:r>
        <w:rPr>
          <w:shd w:val="clear" w:color="auto" w:fill="FDFDBE"/>
        </w:rPr>
        <w:t>работником</w:t>
      </w:r>
      <w:r>
        <w:rPr>
          <w:spacing w:val="8"/>
          <w:shd w:val="clear" w:color="auto" w:fill="FDFDBE"/>
        </w:rPr>
        <w:t xml:space="preserve"> </w:t>
      </w:r>
      <w:r>
        <w:rPr>
          <w:shd w:val="clear" w:color="auto" w:fill="FDFDBE"/>
        </w:rPr>
        <w:t>заполняется</w:t>
      </w:r>
      <w:r>
        <w:rPr>
          <w:spacing w:val="8"/>
          <w:shd w:val="clear" w:color="auto" w:fill="FDFDBE"/>
        </w:rPr>
        <w:t xml:space="preserve"> </w:t>
      </w:r>
      <w:r>
        <w:rPr>
          <w:shd w:val="clear" w:color="auto" w:fill="FDFDBE"/>
        </w:rPr>
        <w:t>одна</w:t>
      </w:r>
      <w:r>
        <w:rPr>
          <w:spacing w:val="9"/>
          <w:shd w:val="clear" w:color="auto" w:fill="FDFDBE"/>
        </w:rPr>
        <w:t xml:space="preserve"> </w:t>
      </w:r>
      <w:r>
        <w:rPr>
          <w:shd w:val="clear" w:color="auto" w:fill="FDFDBE"/>
        </w:rPr>
        <w:t>справка</w:t>
      </w:r>
    </w:p>
    <w:p w:rsidR="00622A08" w:rsidRDefault="00B37482">
      <w:pPr>
        <w:pStyle w:val="a3"/>
        <w:ind w:left="107" w:right="0" w:firstLine="0"/>
      </w:pPr>
      <w:r>
        <w:rPr>
          <w:spacing w:val="-4"/>
          <w:shd w:val="clear" w:color="auto" w:fill="FDFDBE"/>
        </w:rPr>
        <w:t xml:space="preserve"> </w:t>
      </w:r>
      <w:r>
        <w:rPr>
          <w:shd w:val="clear" w:color="auto" w:fill="FDFDBE"/>
        </w:rPr>
        <w:t>с</w:t>
      </w:r>
      <w:r>
        <w:rPr>
          <w:spacing w:val="-1"/>
          <w:shd w:val="clear" w:color="auto" w:fill="FDFDBE"/>
        </w:rPr>
        <w:t xml:space="preserve"> </w:t>
      </w:r>
      <w:r>
        <w:rPr>
          <w:shd w:val="clear" w:color="auto" w:fill="FDFDBE"/>
        </w:rPr>
        <w:t>указанием</w:t>
      </w:r>
      <w:r>
        <w:rPr>
          <w:spacing w:val="-2"/>
          <w:shd w:val="clear" w:color="auto" w:fill="FDFDBE"/>
        </w:rPr>
        <w:t xml:space="preserve"> </w:t>
      </w:r>
      <w:r>
        <w:rPr>
          <w:shd w:val="clear" w:color="auto" w:fill="FDFDBE"/>
        </w:rPr>
        <w:t>обеих</w:t>
      </w:r>
      <w:r>
        <w:rPr>
          <w:spacing w:val="-1"/>
          <w:shd w:val="clear" w:color="auto" w:fill="FDFDBE"/>
        </w:rPr>
        <w:t xml:space="preserve"> </w:t>
      </w:r>
      <w:r>
        <w:rPr>
          <w:shd w:val="clear" w:color="auto" w:fill="FDFDBE"/>
        </w:rPr>
        <w:t>должностей.</w:t>
      </w:r>
    </w:p>
    <w:p w:rsidR="00622A08" w:rsidRDefault="00B37482">
      <w:pPr>
        <w:pStyle w:val="a3"/>
        <w:ind w:right="363" w:firstLine="500"/>
      </w:pPr>
      <w:r>
        <w:rPr>
          <w:spacing w:val="-4"/>
          <w:shd w:val="clear" w:color="auto" w:fill="FDFDBE"/>
        </w:rPr>
        <w:t xml:space="preserve"> </w:t>
      </w:r>
      <w:r>
        <w:rPr>
          <w:shd w:val="clear" w:color="auto" w:fill="FDFDBE"/>
        </w:rPr>
        <w:t>При</w:t>
      </w:r>
      <w:r>
        <w:rPr>
          <w:spacing w:val="1"/>
          <w:shd w:val="clear" w:color="auto" w:fill="FDFDBE"/>
        </w:rPr>
        <w:t xml:space="preserve"> </w:t>
      </w:r>
      <w:r>
        <w:rPr>
          <w:shd w:val="clear" w:color="auto" w:fill="FDFDBE"/>
        </w:rPr>
        <w:t>внешнем</w:t>
      </w:r>
      <w:r>
        <w:rPr>
          <w:spacing w:val="1"/>
          <w:shd w:val="clear" w:color="auto" w:fill="FDFDBE"/>
        </w:rPr>
        <w:t xml:space="preserve"> </w:t>
      </w:r>
      <w:r>
        <w:rPr>
          <w:shd w:val="clear" w:color="auto" w:fill="FDFDBE"/>
        </w:rPr>
        <w:t>совместительстве</w:t>
      </w:r>
      <w:r>
        <w:rPr>
          <w:spacing w:val="1"/>
          <w:shd w:val="clear" w:color="auto" w:fill="FDFDBE"/>
        </w:rPr>
        <w:t xml:space="preserve"> </w:t>
      </w:r>
      <w:r>
        <w:rPr>
          <w:shd w:val="clear" w:color="auto" w:fill="FDFDBE"/>
        </w:rPr>
        <w:t>(работником</w:t>
      </w:r>
      <w:r>
        <w:rPr>
          <w:spacing w:val="1"/>
          <w:shd w:val="clear" w:color="auto" w:fill="FDFDBE"/>
        </w:rPr>
        <w:t xml:space="preserve"> </w:t>
      </w:r>
      <w:r>
        <w:rPr>
          <w:shd w:val="clear" w:color="auto" w:fill="FDFDBE"/>
        </w:rPr>
        <w:t>заключен</w:t>
      </w:r>
      <w:r>
        <w:rPr>
          <w:spacing w:val="1"/>
          <w:shd w:val="clear" w:color="auto" w:fill="FDFDBE"/>
        </w:rPr>
        <w:t xml:space="preserve"> </w:t>
      </w:r>
      <w:r>
        <w:rPr>
          <w:shd w:val="clear" w:color="auto" w:fill="FDFDBE"/>
        </w:rPr>
        <w:t>трудовой</w:t>
      </w:r>
      <w:r>
        <w:rPr>
          <w:spacing w:val="1"/>
          <w:shd w:val="clear" w:color="auto" w:fill="FDFDBE"/>
        </w:rPr>
        <w:t xml:space="preserve"> </w:t>
      </w:r>
      <w:r>
        <w:rPr>
          <w:shd w:val="clear" w:color="auto" w:fill="FDFDBE"/>
        </w:rPr>
        <w:t>договор</w:t>
      </w:r>
      <w:r>
        <w:rPr>
          <w:spacing w:val="1"/>
          <w:shd w:val="clear" w:color="auto" w:fill="FDFDBE"/>
        </w:rPr>
        <w:t xml:space="preserve"> </w:t>
      </w:r>
      <w:r>
        <w:rPr>
          <w:shd w:val="clear" w:color="auto" w:fill="FDFDBE"/>
        </w:rPr>
        <w:t>о</w:t>
      </w:r>
      <w:r>
        <w:rPr>
          <w:spacing w:val="1"/>
        </w:rPr>
        <w:t xml:space="preserve"> </w:t>
      </w:r>
      <w:r>
        <w:t>выполнении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свободное</w:t>
      </w:r>
      <w:r>
        <w:rPr>
          <w:spacing w:val="-14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основной</w:t>
      </w:r>
      <w:r>
        <w:rPr>
          <w:spacing w:val="-13"/>
        </w:rPr>
        <w:t xml:space="preserve"> </w:t>
      </w:r>
      <w:r>
        <w:t>работы</w:t>
      </w:r>
      <w:r>
        <w:rPr>
          <w:spacing w:val="-14"/>
        </w:rPr>
        <w:t xml:space="preserve"> </w:t>
      </w:r>
      <w:r>
        <w:t>время</w:t>
      </w:r>
      <w:r>
        <w:rPr>
          <w:spacing w:val="-13"/>
        </w:rPr>
        <w:t xml:space="preserve"> </w:t>
      </w:r>
      <w:r>
        <w:t>другой</w:t>
      </w:r>
      <w:r>
        <w:rPr>
          <w:spacing w:val="-14"/>
        </w:rPr>
        <w:t xml:space="preserve"> </w:t>
      </w:r>
      <w:r>
        <w:t>регулярной</w:t>
      </w:r>
      <w:r>
        <w:rPr>
          <w:spacing w:val="-14"/>
        </w:rPr>
        <w:t xml:space="preserve"> </w:t>
      </w:r>
      <w:r>
        <w:t>оплачиваемой</w:t>
      </w:r>
      <w:r>
        <w:rPr>
          <w:spacing w:val="-67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работодателя)</w:t>
      </w:r>
      <w:r>
        <w:rPr>
          <w:spacing w:val="1"/>
        </w:rPr>
        <w:t xml:space="preserve"> </w:t>
      </w:r>
      <w:r>
        <w:t>работник,</w:t>
      </w:r>
      <w:r>
        <w:rPr>
          <w:spacing w:val="1"/>
        </w:rPr>
        <w:t xml:space="preserve"> </w:t>
      </w:r>
      <w:r>
        <w:t>замещающий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замещение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влечет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представляет в данные организации две справки (заполняются отдельно для каждой</w:t>
      </w:r>
      <w:r>
        <w:rPr>
          <w:spacing w:val="1"/>
        </w:rPr>
        <w:t xml:space="preserve"> </w:t>
      </w:r>
      <w:r>
        <w:t>должности). Количество справок, представляемых в отношении членов семьи, не</w:t>
      </w:r>
      <w:r>
        <w:rPr>
          <w:spacing w:val="1"/>
        </w:rPr>
        <w:t xml:space="preserve"> </w:t>
      </w:r>
      <w:r>
        <w:t>меняется.</w:t>
      </w:r>
    </w:p>
    <w:p w:rsidR="00622A08" w:rsidRDefault="00B37482">
      <w:pPr>
        <w:pStyle w:val="a3"/>
      </w:pPr>
      <w:r>
        <w:t>Члены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феде</w:t>
      </w:r>
      <w:r>
        <w:t>ральной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"Сириус"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справки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 лиц, замещающих государственные должности Российской Федерации, а</w:t>
      </w:r>
      <w:r>
        <w:rPr>
          <w:spacing w:val="1"/>
        </w:rPr>
        <w:t xml:space="preserve"> </w:t>
      </w:r>
      <w:r>
        <w:t>также в качестве лица, замещающего иную публично-правовую должность (если</w:t>
      </w:r>
      <w:r>
        <w:rPr>
          <w:spacing w:val="1"/>
        </w:rPr>
        <w:t xml:space="preserve"> </w:t>
      </w:r>
      <w:r>
        <w:t>применимо) (см., например, часть 9 статьи 12 Федерального закона от 22 декабря</w:t>
      </w:r>
      <w:r>
        <w:rPr>
          <w:spacing w:val="1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437-ФЗ "О</w:t>
      </w:r>
      <w:r>
        <w:rPr>
          <w:spacing w:val="-1"/>
        </w:rPr>
        <w:t xml:space="preserve"> </w:t>
      </w:r>
      <w:r>
        <w:t>федеральной территории "Сириус").</w:t>
      </w:r>
    </w:p>
    <w:p w:rsidR="00622A08" w:rsidRDefault="00B37482">
      <w:pPr>
        <w:pStyle w:val="a3"/>
        <w:ind w:right="363"/>
      </w:pPr>
      <w:r>
        <w:t>Депутат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обладающий,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статусом</w:t>
      </w:r>
      <w:r>
        <w:rPr>
          <w:spacing w:val="1"/>
        </w:rPr>
        <w:t xml:space="preserve"> </w:t>
      </w:r>
      <w:r>
        <w:t>депутата муниципального района и соответствующего городс</w:t>
      </w:r>
      <w:r>
        <w:t>кого поселения, может</w:t>
      </w:r>
      <w:r>
        <w:rPr>
          <w:spacing w:val="1"/>
        </w:rPr>
        <w:t xml:space="preserve"> </w:t>
      </w:r>
      <w:r>
        <w:t>представить</w:t>
      </w:r>
      <w:r>
        <w:rPr>
          <w:spacing w:val="66"/>
        </w:rPr>
        <w:t xml:space="preserve"> </w:t>
      </w:r>
      <w:r>
        <w:t>одну</w:t>
      </w:r>
      <w:r>
        <w:rPr>
          <w:spacing w:val="66"/>
        </w:rPr>
        <w:t xml:space="preserve"> </w:t>
      </w:r>
      <w:r>
        <w:t>справку,</w:t>
      </w:r>
      <w:r>
        <w:rPr>
          <w:spacing w:val="66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титульном</w:t>
      </w:r>
      <w:r>
        <w:rPr>
          <w:spacing w:val="66"/>
        </w:rPr>
        <w:t xml:space="preserve"> </w:t>
      </w:r>
      <w:r>
        <w:t>листе</w:t>
      </w:r>
      <w:r>
        <w:rPr>
          <w:spacing w:val="66"/>
        </w:rPr>
        <w:t xml:space="preserve"> </w:t>
      </w:r>
      <w:r>
        <w:t>которой</w:t>
      </w:r>
      <w:r>
        <w:rPr>
          <w:spacing w:val="67"/>
        </w:rPr>
        <w:t xml:space="preserve"> </w:t>
      </w:r>
      <w:r>
        <w:t>укажет</w:t>
      </w:r>
      <w:r>
        <w:rPr>
          <w:spacing w:val="66"/>
        </w:rPr>
        <w:t xml:space="preserve"> </w:t>
      </w:r>
      <w:r>
        <w:t>обе</w:t>
      </w:r>
      <w:r>
        <w:rPr>
          <w:spacing w:val="66"/>
        </w:rPr>
        <w:t xml:space="preserve"> </w:t>
      </w:r>
      <w:r>
        <w:t>замещаемые</w:t>
      </w:r>
      <w:r>
        <w:rPr>
          <w:spacing w:val="-68"/>
        </w:rPr>
        <w:t xml:space="preserve"> </w:t>
      </w:r>
      <w:r>
        <w:t>муниципальной должности (и иные должности при необходимости), в случае, если</w:t>
      </w:r>
      <w:r>
        <w:rPr>
          <w:spacing w:val="1"/>
        </w:rPr>
        <w:t xml:space="preserve"> </w:t>
      </w:r>
      <w:r>
        <w:t>такой</w:t>
      </w:r>
      <w:r>
        <w:rPr>
          <w:spacing w:val="-11"/>
        </w:rPr>
        <w:t xml:space="preserve"> </w:t>
      </w:r>
      <w:r>
        <w:t>порядок</w:t>
      </w:r>
      <w:r>
        <w:rPr>
          <w:spacing w:val="-10"/>
        </w:rPr>
        <w:t xml:space="preserve"> </w:t>
      </w:r>
      <w:r>
        <w:t>установлен</w:t>
      </w:r>
      <w:r>
        <w:rPr>
          <w:spacing w:val="-10"/>
        </w:rPr>
        <w:t xml:space="preserve"> </w:t>
      </w:r>
      <w:r>
        <w:t>соответствующим</w:t>
      </w:r>
      <w:r>
        <w:rPr>
          <w:spacing w:val="-11"/>
        </w:rPr>
        <w:t xml:space="preserve"> </w:t>
      </w:r>
      <w:r>
        <w:t>нормативным</w:t>
      </w:r>
      <w:r>
        <w:rPr>
          <w:spacing w:val="-10"/>
        </w:rPr>
        <w:t xml:space="preserve"> </w:t>
      </w:r>
      <w:r>
        <w:t>правовым</w:t>
      </w:r>
      <w:r>
        <w:rPr>
          <w:spacing w:val="-10"/>
        </w:rPr>
        <w:t xml:space="preserve"> </w:t>
      </w:r>
      <w:r>
        <w:t>актом</w:t>
      </w:r>
      <w:r>
        <w:rPr>
          <w:spacing w:val="-10"/>
        </w:rPr>
        <w:t xml:space="preserve"> </w:t>
      </w:r>
      <w:r>
        <w:t>субъекта</w:t>
      </w:r>
      <w:r>
        <w:rPr>
          <w:spacing w:val="-68"/>
        </w:rPr>
        <w:t xml:space="preserve"> </w:t>
      </w:r>
      <w:r>
        <w:t>Росси</w:t>
      </w:r>
      <w:r>
        <w:t>йской</w:t>
      </w:r>
      <w:r>
        <w:rPr>
          <w:spacing w:val="-2"/>
        </w:rPr>
        <w:t xml:space="preserve"> </w:t>
      </w:r>
      <w:r>
        <w:t>Федерации.</w:t>
      </w:r>
    </w:p>
    <w:p w:rsidR="00622A08" w:rsidRDefault="00B37482">
      <w:pPr>
        <w:pStyle w:val="Heading1"/>
        <w:spacing w:before="1"/>
        <w:ind w:left="174" w:right="364" w:firstLine="567"/>
      </w:pPr>
      <w:r>
        <w:t>Определение круга лиц (членов семьи), в отношении которых необходимо</w:t>
      </w:r>
      <w:r>
        <w:rPr>
          <w:spacing w:val="1"/>
        </w:rPr>
        <w:t xml:space="preserve"> </w:t>
      </w:r>
      <w:r>
        <w:t>представить</w:t>
      </w:r>
      <w:r>
        <w:rPr>
          <w:spacing w:val="-2"/>
        </w:rPr>
        <w:t xml:space="preserve"> </w:t>
      </w:r>
      <w:r>
        <w:t>Сведения</w:t>
      </w:r>
    </w:p>
    <w:p w:rsidR="00622A08" w:rsidRDefault="00B37482">
      <w:pPr>
        <w:pStyle w:val="a4"/>
        <w:numPr>
          <w:ilvl w:val="0"/>
          <w:numId w:val="10"/>
        </w:numPr>
        <w:tabs>
          <w:tab w:val="left" w:pos="1450"/>
        </w:tabs>
        <w:ind w:right="365" w:firstLine="392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находился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гражданин,</w:t>
      </w:r>
      <w:r>
        <w:rPr>
          <w:spacing w:val="-2"/>
          <w:sz w:val="28"/>
        </w:rPr>
        <w:t xml:space="preserve"> </w:t>
      </w:r>
      <w:r>
        <w:rPr>
          <w:sz w:val="28"/>
        </w:rPr>
        <w:t>служащий</w:t>
      </w:r>
      <w:r>
        <w:rPr>
          <w:spacing w:val="-2"/>
          <w:sz w:val="28"/>
        </w:rPr>
        <w:t xml:space="preserve"> </w:t>
      </w:r>
      <w:r>
        <w:rPr>
          <w:sz w:val="28"/>
        </w:rPr>
        <w:t>(работник)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отчетную</w:t>
      </w:r>
      <w:r>
        <w:rPr>
          <w:spacing w:val="-1"/>
          <w:sz w:val="28"/>
        </w:rPr>
        <w:t xml:space="preserve"> </w:t>
      </w:r>
      <w:r>
        <w:rPr>
          <w:sz w:val="28"/>
        </w:rPr>
        <w:t>дату.</w:t>
      </w:r>
    </w:p>
    <w:p w:rsidR="00622A08" w:rsidRDefault="00622A08">
      <w:pPr>
        <w:jc w:val="both"/>
        <w:rPr>
          <w:sz w:val="28"/>
        </w:rPr>
        <w:sectPr w:rsidR="00622A08">
          <w:pgSz w:w="11910" w:h="16840"/>
          <w:pgMar w:top="760" w:right="200" w:bottom="280" w:left="960" w:header="466" w:footer="0" w:gutter="0"/>
          <w:cols w:space="720"/>
        </w:sectPr>
      </w:pPr>
    </w:p>
    <w:p w:rsidR="00622A08" w:rsidRDefault="00622A08">
      <w:pPr>
        <w:pStyle w:val="a3"/>
        <w:spacing w:before="5"/>
        <w:ind w:left="0" w:right="0" w:firstLine="0"/>
        <w:jc w:val="left"/>
        <w:rPr>
          <w:sz w:val="23"/>
        </w:rPr>
      </w:pPr>
    </w:p>
    <w:p w:rsidR="00622A08" w:rsidRDefault="00B37482">
      <w:pPr>
        <w:pStyle w:val="Heading1"/>
        <w:spacing w:before="88"/>
        <w:jc w:val="left"/>
      </w:pPr>
      <w:r>
        <w:t>Супруги</w:t>
      </w:r>
    </w:p>
    <w:p w:rsidR="00622A08" w:rsidRDefault="00B37482">
      <w:pPr>
        <w:pStyle w:val="a4"/>
        <w:numPr>
          <w:ilvl w:val="0"/>
          <w:numId w:val="10"/>
        </w:numPr>
        <w:tabs>
          <w:tab w:val="left" w:pos="1308"/>
        </w:tabs>
        <w:ind w:firstLine="392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супруги</w:t>
      </w:r>
      <w:r>
        <w:rPr>
          <w:spacing w:val="1"/>
          <w:sz w:val="28"/>
        </w:rPr>
        <w:t xml:space="preserve"> </w:t>
      </w:r>
      <w:r>
        <w:rPr>
          <w:sz w:val="28"/>
        </w:rPr>
        <w:t>(супруга)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 положения статей 10 "Заключение брака" и 25 "Момент 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брака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его расторжении"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Семейного 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622A08" w:rsidRDefault="00B37482">
      <w:pPr>
        <w:pStyle w:val="a4"/>
        <w:numPr>
          <w:ilvl w:val="0"/>
          <w:numId w:val="10"/>
        </w:numPr>
        <w:tabs>
          <w:tab w:val="left" w:pos="1308"/>
        </w:tabs>
        <w:ind w:firstLine="392"/>
        <w:jc w:val="both"/>
        <w:rPr>
          <w:sz w:val="28"/>
        </w:rPr>
      </w:pP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Сем</w:t>
      </w:r>
      <w:r>
        <w:rPr>
          <w:sz w:val="28"/>
        </w:rPr>
        <w:t>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обязанности супругов возникают со дня государственной регистрации 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брака</w:t>
      </w:r>
      <w:r>
        <w:rPr>
          <w:spacing w:val="-1"/>
          <w:sz w:val="28"/>
        </w:rPr>
        <w:t xml:space="preserve"> </w:t>
      </w:r>
      <w:r>
        <w:rPr>
          <w:sz w:val="28"/>
        </w:rPr>
        <w:t>в органах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-1"/>
          <w:sz w:val="28"/>
        </w:rPr>
        <w:t xml:space="preserve"> </w:t>
      </w:r>
      <w:r>
        <w:rPr>
          <w:sz w:val="28"/>
        </w:rPr>
        <w:t>актов гражданского состояния.</w:t>
      </w:r>
    </w:p>
    <w:p w:rsidR="00622A08" w:rsidRDefault="00B37482">
      <w:pPr>
        <w:pStyle w:val="a3"/>
        <w:ind w:left="741" w:right="0" w:firstLine="0"/>
      </w:pPr>
      <w:r>
        <w:t>Перечень</w:t>
      </w:r>
      <w:r>
        <w:rPr>
          <w:spacing w:val="-2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рекомендуемые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(таблица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1):</w:t>
      </w:r>
    </w:p>
    <w:p w:rsidR="00622A08" w:rsidRDefault="00622A08">
      <w:pPr>
        <w:pStyle w:val="a3"/>
        <w:ind w:left="0" w:right="0" w:firstLine="0"/>
        <w:jc w:val="left"/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52"/>
        <w:gridCol w:w="209"/>
        <w:gridCol w:w="57"/>
        <w:gridCol w:w="1474"/>
        <w:gridCol w:w="1952"/>
        <w:gridCol w:w="1516"/>
        <w:gridCol w:w="510"/>
        <w:gridCol w:w="938"/>
        <w:gridCol w:w="835"/>
      </w:tblGrid>
      <w:tr w:rsidR="00622A08">
        <w:trPr>
          <w:trHeight w:val="643"/>
        </w:trPr>
        <w:tc>
          <w:tcPr>
            <w:tcW w:w="2852" w:type="dxa"/>
            <w:tcBorders>
              <w:right w:val="nil"/>
            </w:tcBorders>
          </w:tcPr>
          <w:p w:rsidR="00622A08" w:rsidRDefault="00B37482">
            <w:pPr>
              <w:pStyle w:val="TableParagraph"/>
              <w:tabs>
                <w:tab w:val="left" w:pos="1497"/>
              </w:tabs>
              <w:spacing w:line="320" w:lineRule="atLeast"/>
              <w:ind w:right="10"/>
              <w:rPr>
                <w:sz w:val="28"/>
              </w:rPr>
            </w:pPr>
            <w:r>
              <w:rPr>
                <w:sz w:val="28"/>
              </w:rPr>
              <w:t>Пример:</w:t>
            </w:r>
            <w:r>
              <w:rPr>
                <w:sz w:val="28"/>
              </w:rPr>
              <w:tab/>
              <w:t>служащий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отчетный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год)</w:t>
            </w:r>
          </w:p>
        </w:tc>
        <w:tc>
          <w:tcPr>
            <w:tcW w:w="209" w:type="dxa"/>
            <w:tcBorders>
              <w:left w:val="nil"/>
              <w:right w:val="nil"/>
            </w:tcBorders>
          </w:tcPr>
          <w:p w:rsidR="00622A08" w:rsidRDefault="00622A0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31" w:type="dxa"/>
            <w:gridSpan w:val="2"/>
            <w:tcBorders>
              <w:left w:val="nil"/>
              <w:right w:val="nil"/>
            </w:tcBorders>
          </w:tcPr>
          <w:p w:rsidR="00622A08" w:rsidRDefault="00B37482">
            <w:pPr>
              <w:pStyle w:val="TableParagraph"/>
              <w:ind w:left="56"/>
              <w:rPr>
                <w:sz w:val="28"/>
              </w:rPr>
            </w:pPr>
            <w:r>
              <w:rPr>
                <w:sz w:val="28"/>
              </w:rPr>
              <w:t>(работник)</w:t>
            </w:r>
          </w:p>
        </w:tc>
        <w:tc>
          <w:tcPr>
            <w:tcW w:w="1952" w:type="dxa"/>
            <w:tcBorders>
              <w:left w:val="nil"/>
              <w:right w:val="nil"/>
            </w:tcBorders>
          </w:tcPr>
          <w:p w:rsidR="00622A08" w:rsidRDefault="00B37482">
            <w:pPr>
              <w:pStyle w:val="TableParagraph"/>
              <w:ind w:left="195"/>
              <w:rPr>
                <w:sz w:val="28"/>
              </w:rPr>
            </w:pPr>
            <w:r>
              <w:rPr>
                <w:sz w:val="28"/>
              </w:rPr>
              <w:t>представляет</w:t>
            </w:r>
          </w:p>
        </w:tc>
        <w:tc>
          <w:tcPr>
            <w:tcW w:w="1516" w:type="dxa"/>
            <w:tcBorders>
              <w:left w:val="nil"/>
              <w:right w:val="nil"/>
            </w:tcBorders>
          </w:tcPr>
          <w:p w:rsidR="00622A08" w:rsidRDefault="00B37482">
            <w:pPr>
              <w:pStyle w:val="TableParagraph"/>
              <w:ind w:left="196"/>
              <w:rPr>
                <w:sz w:val="28"/>
              </w:rPr>
            </w:pPr>
            <w:r>
              <w:rPr>
                <w:sz w:val="28"/>
              </w:rPr>
              <w:t>Сведения</w:t>
            </w:r>
          </w:p>
        </w:tc>
        <w:tc>
          <w:tcPr>
            <w:tcW w:w="510" w:type="dxa"/>
            <w:tcBorders>
              <w:left w:val="nil"/>
              <w:right w:val="nil"/>
            </w:tcBorders>
          </w:tcPr>
          <w:p w:rsidR="00622A08" w:rsidRDefault="00B37482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38" w:type="dxa"/>
            <w:tcBorders>
              <w:left w:val="nil"/>
              <w:right w:val="nil"/>
            </w:tcBorders>
          </w:tcPr>
          <w:p w:rsidR="00622A08" w:rsidRDefault="00B37482">
            <w:pPr>
              <w:pStyle w:val="TableParagraph"/>
              <w:ind w:left="198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  <w:tc>
          <w:tcPr>
            <w:tcW w:w="835" w:type="dxa"/>
            <w:tcBorders>
              <w:left w:val="nil"/>
            </w:tcBorders>
          </w:tcPr>
          <w:p w:rsidR="00622A08" w:rsidRDefault="00B37482">
            <w:pPr>
              <w:pStyle w:val="TableParagraph"/>
              <w:ind w:left="198"/>
              <w:rPr>
                <w:sz w:val="28"/>
              </w:rPr>
            </w:pPr>
            <w:r>
              <w:rPr>
                <w:sz w:val="28"/>
              </w:rPr>
              <w:t>году</w:t>
            </w:r>
          </w:p>
        </w:tc>
      </w:tr>
      <w:tr w:rsidR="00622A08">
        <w:trPr>
          <w:trHeight w:val="1931"/>
        </w:trPr>
        <w:tc>
          <w:tcPr>
            <w:tcW w:w="3118" w:type="dxa"/>
            <w:gridSpan w:val="3"/>
          </w:tcPr>
          <w:p w:rsidR="00622A08" w:rsidRDefault="00B37482">
            <w:pPr>
              <w:pStyle w:val="TableParagraph"/>
              <w:spacing w:line="320" w:lineRule="atLeast"/>
              <w:ind w:right="443"/>
              <w:rPr>
                <w:sz w:val="28"/>
              </w:rPr>
            </w:pPr>
            <w:r>
              <w:rPr>
                <w:sz w:val="28"/>
              </w:rPr>
              <w:t>Брак заключен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органах записи актов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состояния (далее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ЗАГС) в ноябре 2023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7225" w:type="dxa"/>
            <w:gridSpan w:val="6"/>
          </w:tcPr>
          <w:p w:rsidR="00622A08" w:rsidRDefault="00B37482">
            <w:pPr>
              <w:pStyle w:val="TableParagraph"/>
              <w:ind w:right="90"/>
              <w:jc w:val="both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супруги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(супруга)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представляются,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поскольку по состоянию на отчетную дату (31 декабря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служащий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(работник)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состоял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браке</w:t>
            </w:r>
          </w:p>
        </w:tc>
      </w:tr>
      <w:tr w:rsidR="00622A08">
        <w:trPr>
          <w:trHeight w:val="1287"/>
        </w:trPr>
        <w:tc>
          <w:tcPr>
            <w:tcW w:w="3118" w:type="dxa"/>
            <w:gridSpan w:val="3"/>
          </w:tcPr>
          <w:p w:rsidR="00622A08" w:rsidRDefault="00B37482"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Брак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заключен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ЗАГСе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марте 2024 года</w:t>
            </w:r>
          </w:p>
        </w:tc>
        <w:tc>
          <w:tcPr>
            <w:tcW w:w="7225" w:type="dxa"/>
            <w:gridSpan w:val="6"/>
          </w:tcPr>
          <w:p w:rsidR="00622A08" w:rsidRDefault="00B37482">
            <w:pPr>
              <w:pStyle w:val="TableParagraph"/>
              <w:spacing w:line="320" w:lineRule="atLeast"/>
              <w:ind w:right="90"/>
              <w:jc w:val="both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супруги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(супруга)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представляются,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поскольку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отчетную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(31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служащий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(работник)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браке</w:t>
            </w:r>
          </w:p>
        </w:tc>
      </w:tr>
      <w:tr w:rsidR="00622A08">
        <w:trPr>
          <w:trHeight w:val="965"/>
        </w:trPr>
        <w:tc>
          <w:tcPr>
            <w:tcW w:w="10343" w:type="dxa"/>
            <w:gridSpan w:val="9"/>
          </w:tcPr>
          <w:p w:rsidR="00622A08" w:rsidRDefault="00B37482">
            <w:pPr>
              <w:pStyle w:val="TableParagraph"/>
              <w:spacing w:line="320" w:lineRule="atLeast"/>
              <w:ind w:left="141" w:right="90"/>
              <w:jc w:val="both"/>
              <w:rPr>
                <w:sz w:val="28"/>
              </w:rPr>
            </w:pPr>
            <w:r>
              <w:rPr>
                <w:sz w:val="28"/>
              </w:rPr>
              <w:t>Пример: гражданин в сентябре 2024 года представляет Сведения в связи с подачей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 для назначения на должность. Отчетной датой является 1 августа 2024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622A08">
        <w:trPr>
          <w:trHeight w:val="965"/>
        </w:trPr>
        <w:tc>
          <w:tcPr>
            <w:tcW w:w="2852" w:type="dxa"/>
            <w:tcBorders>
              <w:right w:val="nil"/>
            </w:tcBorders>
          </w:tcPr>
          <w:p w:rsidR="00622A08" w:rsidRDefault="00B37482">
            <w:pPr>
              <w:pStyle w:val="TableParagraph"/>
              <w:tabs>
                <w:tab w:val="left" w:pos="1219"/>
              </w:tabs>
              <w:ind w:left="141" w:right="491"/>
              <w:rPr>
                <w:sz w:val="28"/>
              </w:rPr>
            </w:pPr>
            <w:r>
              <w:rPr>
                <w:sz w:val="28"/>
              </w:rPr>
              <w:t>Брак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заключен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февраля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09" w:type="dxa"/>
            <w:tcBorders>
              <w:left w:val="nil"/>
              <w:right w:val="nil"/>
            </w:tcBorders>
          </w:tcPr>
          <w:p w:rsidR="00622A08" w:rsidRDefault="00B37482">
            <w:pPr>
              <w:pStyle w:val="TableParagraph"/>
              <w:ind w:left="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7" w:type="dxa"/>
            <w:tcBorders>
              <w:left w:val="nil"/>
            </w:tcBorders>
          </w:tcPr>
          <w:p w:rsidR="00622A08" w:rsidRDefault="00622A0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225" w:type="dxa"/>
            <w:gridSpan w:val="6"/>
          </w:tcPr>
          <w:p w:rsidR="00622A08" w:rsidRDefault="00B37482">
            <w:pPr>
              <w:pStyle w:val="TableParagraph"/>
              <w:spacing w:line="320" w:lineRule="atLeast"/>
              <w:ind w:left="142" w:right="91"/>
              <w:jc w:val="both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супруги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представляются,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поскольку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состоянию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отчетную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дату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состоял в браке</w:t>
            </w:r>
          </w:p>
        </w:tc>
      </w:tr>
      <w:tr w:rsidR="00622A08">
        <w:trPr>
          <w:trHeight w:val="965"/>
        </w:trPr>
        <w:tc>
          <w:tcPr>
            <w:tcW w:w="2852" w:type="dxa"/>
            <w:tcBorders>
              <w:right w:val="nil"/>
            </w:tcBorders>
          </w:tcPr>
          <w:p w:rsidR="00622A08" w:rsidRDefault="00B37482">
            <w:pPr>
              <w:pStyle w:val="TableParagraph"/>
              <w:tabs>
                <w:tab w:val="left" w:pos="1219"/>
              </w:tabs>
              <w:ind w:left="141" w:right="491"/>
              <w:rPr>
                <w:sz w:val="28"/>
              </w:rPr>
            </w:pPr>
            <w:r>
              <w:rPr>
                <w:sz w:val="28"/>
              </w:rPr>
              <w:t>Брак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заключен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09" w:type="dxa"/>
            <w:tcBorders>
              <w:left w:val="nil"/>
              <w:right w:val="nil"/>
            </w:tcBorders>
          </w:tcPr>
          <w:p w:rsidR="00622A08" w:rsidRDefault="00B37482">
            <w:pPr>
              <w:pStyle w:val="TableParagraph"/>
              <w:ind w:left="2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7" w:type="dxa"/>
            <w:tcBorders>
              <w:left w:val="nil"/>
            </w:tcBorders>
          </w:tcPr>
          <w:p w:rsidR="00622A08" w:rsidRDefault="00622A0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225" w:type="dxa"/>
            <w:gridSpan w:val="6"/>
          </w:tcPr>
          <w:p w:rsidR="00622A08" w:rsidRDefault="00B37482">
            <w:pPr>
              <w:pStyle w:val="TableParagraph"/>
              <w:spacing w:line="320" w:lineRule="atLeast"/>
              <w:ind w:left="142" w:right="91"/>
              <w:jc w:val="both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супруги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представляются,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поскольку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состоянию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отчетную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дату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еще 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вступил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брак</w:t>
            </w:r>
          </w:p>
        </w:tc>
      </w:tr>
    </w:tbl>
    <w:p w:rsidR="00622A08" w:rsidRDefault="00622A08">
      <w:pPr>
        <w:pStyle w:val="a3"/>
        <w:ind w:left="0" w:right="0" w:firstLine="0"/>
        <w:jc w:val="left"/>
      </w:pPr>
    </w:p>
    <w:p w:rsidR="00622A08" w:rsidRDefault="00B37482">
      <w:pPr>
        <w:pStyle w:val="a4"/>
        <w:numPr>
          <w:ilvl w:val="0"/>
          <w:numId w:val="10"/>
        </w:numPr>
        <w:tabs>
          <w:tab w:val="left" w:pos="1592"/>
        </w:tabs>
        <w:ind w:firstLine="392"/>
        <w:jc w:val="both"/>
        <w:rPr>
          <w:sz w:val="28"/>
        </w:rPr>
      </w:pP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</w:t>
      </w:r>
      <w:r>
        <w:rPr>
          <w:spacing w:val="1"/>
          <w:sz w:val="28"/>
        </w:rPr>
        <w:t xml:space="preserve"> </w:t>
      </w:r>
      <w:r>
        <w:rPr>
          <w:sz w:val="28"/>
        </w:rPr>
        <w:t>25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брак,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расторгаемый в органах записи актов гражданского состояния, прекращается со дня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брака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книге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брака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суде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суда в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законную</w:t>
      </w:r>
      <w:r>
        <w:rPr>
          <w:spacing w:val="-2"/>
          <w:sz w:val="28"/>
        </w:rPr>
        <w:t xml:space="preserve"> </w:t>
      </w:r>
      <w:r>
        <w:rPr>
          <w:sz w:val="28"/>
        </w:rPr>
        <w:t>силу (а не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такого решения).</w:t>
      </w:r>
    </w:p>
    <w:p w:rsidR="00622A08" w:rsidRDefault="00B37482">
      <w:pPr>
        <w:pStyle w:val="a3"/>
        <w:ind w:left="741" w:right="0" w:firstLine="0"/>
      </w:pPr>
      <w:r>
        <w:t>Перечень</w:t>
      </w:r>
      <w:r>
        <w:rPr>
          <w:spacing w:val="-2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рекомендуемые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(таблица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2)</w:t>
      </w:r>
    </w:p>
    <w:p w:rsidR="00622A08" w:rsidRDefault="00622A08">
      <w:pPr>
        <w:pStyle w:val="a3"/>
        <w:ind w:left="0" w:right="0" w:firstLine="0"/>
        <w:jc w:val="left"/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47"/>
        <w:gridCol w:w="7201"/>
      </w:tblGrid>
      <w:tr w:rsidR="00622A08">
        <w:trPr>
          <w:trHeight w:val="643"/>
        </w:trPr>
        <w:tc>
          <w:tcPr>
            <w:tcW w:w="10348" w:type="dxa"/>
            <w:gridSpan w:val="2"/>
          </w:tcPr>
          <w:p w:rsidR="00622A08" w:rsidRDefault="00B374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Пример: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служащий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(работник)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представляет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(за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отчетный</w:t>
            </w:r>
          </w:p>
          <w:p w:rsidR="00622A08" w:rsidRDefault="00B3748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2023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год)</w:t>
            </w:r>
          </w:p>
        </w:tc>
      </w:tr>
      <w:tr w:rsidR="00622A08">
        <w:trPr>
          <w:trHeight w:val="327"/>
        </w:trPr>
        <w:tc>
          <w:tcPr>
            <w:tcW w:w="3147" w:type="dxa"/>
            <w:tcBorders>
              <w:bottom w:val="nil"/>
            </w:tcBorders>
          </w:tcPr>
          <w:p w:rsidR="00622A08" w:rsidRDefault="00B3748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Брак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расторгнут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7201" w:type="dxa"/>
            <w:tcBorders>
              <w:bottom w:val="nil"/>
            </w:tcBorders>
          </w:tcPr>
          <w:p w:rsidR="00622A08" w:rsidRDefault="00B37482">
            <w:pPr>
              <w:pStyle w:val="TableParagraph"/>
              <w:tabs>
                <w:tab w:val="left" w:pos="1683"/>
                <w:tab w:val="left" w:pos="2253"/>
                <w:tab w:val="left" w:pos="4032"/>
                <w:tab w:val="left" w:pos="5423"/>
                <w:tab w:val="left" w:pos="6819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отношении</w:t>
            </w:r>
            <w:r>
              <w:rPr>
                <w:sz w:val="28"/>
              </w:rPr>
              <w:tab/>
              <w:t>бывшей</w:t>
            </w:r>
            <w:r>
              <w:rPr>
                <w:sz w:val="28"/>
              </w:rPr>
              <w:tab/>
              <w:t>супруги</w:t>
            </w:r>
            <w:r>
              <w:rPr>
                <w:sz w:val="28"/>
              </w:rPr>
              <w:tab/>
              <w:t>не</w:t>
            </w:r>
          </w:p>
        </w:tc>
      </w:tr>
      <w:tr w:rsidR="00622A08">
        <w:trPr>
          <w:trHeight w:val="321"/>
        </w:trPr>
        <w:tc>
          <w:tcPr>
            <w:tcW w:w="3147" w:type="dxa"/>
            <w:tcBorders>
              <w:top w:val="nil"/>
              <w:bottom w:val="nil"/>
            </w:tcBorders>
          </w:tcPr>
          <w:p w:rsidR="00622A08" w:rsidRDefault="00B37482">
            <w:pPr>
              <w:pStyle w:val="TableParagraph"/>
              <w:tabs>
                <w:tab w:val="left" w:pos="1502"/>
                <w:tab w:val="left" w:pos="2213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ЗАГСе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ноябре</w:t>
            </w:r>
          </w:p>
        </w:tc>
        <w:tc>
          <w:tcPr>
            <w:tcW w:w="7201" w:type="dxa"/>
            <w:tcBorders>
              <w:top w:val="nil"/>
              <w:bottom w:val="nil"/>
            </w:tcBorders>
          </w:tcPr>
          <w:p w:rsidR="00622A08" w:rsidRDefault="00B3748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представляются,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поскольку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состоянию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отчетную</w:t>
            </w:r>
          </w:p>
        </w:tc>
      </w:tr>
      <w:tr w:rsidR="00622A08">
        <w:trPr>
          <w:trHeight w:val="321"/>
        </w:trPr>
        <w:tc>
          <w:tcPr>
            <w:tcW w:w="3147" w:type="dxa"/>
            <w:tcBorders>
              <w:top w:val="nil"/>
              <w:bottom w:val="nil"/>
            </w:tcBorders>
          </w:tcPr>
          <w:p w:rsidR="00622A08" w:rsidRDefault="00B3748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2023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7201" w:type="dxa"/>
            <w:tcBorders>
              <w:top w:val="nil"/>
              <w:bottom w:val="nil"/>
            </w:tcBorders>
          </w:tcPr>
          <w:p w:rsidR="00622A08" w:rsidRDefault="00B3748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дату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(31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года)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служащий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(работник)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</w:tc>
      </w:tr>
      <w:tr w:rsidR="00622A08">
        <w:trPr>
          <w:trHeight w:val="316"/>
        </w:trPr>
        <w:tc>
          <w:tcPr>
            <w:tcW w:w="3147" w:type="dxa"/>
            <w:tcBorders>
              <w:top w:val="nil"/>
            </w:tcBorders>
          </w:tcPr>
          <w:p w:rsidR="00622A08" w:rsidRDefault="00622A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01" w:type="dxa"/>
            <w:tcBorders>
              <w:top w:val="nil"/>
            </w:tcBorders>
          </w:tcPr>
          <w:p w:rsidR="00622A08" w:rsidRDefault="00B37482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состоял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браке</w:t>
            </w:r>
          </w:p>
        </w:tc>
      </w:tr>
    </w:tbl>
    <w:p w:rsidR="00622A08" w:rsidRDefault="00622A08">
      <w:pPr>
        <w:spacing w:line="296" w:lineRule="exact"/>
        <w:rPr>
          <w:sz w:val="28"/>
        </w:rPr>
        <w:sectPr w:rsidR="00622A08">
          <w:pgSz w:w="11910" w:h="16840"/>
          <w:pgMar w:top="760" w:right="200" w:bottom="280" w:left="960" w:header="466" w:footer="0" w:gutter="0"/>
          <w:cols w:space="720"/>
        </w:sectPr>
      </w:pPr>
    </w:p>
    <w:p w:rsidR="00622A08" w:rsidRDefault="00622A08">
      <w:pPr>
        <w:pStyle w:val="a3"/>
        <w:ind w:left="0" w:right="0" w:firstLine="0"/>
        <w:jc w:val="left"/>
        <w:rPr>
          <w:sz w:val="20"/>
        </w:rPr>
      </w:pPr>
    </w:p>
    <w:p w:rsidR="00622A08" w:rsidRDefault="00622A08">
      <w:pPr>
        <w:pStyle w:val="a3"/>
        <w:spacing w:before="1"/>
        <w:ind w:left="0" w:right="0" w:firstLine="0"/>
        <w:jc w:val="left"/>
        <w:rPr>
          <w:sz w:val="11"/>
        </w:r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47"/>
        <w:gridCol w:w="7201"/>
      </w:tblGrid>
      <w:tr w:rsidR="00622A08">
        <w:trPr>
          <w:trHeight w:val="2575"/>
        </w:trPr>
        <w:tc>
          <w:tcPr>
            <w:tcW w:w="3147" w:type="dxa"/>
          </w:tcPr>
          <w:p w:rsidR="00622A08" w:rsidRDefault="00B37482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Окончательное решение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расторжении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брака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 xml:space="preserve">принято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12 декабря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2023 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вступило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силу</w:t>
            </w:r>
            <w:r>
              <w:rPr>
                <w:spacing w:val="1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12</w:t>
            </w:r>
            <w:r>
              <w:rPr>
                <w:spacing w:val="1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января</w:t>
            </w:r>
            <w:r>
              <w:rPr>
                <w:spacing w:val="1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2024</w:t>
            </w:r>
            <w:r>
              <w:rPr>
                <w:spacing w:val="1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года</w:t>
            </w:r>
          </w:p>
        </w:tc>
        <w:tc>
          <w:tcPr>
            <w:tcW w:w="7201" w:type="dxa"/>
          </w:tcPr>
          <w:p w:rsidR="00622A08" w:rsidRDefault="00B37482">
            <w:pPr>
              <w:pStyle w:val="TableParagraph"/>
              <w:spacing w:line="320" w:lineRule="atLeas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Сведения в отношении бывшей супруги представляются,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поскольку решение о расторжении брака вступает в силу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истечении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окончательной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 о расторжении брака вступило в силу 12 января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Таким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образом,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состоянию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отчетную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дату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(31 декабря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2023 года)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служащий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(работник)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считался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состоявшим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браке</w:t>
            </w:r>
          </w:p>
        </w:tc>
      </w:tr>
      <w:tr w:rsidR="00622A08">
        <w:trPr>
          <w:trHeight w:val="965"/>
        </w:trPr>
        <w:tc>
          <w:tcPr>
            <w:tcW w:w="3147" w:type="dxa"/>
          </w:tcPr>
          <w:p w:rsidR="00622A08" w:rsidRDefault="00B374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Брак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расторгнут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ЗАГСе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марте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2024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года</w:t>
            </w:r>
          </w:p>
        </w:tc>
        <w:tc>
          <w:tcPr>
            <w:tcW w:w="7201" w:type="dxa"/>
          </w:tcPr>
          <w:p w:rsidR="00622A08" w:rsidRDefault="00B37482">
            <w:pPr>
              <w:pStyle w:val="TableParagraph"/>
              <w:spacing w:line="320" w:lineRule="atLeas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Сведения в отношении бывшей супруги представляются,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поскольку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отчетную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(31 декабря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служащий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(работник)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состоял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браке</w:t>
            </w:r>
          </w:p>
        </w:tc>
      </w:tr>
      <w:tr w:rsidR="00622A08">
        <w:trPr>
          <w:trHeight w:val="965"/>
        </w:trPr>
        <w:tc>
          <w:tcPr>
            <w:tcW w:w="10348" w:type="dxa"/>
            <w:gridSpan w:val="2"/>
          </w:tcPr>
          <w:p w:rsidR="00622A08" w:rsidRDefault="00B37482">
            <w:pPr>
              <w:pStyle w:val="TableParagraph"/>
              <w:spacing w:line="320" w:lineRule="atLeast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Пример: гражданин в сентябре 2024 года представляет Сведения в связи с подачей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 для назначения на должность. Отчетной датой является 1 августа 2024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622A08">
        <w:trPr>
          <w:trHeight w:val="965"/>
        </w:trPr>
        <w:tc>
          <w:tcPr>
            <w:tcW w:w="3147" w:type="dxa"/>
          </w:tcPr>
          <w:p w:rsidR="00622A08" w:rsidRDefault="00B37482">
            <w:pPr>
              <w:pStyle w:val="TableParagraph"/>
              <w:ind w:right="86"/>
              <w:rPr>
                <w:sz w:val="28"/>
              </w:rPr>
            </w:pPr>
            <w:r>
              <w:rPr>
                <w:sz w:val="28"/>
              </w:rPr>
              <w:t>Брак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расторгнут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ЗАГСе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июля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7201" w:type="dxa"/>
          </w:tcPr>
          <w:p w:rsidR="00622A08" w:rsidRDefault="00B37482">
            <w:pPr>
              <w:pStyle w:val="TableParagraph"/>
              <w:spacing w:line="320" w:lineRule="atLeas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бывшей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супруги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представляются,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поскольку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отчетную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состоял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браке</w:t>
            </w:r>
          </w:p>
        </w:tc>
      </w:tr>
      <w:tr w:rsidR="00622A08">
        <w:trPr>
          <w:trHeight w:val="965"/>
        </w:trPr>
        <w:tc>
          <w:tcPr>
            <w:tcW w:w="3147" w:type="dxa"/>
          </w:tcPr>
          <w:p w:rsidR="00622A08" w:rsidRDefault="00B37482">
            <w:pPr>
              <w:pStyle w:val="TableParagraph"/>
              <w:spacing w:line="320" w:lineRule="atLeas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Брак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расторгнут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ЗАГСе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 августа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7201" w:type="dxa"/>
          </w:tcPr>
          <w:p w:rsidR="00622A08" w:rsidRDefault="00B37482">
            <w:pPr>
              <w:pStyle w:val="TableParagraph"/>
              <w:spacing w:line="320" w:lineRule="atLeas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Сведения в отношении бывшей супруги представляются,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поскольку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отчетную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дату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(1 августа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состоял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браке</w:t>
            </w:r>
          </w:p>
        </w:tc>
      </w:tr>
      <w:tr w:rsidR="00622A08">
        <w:trPr>
          <w:trHeight w:val="2253"/>
        </w:trPr>
        <w:tc>
          <w:tcPr>
            <w:tcW w:w="3147" w:type="dxa"/>
          </w:tcPr>
          <w:p w:rsidR="00622A08" w:rsidRDefault="00B37482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Окончательное решение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расторжении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брака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было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принято    судом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 июля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2024 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вступило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 августа 2024 г.</w:t>
            </w:r>
          </w:p>
        </w:tc>
        <w:tc>
          <w:tcPr>
            <w:tcW w:w="7201" w:type="dxa"/>
          </w:tcPr>
          <w:p w:rsidR="00622A08" w:rsidRDefault="00B37482">
            <w:pPr>
              <w:pStyle w:val="TableParagraph"/>
              <w:spacing w:line="320" w:lineRule="atLeas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Сведения в отношении бывшей супруги представляются,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поскольку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расторжении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брака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вступает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истечении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окончательной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рассматриваемой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ситуации срок истек 5 августа 2024 года. Таким образом,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отчетную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 августа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2024 г</w:t>
            </w:r>
            <w:r>
              <w:rPr>
                <w:sz w:val="28"/>
              </w:rPr>
              <w:t>ода)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считался состоявшим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браке</w:t>
            </w:r>
          </w:p>
        </w:tc>
      </w:tr>
    </w:tbl>
    <w:p w:rsidR="00622A08" w:rsidRDefault="00622A08">
      <w:pPr>
        <w:pStyle w:val="a3"/>
        <w:spacing w:before="3"/>
        <w:ind w:left="0" w:right="0" w:firstLine="0"/>
        <w:jc w:val="left"/>
        <w:rPr>
          <w:sz w:val="20"/>
        </w:rPr>
      </w:pPr>
    </w:p>
    <w:p w:rsidR="00622A08" w:rsidRDefault="00B37482">
      <w:pPr>
        <w:pStyle w:val="a4"/>
        <w:numPr>
          <w:ilvl w:val="0"/>
          <w:numId w:val="10"/>
        </w:numPr>
        <w:tabs>
          <w:tab w:val="left" w:pos="1308"/>
        </w:tabs>
        <w:spacing w:before="89"/>
        <w:ind w:right="363" w:firstLine="392"/>
        <w:jc w:val="both"/>
        <w:rPr>
          <w:sz w:val="28"/>
        </w:rPr>
      </w:pP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супруг</w:t>
      </w:r>
      <w:r>
        <w:rPr>
          <w:spacing w:val="1"/>
          <w:sz w:val="28"/>
        </w:rPr>
        <w:t xml:space="preserve"> </w:t>
      </w:r>
      <w:r>
        <w:rPr>
          <w:sz w:val="28"/>
        </w:rPr>
        <w:t>(супругов),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представляют такие Сведения,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если:</w:t>
      </w:r>
    </w:p>
    <w:p w:rsidR="00622A08" w:rsidRDefault="00B37482">
      <w:pPr>
        <w:pStyle w:val="a4"/>
        <w:numPr>
          <w:ilvl w:val="1"/>
          <w:numId w:val="10"/>
        </w:numPr>
        <w:tabs>
          <w:tab w:val="left" w:pos="1045"/>
        </w:tabs>
        <w:ind w:firstLine="567"/>
        <w:jc w:val="both"/>
        <w:rPr>
          <w:sz w:val="28"/>
        </w:rPr>
      </w:pP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супруги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военнослужащими,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(принимали)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 выполняют (выполняли) задачи, связанные с ее проведением, 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территориях</w:t>
      </w:r>
      <w:r>
        <w:rPr>
          <w:spacing w:val="1"/>
          <w:sz w:val="28"/>
        </w:rPr>
        <w:t xml:space="preserve"> </w:t>
      </w:r>
      <w:r>
        <w:rPr>
          <w:sz w:val="28"/>
        </w:rPr>
        <w:t>Донецкой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Республики,</w:t>
      </w:r>
      <w:r>
        <w:rPr>
          <w:spacing w:val="1"/>
          <w:sz w:val="28"/>
        </w:rPr>
        <w:t xml:space="preserve"> </w:t>
      </w:r>
      <w:r>
        <w:rPr>
          <w:sz w:val="28"/>
        </w:rPr>
        <w:t>Луганской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Республики,</w:t>
      </w:r>
      <w:r>
        <w:rPr>
          <w:spacing w:val="1"/>
          <w:sz w:val="28"/>
        </w:rPr>
        <w:t xml:space="preserve"> </w:t>
      </w:r>
      <w:r>
        <w:rPr>
          <w:sz w:val="28"/>
        </w:rPr>
        <w:t>Запорожской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области, Херсонской области и</w:t>
      </w:r>
      <w:r>
        <w:rPr>
          <w:spacing w:val="-1"/>
          <w:sz w:val="28"/>
        </w:rPr>
        <w:t xml:space="preserve"> </w:t>
      </w:r>
      <w:r>
        <w:rPr>
          <w:sz w:val="28"/>
        </w:rPr>
        <w:t>Украины;</w:t>
      </w:r>
    </w:p>
    <w:p w:rsidR="00622A08" w:rsidRDefault="00B37482">
      <w:pPr>
        <w:pStyle w:val="a4"/>
        <w:numPr>
          <w:ilvl w:val="1"/>
          <w:numId w:val="10"/>
        </w:numPr>
        <w:tabs>
          <w:tab w:val="left" w:pos="1045"/>
        </w:tabs>
        <w:ind w:right="365" w:firstLine="567"/>
        <w:jc w:val="both"/>
        <w:rPr>
          <w:sz w:val="28"/>
        </w:rPr>
      </w:pP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супруги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(командированы)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территориях</w:t>
      </w:r>
      <w:r>
        <w:rPr>
          <w:spacing w:val="1"/>
          <w:sz w:val="28"/>
        </w:rPr>
        <w:t xml:space="preserve"> </w:t>
      </w:r>
      <w:r>
        <w:rPr>
          <w:sz w:val="28"/>
        </w:rPr>
        <w:t>Донецкой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Республики,</w:t>
      </w:r>
      <w:r>
        <w:rPr>
          <w:spacing w:val="1"/>
          <w:sz w:val="28"/>
        </w:rPr>
        <w:t xml:space="preserve"> </w:t>
      </w:r>
      <w:r>
        <w:rPr>
          <w:sz w:val="28"/>
        </w:rPr>
        <w:t>Луганской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Республики,</w:t>
      </w:r>
      <w:r>
        <w:rPr>
          <w:spacing w:val="1"/>
          <w:sz w:val="28"/>
        </w:rPr>
        <w:t xml:space="preserve"> </w:t>
      </w:r>
      <w:r>
        <w:rPr>
          <w:sz w:val="28"/>
        </w:rPr>
        <w:t>Запорожской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 и</w:t>
      </w:r>
      <w:r>
        <w:rPr>
          <w:spacing w:val="-1"/>
          <w:sz w:val="28"/>
        </w:rPr>
        <w:t xml:space="preserve"> </w:t>
      </w:r>
      <w:r>
        <w:rPr>
          <w:sz w:val="28"/>
        </w:rPr>
        <w:t>Херсонской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 и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выполняют</w:t>
      </w:r>
      <w:r>
        <w:rPr>
          <w:spacing w:val="-1"/>
          <w:sz w:val="28"/>
        </w:rPr>
        <w:t xml:space="preserve"> </w:t>
      </w:r>
      <w:r>
        <w:rPr>
          <w:sz w:val="28"/>
        </w:rPr>
        <w:t>такие задачи;</w:t>
      </w:r>
    </w:p>
    <w:p w:rsidR="00622A08" w:rsidRDefault="00B37482">
      <w:pPr>
        <w:pStyle w:val="a4"/>
        <w:numPr>
          <w:ilvl w:val="1"/>
          <w:numId w:val="10"/>
        </w:numPr>
        <w:tabs>
          <w:tab w:val="left" w:pos="1045"/>
        </w:tabs>
        <w:ind w:firstLine="567"/>
        <w:jc w:val="both"/>
        <w:rPr>
          <w:sz w:val="28"/>
        </w:rPr>
      </w:pPr>
      <w:r>
        <w:rPr>
          <w:sz w:val="28"/>
        </w:rPr>
        <w:t>их супруги призваны на военную службу по мобилизации в Вооруженные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Силы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622A08" w:rsidRDefault="00B37482">
      <w:pPr>
        <w:pStyle w:val="a4"/>
        <w:numPr>
          <w:ilvl w:val="1"/>
          <w:numId w:val="10"/>
        </w:numPr>
        <w:tabs>
          <w:tab w:val="left" w:pos="1045"/>
        </w:tabs>
        <w:ind w:firstLine="567"/>
        <w:jc w:val="both"/>
        <w:rPr>
          <w:sz w:val="28"/>
        </w:rPr>
      </w:pP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супруги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контракта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добровольное содействие в выполнении задач, возложенных на Вооруженные Силы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622A08" w:rsidRDefault="00B37482">
      <w:pPr>
        <w:pStyle w:val="a3"/>
        <w:ind w:right="365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</w:t>
      </w:r>
      <w:r>
        <w:t>ие</w:t>
      </w:r>
      <w:r>
        <w:rPr>
          <w:spacing w:val="-2"/>
        </w:rPr>
        <w:t xml:space="preserve"> </w:t>
      </w:r>
      <w:r>
        <w:t>обозначенный статус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супруг (супругов).</w:t>
      </w:r>
    </w:p>
    <w:p w:rsidR="00622A08" w:rsidRDefault="00622A08">
      <w:pPr>
        <w:sectPr w:rsidR="00622A08">
          <w:pgSz w:w="11910" w:h="16840"/>
          <w:pgMar w:top="760" w:right="200" w:bottom="280" w:left="960" w:header="466" w:footer="0" w:gutter="0"/>
          <w:cols w:space="720"/>
        </w:sectPr>
      </w:pPr>
    </w:p>
    <w:p w:rsidR="00622A08" w:rsidRDefault="00622A08">
      <w:pPr>
        <w:pStyle w:val="a3"/>
        <w:spacing w:before="5"/>
        <w:ind w:left="0" w:right="0" w:firstLine="0"/>
        <w:jc w:val="left"/>
        <w:rPr>
          <w:sz w:val="23"/>
        </w:rPr>
      </w:pPr>
    </w:p>
    <w:p w:rsidR="00622A08" w:rsidRDefault="00B37482">
      <w:pPr>
        <w:pStyle w:val="a3"/>
        <w:spacing w:before="88"/>
      </w:pPr>
      <w:r>
        <w:t>Дополнительные</w:t>
      </w:r>
      <w:r>
        <w:rPr>
          <w:spacing w:val="1"/>
        </w:rPr>
        <w:t xml:space="preserve"> </w:t>
      </w:r>
      <w:r>
        <w:t>пояснения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Инструктивно-методических</w:t>
      </w:r>
      <w:r>
        <w:rPr>
          <w:spacing w:val="1"/>
        </w:rPr>
        <w:t xml:space="preserve"> </w:t>
      </w:r>
      <w:r>
        <w:t>материалах по вопросам реализации Указа Президента Российской Федерации от 29</w:t>
      </w:r>
      <w:r>
        <w:rPr>
          <w:spacing w:val="1"/>
        </w:rPr>
        <w:t xml:space="preserve"> </w:t>
      </w:r>
      <w:r>
        <w:t>декабря 2022 г. № 968 "</w:t>
      </w:r>
      <w:r>
        <w:t>Об особенностях исполнения обязанностей, соблюдения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категориями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операции"</w:t>
      </w:r>
      <w:r>
        <w:rPr>
          <w:spacing w:val="1"/>
        </w:rPr>
        <w:t xml:space="preserve"> </w:t>
      </w:r>
      <w:r>
        <w:t>(</w:t>
      </w:r>
      <w:hyperlink r:id="rId20">
        <w:r>
          <w:rPr>
            <w:color w:val="0463C1"/>
            <w:u w:val="single" w:color="0463C1"/>
          </w:rPr>
          <w:t>https://mintrud.gov.ru/ministry/programms/anticorruption/9/23</w:t>
        </w:r>
      </w:hyperlink>
      <w:r>
        <w:t>).</w:t>
      </w:r>
    </w:p>
    <w:p w:rsidR="00622A08" w:rsidRDefault="00B37482">
      <w:pPr>
        <w:pStyle w:val="Heading1"/>
      </w:pPr>
      <w:r>
        <w:t>Несовершеннолетние</w:t>
      </w:r>
      <w:r>
        <w:rPr>
          <w:spacing w:val="-6"/>
        </w:rPr>
        <w:t xml:space="preserve"> </w:t>
      </w:r>
      <w:r>
        <w:t>дети</w:t>
      </w:r>
    </w:p>
    <w:p w:rsidR="00622A08" w:rsidRDefault="00B37482">
      <w:pPr>
        <w:pStyle w:val="a4"/>
        <w:numPr>
          <w:ilvl w:val="0"/>
          <w:numId w:val="10"/>
        </w:numPr>
        <w:tabs>
          <w:tab w:val="left" w:pos="1308"/>
        </w:tabs>
        <w:ind w:right="365" w:firstLine="392"/>
        <w:jc w:val="both"/>
        <w:rPr>
          <w:sz w:val="28"/>
        </w:rPr>
      </w:pPr>
      <w:r>
        <w:rPr>
          <w:sz w:val="28"/>
        </w:rPr>
        <w:t>Статья 60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гражданин Российской Федерации может самостоятельно осуществлять в 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18 лет.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образом,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совершеннолетним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достижении им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 18 лет.</w:t>
      </w:r>
    </w:p>
    <w:p w:rsidR="00622A08" w:rsidRDefault="00B37482">
      <w:pPr>
        <w:pStyle w:val="a4"/>
        <w:numPr>
          <w:ilvl w:val="0"/>
          <w:numId w:val="10"/>
        </w:numPr>
        <w:tabs>
          <w:tab w:val="left" w:pos="1308"/>
        </w:tabs>
        <w:ind w:firstLine="392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достигшим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 после</w:t>
      </w:r>
      <w:r>
        <w:rPr>
          <w:spacing w:val="-1"/>
          <w:sz w:val="28"/>
        </w:rPr>
        <w:t xml:space="preserve"> </w:t>
      </w:r>
      <w:r>
        <w:rPr>
          <w:sz w:val="28"/>
        </w:rPr>
        <w:t>дня рождения.</w:t>
      </w:r>
    </w:p>
    <w:p w:rsidR="00622A08" w:rsidRDefault="00622A08">
      <w:pPr>
        <w:pStyle w:val="a3"/>
        <w:ind w:left="0" w:right="0" w:firstLine="0"/>
        <w:jc w:val="left"/>
      </w:pPr>
    </w:p>
    <w:p w:rsidR="00622A08" w:rsidRDefault="00B37482">
      <w:pPr>
        <w:pStyle w:val="a3"/>
        <w:ind w:left="741" w:right="0" w:firstLine="0"/>
      </w:pPr>
      <w:r>
        <w:t>Перечень</w:t>
      </w:r>
      <w:r>
        <w:rPr>
          <w:spacing w:val="-2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рекомендуемые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(таблица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3):</w:t>
      </w:r>
    </w:p>
    <w:p w:rsidR="00622A08" w:rsidRDefault="00622A08">
      <w:pPr>
        <w:pStyle w:val="a3"/>
        <w:ind w:left="0" w:right="0" w:firstLine="0"/>
        <w:jc w:val="left"/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9"/>
        <w:gridCol w:w="7229"/>
      </w:tblGrid>
      <w:tr w:rsidR="00622A08">
        <w:trPr>
          <w:trHeight w:val="643"/>
        </w:trPr>
        <w:tc>
          <w:tcPr>
            <w:tcW w:w="10348" w:type="dxa"/>
            <w:gridSpan w:val="2"/>
          </w:tcPr>
          <w:p w:rsidR="00622A08" w:rsidRDefault="00B374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Пример: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служащий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(работник)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представляет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(за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отчетный</w:t>
            </w:r>
          </w:p>
          <w:p w:rsidR="00622A08" w:rsidRDefault="00B3748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2023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год)</w:t>
            </w:r>
          </w:p>
        </w:tc>
      </w:tr>
      <w:tr w:rsidR="00622A08">
        <w:trPr>
          <w:trHeight w:val="1287"/>
        </w:trPr>
        <w:tc>
          <w:tcPr>
            <w:tcW w:w="3119" w:type="dxa"/>
          </w:tcPr>
          <w:p w:rsidR="00622A08" w:rsidRDefault="00B37482">
            <w:pPr>
              <w:pStyle w:val="TableParagraph"/>
              <w:tabs>
                <w:tab w:val="left" w:pos="1694"/>
                <w:tab w:val="left" w:pos="2230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Дочери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служащего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(работника)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21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</w:p>
          <w:p w:rsidR="00622A08" w:rsidRDefault="00B37482">
            <w:pPr>
              <w:pStyle w:val="TableParagraph"/>
              <w:tabs>
                <w:tab w:val="left" w:pos="1475"/>
              </w:tabs>
              <w:rPr>
                <w:sz w:val="28"/>
              </w:rPr>
            </w:pPr>
            <w:r>
              <w:rPr>
                <w:sz w:val="28"/>
              </w:rPr>
              <w:t>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z w:val="28"/>
              </w:rPr>
              <w:tab/>
              <w:t>исполнилось</w:t>
            </w:r>
          </w:p>
          <w:p w:rsidR="00622A08" w:rsidRDefault="00B3748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18 лет</w:t>
            </w:r>
          </w:p>
        </w:tc>
        <w:tc>
          <w:tcPr>
            <w:tcW w:w="7229" w:type="dxa"/>
          </w:tcPr>
          <w:p w:rsidR="00622A08" w:rsidRDefault="00B37482">
            <w:pPr>
              <w:pStyle w:val="TableParagraph"/>
              <w:spacing w:line="320" w:lineRule="atLeast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дочери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представляются,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поскольку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отчетную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(31 декабря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2023 года)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дочери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служащего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(работника)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исполнилось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лет, она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являлась совершеннолетней</w:t>
            </w:r>
          </w:p>
        </w:tc>
      </w:tr>
      <w:tr w:rsidR="00622A08">
        <w:trPr>
          <w:trHeight w:val="1287"/>
        </w:trPr>
        <w:tc>
          <w:tcPr>
            <w:tcW w:w="3119" w:type="dxa"/>
          </w:tcPr>
          <w:p w:rsidR="00622A08" w:rsidRDefault="00B37482">
            <w:pPr>
              <w:pStyle w:val="TableParagraph"/>
              <w:tabs>
                <w:tab w:val="left" w:pos="1694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Дочери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служащего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(работника)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</w:p>
          <w:p w:rsidR="00622A08" w:rsidRDefault="00B37482">
            <w:pPr>
              <w:pStyle w:val="TableParagraph"/>
              <w:tabs>
                <w:tab w:val="left" w:pos="1475"/>
              </w:tabs>
              <w:rPr>
                <w:sz w:val="28"/>
              </w:rPr>
            </w:pPr>
            <w:r>
              <w:rPr>
                <w:sz w:val="28"/>
              </w:rPr>
              <w:t>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z w:val="28"/>
              </w:rPr>
              <w:tab/>
              <w:t>исполнилось</w:t>
            </w:r>
          </w:p>
          <w:p w:rsidR="00622A08" w:rsidRDefault="00B3748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18 лет</w:t>
            </w:r>
          </w:p>
        </w:tc>
        <w:tc>
          <w:tcPr>
            <w:tcW w:w="7229" w:type="dxa"/>
          </w:tcPr>
          <w:p w:rsidR="00622A08" w:rsidRDefault="00B37482">
            <w:pPr>
              <w:pStyle w:val="TableParagraph"/>
              <w:spacing w:line="320" w:lineRule="atLeast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дочери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представляются,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поскольку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отчетную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(31 декабря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2023 года)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дочери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служащего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(работника)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исполнилось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лет, она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являлась совершеннолетней</w:t>
            </w:r>
          </w:p>
        </w:tc>
      </w:tr>
      <w:tr w:rsidR="00622A08">
        <w:trPr>
          <w:trHeight w:val="1931"/>
        </w:trPr>
        <w:tc>
          <w:tcPr>
            <w:tcW w:w="3119" w:type="dxa"/>
          </w:tcPr>
          <w:p w:rsidR="00622A08" w:rsidRDefault="00B37482">
            <w:pPr>
              <w:pStyle w:val="TableParagraph"/>
              <w:tabs>
                <w:tab w:val="left" w:pos="1694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Дочери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служащего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(работника)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31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</w:p>
          <w:p w:rsidR="00622A08" w:rsidRDefault="00B37482">
            <w:pPr>
              <w:pStyle w:val="TableParagraph"/>
              <w:tabs>
                <w:tab w:val="left" w:pos="1475"/>
              </w:tabs>
              <w:rPr>
                <w:sz w:val="28"/>
              </w:rPr>
            </w:pPr>
            <w:r>
              <w:rPr>
                <w:sz w:val="28"/>
              </w:rPr>
              <w:t>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z w:val="28"/>
              </w:rPr>
              <w:tab/>
              <w:t>исполнилось</w:t>
            </w:r>
          </w:p>
          <w:p w:rsidR="00622A08" w:rsidRDefault="00B374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 лет</w:t>
            </w:r>
          </w:p>
        </w:tc>
        <w:tc>
          <w:tcPr>
            <w:tcW w:w="7229" w:type="dxa"/>
          </w:tcPr>
          <w:p w:rsidR="00622A08" w:rsidRDefault="00B37482">
            <w:pPr>
              <w:pStyle w:val="TableParagraph"/>
              <w:spacing w:line="320" w:lineRule="atLeast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Сведения в отношении дочери представляются, поскольку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дочь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служащего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(работника)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считается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достигшей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следующий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рождения,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1 января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2024 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отчетную дату (31 декабря 2023 года) она еще являлась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несовершеннолетней</w:t>
            </w:r>
          </w:p>
        </w:tc>
      </w:tr>
      <w:tr w:rsidR="00622A08">
        <w:trPr>
          <w:trHeight w:val="643"/>
        </w:trPr>
        <w:tc>
          <w:tcPr>
            <w:tcW w:w="10348" w:type="dxa"/>
            <w:gridSpan w:val="2"/>
          </w:tcPr>
          <w:p w:rsidR="00622A08" w:rsidRDefault="00B37482">
            <w:pPr>
              <w:pStyle w:val="TableParagraph"/>
              <w:tabs>
                <w:tab w:val="left" w:pos="1327"/>
                <w:tab w:val="left" w:pos="2824"/>
                <w:tab w:val="left" w:pos="4607"/>
                <w:tab w:val="left" w:pos="4947"/>
                <w:tab w:val="left" w:pos="6212"/>
                <w:tab w:val="left" w:pos="7572"/>
                <w:tab w:val="left" w:pos="8919"/>
                <w:tab w:val="left" w:pos="9260"/>
                <w:tab w:val="left" w:pos="10114"/>
              </w:tabs>
              <w:spacing w:line="320" w:lineRule="atLeast"/>
              <w:ind w:right="96"/>
              <w:rPr>
                <w:sz w:val="28"/>
              </w:rPr>
            </w:pPr>
            <w:r>
              <w:rPr>
                <w:sz w:val="28"/>
              </w:rPr>
              <w:t>Пример:</w:t>
            </w:r>
            <w:r>
              <w:rPr>
                <w:sz w:val="28"/>
              </w:rPr>
              <w:tab/>
              <w:t>гражданин</w:t>
            </w:r>
            <w:r>
              <w:rPr>
                <w:sz w:val="28"/>
              </w:rPr>
              <w:tab/>
              <w:t>представляет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сентябре</w:t>
            </w:r>
            <w:r>
              <w:rPr>
                <w:sz w:val="28"/>
              </w:rPr>
              <w:tab/>
              <w:t>2024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z w:val="28"/>
              </w:rPr>
              <w:tab/>
              <w:t>Сведения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связи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должность.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Отчетной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датой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 августа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622A08">
        <w:trPr>
          <w:trHeight w:val="1287"/>
        </w:trPr>
        <w:tc>
          <w:tcPr>
            <w:tcW w:w="3119" w:type="dxa"/>
          </w:tcPr>
          <w:p w:rsidR="00622A08" w:rsidRDefault="00B374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Сыну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</w:p>
          <w:p w:rsidR="00622A08" w:rsidRDefault="00B37482">
            <w:pPr>
              <w:pStyle w:val="TableParagraph"/>
              <w:tabs>
                <w:tab w:val="left" w:pos="1475"/>
              </w:tabs>
              <w:rPr>
                <w:sz w:val="28"/>
              </w:rPr>
            </w:pPr>
            <w:r>
              <w:rPr>
                <w:sz w:val="28"/>
              </w:rPr>
              <w:t>2024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исполнилось</w:t>
            </w:r>
          </w:p>
          <w:p w:rsidR="00622A08" w:rsidRDefault="00B374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 лет</w:t>
            </w:r>
          </w:p>
        </w:tc>
        <w:tc>
          <w:tcPr>
            <w:tcW w:w="7229" w:type="dxa"/>
          </w:tcPr>
          <w:p w:rsidR="00622A08" w:rsidRDefault="00B37482">
            <w:pPr>
              <w:pStyle w:val="TableParagraph"/>
              <w:spacing w:line="320" w:lineRule="atLeast"/>
              <w:ind w:left="107" w:right="95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Сведения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отношении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сына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представляются,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поскольку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совершеннолетним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отчетную дату (1 августа 2024 года) сыну гражданина уже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исполнилось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 лет</w:t>
            </w:r>
          </w:p>
        </w:tc>
      </w:tr>
      <w:tr w:rsidR="00622A08">
        <w:trPr>
          <w:trHeight w:val="1609"/>
        </w:trPr>
        <w:tc>
          <w:tcPr>
            <w:tcW w:w="3119" w:type="dxa"/>
          </w:tcPr>
          <w:p w:rsidR="00622A08" w:rsidRDefault="00B37482">
            <w:pPr>
              <w:pStyle w:val="TableParagraph"/>
              <w:tabs>
                <w:tab w:val="left" w:pos="1597"/>
              </w:tabs>
              <w:rPr>
                <w:sz w:val="28"/>
              </w:rPr>
            </w:pPr>
            <w:r>
              <w:rPr>
                <w:sz w:val="28"/>
              </w:rPr>
              <w:t>Сыну</w:t>
            </w:r>
            <w:r>
              <w:rPr>
                <w:sz w:val="28"/>
              </w:rPr>
              <w:tab/>
              <w:t>гражданина</w:t>
            </w:r>
          </w:p>
          <w:p w:rsidR="00622A08" w:rsidRDefault="00B37482">
            <w:pPr>
              <w:pStyle w:val="TableParagraph"/>
              <w:tabs>
                <w:tab w:val="left" w:pos="1859"/>
              </w:tabs>
              <w:rPr>
                <w:sz w:val="28"/>
              </w:rPr>
            </w:pPr>
            <w:r>
              <w:rPr>
                <w:sz w:val="28"/>
              </w:rPr>
              <w:t>1 августа</w:t>
            </w:r>
            <w:r>
              <w:rPr>
                <w:sz w:val="28"/>
              </w:rPr>
              <w:tab/>
              <w:t>2024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  <w:p w:rsidR="00622A08" w:rsidRDefault="00B374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исполнилось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7229" w:type="dxa"/>
          </w:tcPr>
          <w:p w:rsidR="00622A08" w:rsidRDefault="00B37482">
            <w:pPr>
              <w:pStyle w:val="TableParagraph"/>
              <w:spacing w:line="320" w:lineRule="atLeast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Сведения в отношении сына представляются, поскольку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 гражданина считается достигшим возраста 18 лет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следующий день после дня рождения, то есть 2 августа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Таким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состоянию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отчетную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дату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еще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являлся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несовершеннолетним</w:t>
            </w:r>
          </w:p>
        </w:tc>
      </w:tr>
    </w:tbl>
    <w:p w:rsidR="00622A08" w:rsidRDefault="00622A08">
      <w:pPr>
        <w:spacing w:line="320" w:lineRule="atLeast"/>
        <w:jc w:val="both"/>
        <w:rPr>
          <w:sz w:val="28"/>
        </w:rPr>
        <w:sectPr w:rsidR="00622A08">
          <w:pgSz w:w="11910" w:h="16840"/>
          <w:pgMar w:top="760" w:right="200" w:bottom="280" w:left="960" w:header="466" w:footer="0" w:gutter="0"/>
          <w:cols w:space="720"/>
        </w:sectPr>
      </w:pPr>
    </w:p>
    <w:p w:rsidR="00622A08" w:rsidRDefault="00622A08">
      <w:pPr>
        <w:pStyle w:val="a3"/>
        <w:ind w:left="0" w:right="0" w:firstLine="0"/>
        <w:jc w:val="left"/>
        <w:rPr>
          <w:sz w:val="20"/>
        </w:rPr>
      </w:pPr>
    </w:p>
    <w:p w:rsidR="00622A08" w:rsidRDefault="00622A08">
      <w:pPr>
        <w:pStyle w:val="a3"/>
        <w:spacing w:before="1"/>
        <w:ind w:left="0" w:right="0" w:firstLine="0"/>
        <w:jc w:val="left"/>
        <w:rPr>
          <w:sz w:val="11"/>
        </w:r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9"/>
        <w:gridCol w:w="7229"/>
      </w:tblGrid>
      <w:tr w:rsidR="00622A08">
        <w:trPr>
          <w:trHeight w:val="965"/>
        </w:trPr>
        <w:tc>
          <w:tcPr>
            <w:tcW w:w="3119" w:type="dxa"/>
          </w:tcPr>
          <w:p w:rsidR="00622A08" w:rsidRDefault="00B37482">
            <w:pPr>
              <w:pStyle w:val="TableParagraph"/>
              <w:tabs>
                <w:tab w:val="left" w:pos="1597"/>
              </w:tabs>
              <w:rPr>
                <w:sz w:val="28"/>
              </w:rPr>
            </w:pPr>
            <w:r>
              <w:rPr>
                <w:sz w:val="28"/>
              </w:rPr>
              <w:t>Сыну</w:t>
            </w:r>
            <w:r>
              <w:rPr>
                <w:sz w:val="28"/>
              </w:rPr>
              <w:tab/>
              <w:t>гражданина</w:t>
            </w:r>
          </w:p>
          <w:p w:rsidR="00622A08" w:rsidRDefault="00B37482">
            <w:pPr>
              <w:pStyle w:val="TableParagraph"/>
              <w:tabs>
                <w:tab w:val="left" w:pos="1859"/>
              </w:tabs>
              <w:rPr>
                <w:sz w:val="28"/>
              </w:rPr>
            </w:pPr>
            <w:r>
              <w:rPr>
                <w:sz w:val="28"/>
              </w:rPr>
              <w:t>17 августа</w:t>
            </w:r>
            <w:r>
              <w:rPr>
                <w:sz w:val="28"/>
              </w:rPr>
              <w:tab/>
              <w:t>2024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  <w:p w:rsidR="00622A08" w:rsidRDefault="00B3748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исполнилось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7229" w:type="dxa"/>
          </w:tcPr>
          <w:p w:rsidR="00622A08" w:rsidRDefault="00B37482">
            <w:pPr>
              <w:pStyle w:val="TableParagraph"/>
              <w:spacing w:line="320" w:lineRule="atLeast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Сведения в отношении сына представляются, поскольку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состоянию на отчетную дату (1 августа 2024 года) сын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являлся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несовершеннолетним</w:t>
            </w:r>
          </w:p>
        </w:tc>
      </w:tr>
    </w:tbl>
    <w:p w:rsidR="00622A08" w:rsidRDefault="00B37482">
      <w:pPr>
        <w:pStyle w:val="a4"/>
        <w:numPr>
          <w:ilvl w:val="0"/>
          <w:numId w:val="10"/>
        </w:numPr>
        <w:tabs>
          <w:tab w:val="left" w:pos="1592"/>
        </w:tabs>
        <w:ind w:right="365" w:firstLine="392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служащим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(работником)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служащий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(работник)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опекуном (попечителем), его супруга (супруг) является опекуном (попечителем) или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-17"/>
          <w:sz w:val="28"/>
        </w:rPr>
        <w:t xml:space="preserve"> </w:t>
      </w:r>
      <w:r>
        <w:rPr>
          <w:sz w:val="28"/>
        </w:rPr>
        <w:t>супруга</w:t>
      </w:r>
      <w:r>
        <w:rPr>
          <w:spacing w:val="-16"/>
          <w:sz w:val="28"/>
        </w:rPr>
        <w:t xml:space="preserve"> </w:t>
      </w:r>
      <w:r>
        <w:rPr>
          <w:sz w:val="28"/>
        </w:rPr>
        <w:t>(супруг)</w:t>
      </w:r>
      <w:r>
        <w:rPr>
          <w:spacing w:val="-17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6"/>
          <w:sz w:val="28"/>
        </w:rPr>
        <w:t xml:space="preserve"> </w:t>
      </w:r>
      <w:r>
        <w:rPr>
          <w:sz w:val="28"/>
        </w:rPr>
        <w:t>усыновителем</w:t>
      </w:r>
      <w:r>
        <w:rPr>
          <w:spacing w:val="-16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17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16"/>
          <w:sz w:val="28"/>
        </w:rPr>
        <w:t xml:space="preserve"> </w:t>
      </w:r>
      <w:r>
        <w:rPr>
          <w:sz w:val="28"/>
        </w:rPr>
        <w:t>не</w:t>
      </w:r>
      <w:r>
        <w:rPr>
          <w:spacing w:val="-17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6"/>
          <w:sz w:val="28"/>
        </w:rPr>
        <w:t xml:space="preserve"> </w:t>
      </w:r>
      <w:r>
        <w:rPr>
          <w:sz w:val="28"/>
        </w:rPr>
        <w:t>нарушением.</w:t>
      </w:r>
    </w:p>
    <w:p w:rsidR="00622A08" w:rsidRDefault="00B37482">
      <w:pPr>
        <w:pStyle w:val="a4"/>
        <w:numPr>
          <w:ilvl w:val="0"/>
          <w:numId w:val="10"/>
        </w:numPr>
        <w:tabs>
          <w:tab w:val="left" w:pos="1592"/>
        </w:tabs>
        <w:ind w:firstLine="392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раздельно со служащим (работником) в случае, если служащий (работник) не лишен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1"/>
          <w:sz w:val="28"/>
        </w:rPr>
        <w:t xml:space="preserve"> </w:t>
      </w:r>
      <w:r>
        <w:rPr>
          <w:sz w:val="28"/>
        </w:rPr>
        <w:t>прав,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 установленном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порядке.</w:t>
      </w:r>
    </w:p>
    <w:p w:rsidR="00622A08" w:rsidRDefault="00B37482">
      <w:pPr>
        <w:pStyle w:val="Heading1"/>
      </w:pPr>
      <w:r>
        <w:t>Уточнение</w:t>
      </w:r>
      <w:r>
        <w:rPr>
          <w:spacing w:val="-2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Сведений</w:t>
      </w:r>
    </w:p>
    <w:p w:rsidR="00622A08" w:rsidRDefault="00B37482">
      <w:pPr>
        <w:pStyle w:val="a4"/>
        <w:numPr>
          <w:ilvl w:val="0"/>
          <w:numId w:val="10"/>
        </w:numPr>
        <w:tabs>
          <w:tab w:val="left" w:pos="1592"/>
        </w:tabs>
        <w:ind w:firstLine="392"/>
        <w:jc w:val="both"/>
        <w:rPr>
          <w:sz w:val="28"/>
        </w:rPr>
      </w:pPr>
      <w:r>
        <w:rPr>
          <w:sz w:val="28"/>
        </w:rPr>
        <w:t>Г</w:t>
      </w:r>
      <w:r>
        <w:rPr>
          <w:sz w:val="28"/>
        </w:rPr>
        <w:t>ражданин может представить уточненные Сведения в течение 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</w:t>
      </w:r>
      <w:r>
        <w:rPr>
          <w:spacing w:val="66"/>
          <w:sz w:val="28"/>
        </w:rPr>
        <w:t xml:space="preserve"> </w:t>
      </w:r>
      <w:r>
        <w:rPr>
          <w:sz w:val="28"/>
        </w:rPr>
        <w:t>со</w:t>
      </w:r>
      <w:r>
        <w:rPr>
          <w:spacing w:val="66"/>
          <w:sz w:val="28"/>
        </w:rPr>
        <w:t xml:space="preserve"> </w:t>
      </w:r>
      <w:r>
        <w:rPr>
          <w:sz w:val="28"/>
        </w:rPr>
        <w:t>дня</w:t>
      </w:r>
      <w:r>
        <w:rPr>
          <w:spacing w:val="66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66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66"/>
          <w:sz w:val="28"/>
        </w:rPr>
        <w:t xml:space="preserve"> </w:t>
      </w:r>
      <w:r>
        <w:rPr>
          <w:sz w:val="28"/>
        </w:rPr>
        <w:t>с</w:t>
      </w:r>
      <w:r>
        <w:rPr>
          <w:spacing w:val="66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6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622A08" w:rsidRDefault="00B37482">
      <w:pPr>
        <w:pStyle w:val="a4"/>
        <w:numPr>
          <w:ilvl w:val="0"/>
          <w:numId w:val="10"/>
        </w:numPr>
        <w:tabs>
          <w:tab w:val="left" w:pos="1592"/>
        </w:tabs>
        <w:ind w:firstLine="392"/>
        <w:jc w:val="both"/>
        <w:rPr>
          <w:sz w:val="28"/>
        </w:rPr>
      </w:pPr>
      <w:r>
        <w:rPr>
          <w:sz w:val="28"/>
        </w:rPr>
        <w:t>Служащий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(работник),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перечнем,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одного месяца со дня представления Сведений в соответствии с 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622A08" w:rsidRDefault="00B37482">
      <w:pPr>
        <w:pStyle w:val="a4"/>
        <w:numPr>
          <w:ilvl w:val="0"/>
          <w:numId w:val="10"/>
        </w:numPr>
        <w:tabs>
          <w:tab w:val="left" w:pos="1592"/>
        </w:tabs>
        <w:ind w:firstLine="392"/>
        <w:jc w:val="both"/>
        <w:rPr>
          <w:sz w:val="28"/>
        </w:rPr>
      </w:pPr>
      <w:r>
        <w:rPr>
          <w:sz w:val="28"/>
        </w:rPr>
        <w:t>Служащий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(работник)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</w:t>
      </w:r>
      <w:r>
        <w:rPr>
          <w:sz w:val="28"/>
        </w:rPr>
        <w:t>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месяца</w:t>
      </w:r>
      <w:r>
        <w:rPr>
          <w:spacing w:val="-14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5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15"/>
          <w:sz w:val="28"/>
        </w:rPr>
        <w:t xml:space="preserve"> </w:t>
      </w:r>
      <w:r>
        <w:rPr>
          <w:sz w:val="28"/>
        </w:rPr>
        <w:t>срока</w:t>
      </w:r>
      <w:r>
        <w:rPr>
          <w:spacing w:val="-14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15"/>
          <w:sz w:val="28"/>
        </w:rPr>
        <w:t xml:space="preserve"> </w:t>
      </w:r>
      <w:r>
        <w:rPr>
          <w:sz w:val="28"/>
        </w:rPr>
        <w:t>(1 (30)</w:t>
      </w:r>
      <w:r>
        <w:rPr>
          <w:spacing w:val="-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68"/>
          <w:sz w:val="28"/>
        </w:rPr>
        <w:t xml:space="preserve"> </w:t>
      </w:r>
      <w:r>
        <w:rPr>
          <w:sz w:val="28"/>
        </w:rPr>
        <w:t>года, следующего за отчетным), а именно включительно в срок до 1 (31) мая года,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 за</w:t>
      </w:r>
      <w:r>
        <w:rPr>
          <w:spacing w:val="-2"/>
          <w:sz w:val="28"/>
        </w:rPr>
        <w:t xml:space="preserve"> </w:t>
      </w:r>
      <w:r>
        <w:rPr>
          <w:sz w:val="28"/>
        </w:rPr>
        <w:t>отчетным.</w:t>
      </w:r>
    </w:p>
    <w:p w:rsidR="00622A08" w:rsidRDefault="00B37482">
      <w:pPr>
        <w:pStyle w:val="a4"/>
        <w:numPr>
          <w:ilvl w:val="0"/>
          <w:numId w:val="10"/>
        </w:numPr>
        <w:tabs>
          <w:tab w:val="left" w:pos="1592"/>
        </w:tabs>
        <w:ind w:right="366" w:firstLine="392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повт</w:t>
      </w:r>
      <w:r>
        <w:rPr>
          <w:sz w:val="28"/>
        </w:rPr>
        <w:t>орное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 только справки, в которой не отражены или не полностью отражены</w:t>
      </w:r>
      <w:r>
        <w:rPr>
          <w:spacing w:val="1"/>
          <w:sz w:val="28"/>
        </w:rPr>
        <w:t xml:space="preserve"> </w:t>
      </w:r>
      <w:r>
        <w:rPr>
          <w:sz w:val="28"/>
        </w:rPr>
        <w:t>какие-либо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 либо имеются ошибки.</w:t>
      </w:r>
    </w:p>
    <w:p w:rsidR="00622A08" w:rsidRDefault="00B37482">
      <w:pPr>
        <w:pStyle w:val="a4"/>
        <w:numPr>
          <w:ilvl w:val="0"/>
          <w:numId w:val="10"/>
        </w:numPr>
        <w:tabs>
          <w:tab w:val="left" w:pos="1592"/>
        </w:tabs>
        <w:ind w:firstLine="392"/>
        <w:jc w:val="both"/>
        <w:rPr>
          <w:sz w:val="28"/>
        </w:rPr>
      </w:pPr>
      <w:r>
        <w:rPr>
          <w:sz w:val="28"/>
        </w:rPr>
        <w:t>Представление уточненных Сведений за предыдущие декларационные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кампании не предусмотрено. В случае выявления служащим (работником), что в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Сведениях</w:t>
      </w:r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предыдущие</w:t>
      </w:r>
      <w:r>
        <w:rPr>
          <w:spacing w:val="-10"/>
          <w:sz w:val="28"/>
        </w:rPr>
        <w:t xml:space="preserve"> </w:t>
      </w:r>
      <w:r>
        <w:rPr>
          <w:sz w:val="28"/>
        </w:rPr>
        <w:t>декларационные</w:t>
      </w:r>
      <w:r>
        <w:rPr>
          <w:spacing w:val="-10"/>
          <w:sz w:val="28"/>
        </w:rPr>
        <w:t xml:space="preserve"> </w:t>
      </w:r>
      <w:r>
        <w:rPr>
          <w:sz w:val="28"/>
        </w:rPr>
        <w:t>кампании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10"/>
          <w:sz w:val="28"/>
        </w:rPr>
        <w:t xml:space="preserve"> </w:t>
      </w:r>
      <w:r>
        <w:rPr>
          <w:sz w:val="28"/>
        </w:rPr>
        <w:t>отражены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не</w:t>
      </w:r>
      <w:r>
        <w:rPr>
          <w:spacing w:val="-10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-67"/>
          <w:sz w:val="28"/>
        </w:rPr>
        <w:t xml:space="preserve"> </w:t>
      </w:r>
      <w:r>
        <w:rPr>
          <w:sz w:val="28"/>
        </w:rPr>
        <w:t>отражены</w:t>
      </w:r>
      <w:r>
        <w:rPr>
          <w:spacing w:val="1"/>
          <w:sz w:val="28"/>
        </w:rPr>
        <w:t xml:space="preserve"> </w:t>
      </w:r>
      <w:r>
        <w:rPr>
          <w:sz w:val="28"/>
        </w:rPr>
        <w:t>какие-либо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имеются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ошибки,</w:t>
      </w:r>
      <w:r>
        <w:rPr>
          <w:spacing w:val="1"/>
          <w:sz w:val="28"/>
        </w:rPr>
        <w:t xml:space="preserve"> </w:t>
      </w:r>
      <w:r>
        <w:rPr>
          <w:sz w:val="28"/>
        </w:rPr>
        <w:t>такому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служащему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(работнику)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</w:t>
      </w:r>
      <w:r>
        <w:rPr>
          <w:sz w:val="28"/>
        </w:rPr>
        <w:t>яемой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2024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выявлением</w:t>
      </w:r>
      <w:r>
        <w:rPr>
          <w:spacing w:val="-13"/>
          <w:sz w:val="28"/>
        </w:rPr>
        <w:t xml:space="preserve"> </w:t>
      </w:r>
      <w:r>
        <w:rPr>
          <w:sz w:val="28"/>
        </w:rPr>
        <w:t>счета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кредитной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13"/>
          <w:sz w:val="28"/>
        </w:rPr>
        <w:t xml:space="preserve"> </w:t>
      </w:r>
      <w:r>
        <w:rPr>
          <w:sz w:val="28"/>
        </w:rPr>
        <w:t>отрытого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2022</w:t>
      </w:r>
      <w:r>
        <w:rPr>
          <w:spacing w:val="-12"/>
          <w:sz w:val="28"/>
        </w:rPr>
        <w:t xml:space="preserve"> </w:t>
      </w:r>
      <w:r>
        <w:rPr>
          <w:sz w:val="28"/>
        </w:rPr>
        <w:t>году,</w:t>
      </w:r>
      <w:r>
        <w:rPr>
          <w:spacing w:val="-13"/>
          <w:sz w:val="28"/>
        </w:rPr>
        <w:t xml:space="preserve"> </w:t>
      </w:r>
      <w:r>
        <w:rPr>
          <w:sz w:val="28"/>
        </w:rPr>
        <w:t>но</w:t>
      </w:r>
      <w:r>
        <w:rPr>
          <w:spacing w:val="-12"/>
          <w:sz w:val="28"/>
        </w:rPr>
        <w:t xml:space="preserve"> </w:t>
      </w:r>
      <w:r>
        <w:rPr>
          <w:sz w:val="28"/>
        </w:rPr>
        <w:t>не</w:t>
      </w:r>
      <w:r>
        <w:rPr>
          <w:spacing w:val="-13"/>
          <w:sz w:val="28"/>
        </w:rPr>
        <w:t xml:space="preserve"> </w:t>
      </w:r>
      <w:r>
        <w:rPr>
          <w:sz w:val="28"/>
        </w:rPr>
        <w:t>отраженного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справке, представленной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"/>
          <w:sz w:val="28"/>
        </w:rPr>
        <w:t xml:space="preserve"> </w:t>
      </w:r>
      <w:r>
        <w:rPr>
          <w:sz w:val="28"/>
        </w:rPr>
        <w:t>декларационной кампании 2023</w:t>
      </w:r>
      <w:r>
        <w:rPr>
          <w:spacing w:val="-1"/>
          <w:sz w:val="28"/>
        </w:rPr>
        <w:t xml:space="preserve"> </w:t>
      </w:r>
      <w:r>
        <w:rPr>
          <w:sz w:val="28"/>
        </w:rPr>
        <w:t>года).</w:t>
      </w:r>
    </w:p>
    <w:p w:rsidR="00622A08" w:rsidRDefault="00B37482">
      <w:pPr>
        <w:pStyle w:val="a4"/>
        <w:numPr>
          <w:ilvl w:val="0"/>
          <w:numId w:val="10"/>
        </w:numPr>
        <w:tabs>
          <w:tab w:val="left" w:pos="1592"/>
        </w:tabs>
        <w:ind w:firstLine="392"/>
        <w:jc w:val="both"/>
        <w:rPr>
          <w:sz w:val="28"/>
        </w:rPr>
      </w:pPr>
      <w:r>
        <w:rPr>
          <w:sz w:val="28"/>
        </w:rPr>
        <w:t>В случае если лицо не представило Сведения в период декларационной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кампании,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отсутствуют.</w:t>
      </w:r>
    </w:p>
    <w:p w:rsidR="00622A08" w:rsidRDefault="00B37482">
      <w:pPr>
        <w:pStyle w:val="Heading1"/>
        <w:ind w:left="174" w:right="365" w:firstLine="567"/>
      </w:pPr>
      <w:r>
        <w:t>Рекомендуемые действия при невозможности по объективным причинам</w:t>
      </w:r>
      <w:r>
        <w:rPr>
          <w:spacing w:val="1"/>
        </w:rPr>
        <w:t xml:space="preserve"> </w:t>
      </w:r>
      <w:r>
        <w:t>представить</w:t>
      </w:r>
      <w:r>
        <w:rPr>
          <w:spacing w:val="-2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в отношении</w:t>
      </w:r>
      <w:r>
        <w:rPr>
          <w:spacing w:val="-1"/>
        </w:rPr>
        <w:t xml:space="preserve"> </w:t>
      </w:r>
      <w:r>
        <w:t>чле</w:t>
      </w:r>
      <w:r>
        <w:t>на семьи</w:t>
      </w:r>
    </w:p>
    <w:p w:rsidR="00622A08" w:rsidRDefault="00B37482">
      <w:pPr>
        <w:pStyle w:val="a4"/>
        <w:numPr>
          <w:ilvl w:val="0"/>
          <w:numId w:val="10"/>
        </w:numPr>
        <w:tabs>
          <w:tab w:val="left" w:pos="1308"/>
        </w:tabs>
        <w:ind w:right="365" w:firstLine="392"/>
        <w:jc w:val="both"/>
        <w:rPr>
          <w:sz w:val="28"/>
        </w:rPr>
      </w:pPr>
      <w:r>
        <w:rPr>
          <w:sz w:val="28"/>
        </w:rPr>
        <w:t>При невозможности по объективным причинам представить сведения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доходах, об имуществе и обязательствах имущественного характера своей супруги</w:t>
      </w:r>
      <w:r>
        <w:rPr>
          <w:spacing w:val="1"/>
          <w:sz w:val="28"/>
        </w:rPr>
        <w:t xml:space="preserve"> </w:t>
      </w:r>
      <w:r>
        <w:rPr>
          <w:sz w:val="28"/>
        </w:rPr>
        <w:t>(супруга),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служащему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(работнику)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заявлением,</w:t>
      </w:r>
      <w:r>
        <w:rPr>
          <w:spacing w:val="71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71"/>
          <w:sz w:val="28"/>
        </w:rPr>
        <w:t xml:space="preserve"> </w:t>
      </w:r>
      <w:r>
        <w:rPr>
          <w:sz w:val="28"/>
        </w:rPr>
        <w:t>абзацем</w:t>
      </w:r>
      <w:r>
        <w:rPr>
          <w:spacing w:val="71"/>
          <w:sz w:val="28"/>
        </w:rPr>
        <w:t xml:space="preserve"> </w:t>
      </w:r>
      <w:r>
        <w:rPr>
          <w:sz w:val="28"/>
        </w:rPr>
        <w:t>третьим</w:t>
      </w:r>
      <w:r>
        <w:rPr>
          <w:spacing w:val="71"/>
          <w:sz w:val="28"/>
        </w:rPr>
        <w:t xml:space="preserve"> </w:t>
      </w:r>
      <w:r>
        <w:rPr>
          <w:sz w:val="28"/>
        </w:rPr>
        <w:t>подпункта</w:t>
      </w:r>
      <w:r>
        <w:rPr>
          <w:spacing w:val="71"/>
          <w:sz w:val="28"/>
        </w:rPr>
        <w:t xml:space="preserve"> </w:t>
      </w:r>
      <w:r>
        <w:rPr>
          <w:sz w:val="28"/>
        </w:rPr>
        <w:t>"б"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 2 Положения о порядке рассмотрения президиумом Совета при Президенте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3"/>
          <w:sz w:val="28"/>
        </w:rPr>
        <w:t xml:space="preserve"> </w:t>
      </w:r>
      <w:r>
        <w:rPr>
          <w:sz w:val="28"/>
        </w:rPr>
        <w:t>по</w:t>
      </w:r>
      <w:r>
        <w:rPr>
          <w:spacing w:val="43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43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43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43"/>
          <w:sz w:val="28"/>
        </w:rPr>
        <w:t xml:space="preserve"> </w:t>
      </w:r>
      <w:r>
        <w:rPr>
          <w:sz w:val="28"/>
        </w:rPr>
        <w:t>касающихся</w:t>
      </w:r>
    </w:p>
    <w:p w:rsidR="00622A08" w:rsidRDefault="00622A08">
      <w:pPr>
        <w:jc w:val="both"/>
        <w:rPr>
          <w:sz w:val="28"/>
        </w:rPr>
        <w:sectPr w:rsidR="00622A08">
          <w:pgSz w:w="11910" w:h="16840"/>
          <w:pgMar w:top="760" w:right="200" w:bottom="280" w:left="960" w:header="466" w:footer="0" w:gutter="0"/>
          <w:cols w:space="720"/>
        </w:sectPr>
      </w:pPr>
    </w:p>
    <w:p w:rsidR="00622A08" w:rsidRDefault="00622A08">
      <w:pPr>
        <w:pStyle w:val="a3"/>
        <w:spacing w:before="5"/>
        <w:ind w:left="0" w:right="0" w:firstLine="0"/>
        <w:jc w:val="left"/>
        <w:rPr>
          <w:sz w:val="23"/>
        </w:rPr>
      </w:pPr>
    </w:p>
    <w:p w:rsidR="00622A08" w:rsidRDefault="00B37482">
      <w:pPr>
        <w:pStyle w:val="a3"/>
        <w:tabs>
          <w:tab w:val="left" w:pos="1163"/>
          <w:tab w:val="left" w:pos="1705"/>
          <w:tab w:val="left" w:pos="1772"/>
          <w:tab w:val="left" w:pos="1951"/>
          <w:tab w:val="left" w:pos="2200"/>
          <w:tab w:val="left" w:pos="2453"/>
          <w:tab w:val="left" w:pos="2733"/>
          <w:tab w:val="left" w:pos="3303"/>
          <w:tab w:val="left" w:pos="3771"/>
          <w:tab w:val="left" w:pos="3821"/>
          <w:tab w:val="left" w:pos="3994"/>
          <w:tab w:val="left" w:pos="4359"/>
          <w:tab w:val="left" w:pos="4534"/>
          <w:tab w:val="left" w:pos="5297"/>
          <w:tab w:val="left" w:pos="5502"/>
          <w:tab w:val="left" w:pos="5626"/>
          <w:tab w:val="left" w:pos="5708"/>
          <w:tab w:val="left" w:pos="6219"/>
          <w:tab w:val="left" w:pos="6317"/>
          <w:tab w:val="left" w:pos="6606"/>
          <w:tab w:val="left" w:pos="7190"/>
          <w:tab w:val="left" w:pos="7279"/>
          <w:tab w:val="left" w:pos="7320"/>
          <w:tab w:val="left" w:pos="7378"/>
          <w:tab w:val="left" w:pos="7579"/>
          <w:tab w:val="left" w:pos="7801"/>
          <w:tab w:val="left" w:pos="8547"/>
          <w:tab w:val="left" w:pos="8983"/>
          <w:tab w:val="left" w:pos="9076"/>
          <w:tab w:val="left" w:pos="9287"/>
        </w:tabs>
        <w:spacing w:before="88"/>
        <w:ind w:firstLine="0"/>
        <w:jc w:val="right"/>
      </w:pPr>
      <w:r>
        <w:t>соблюдения</w:t>
      </w:r>
      <w:r>
        <w:rPr>
          <w:spacing w:val="-16"/>
        </w:rPr>
        <w:t xml:space="preserve"> </w:t>
      </w:r>
      <w:r>
        <w:t>требований</w:t>
      </w:r>
      <w:r>
        <w:rPr>
          <w:spacing w:val="-15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служебному</w:t>
      </w:r>
      <w:r>
        <w:rPr>
          <w:spacing w:val="-15"/>
        </w:rPr>
        <w:t xml:space="preserve"> </w:t>
      </w:r>
      <w:r>
        <w:t>(должност</w:t>
      </w:r>
      <w:r>
        <w:t>ному)</w:t>
      </w:r>
      <w:r>
        <w:rPr>
          <w:spacing w:val="-15"/>
        </w:rPr>
        <w:t xml:space="preserve"> </w:t>
      </w:r>
      <w:r>
        <w:t>поведению</w:t>
      </w:r>
      <w:r>
        <w:rPr>
          <w:spacing w:val="-15"/>
        </w:rPr>
        <w:t xml:space="preserve"> </w:t>
      </w:r>
      <w:r>
        <w:t>лиц,</w:t>
      </w:r>
      <w:r>
        <w:rPr>
          <w:spacing w:val="-15"/>
        </w:rPr>
        <w:t xml:space="preserve"> </w:t>
      </w:r>
      <w:r>
        <w:t>замещающих</w:t>
      </w:r>
      <w:r>
        <w:rPr>
          <w:spacing w:val="-67"/>
        </w:rPr>
        <w:t xml:space="preserve"> </w:t>
      </w:r>
      <w:r>
        <w:t>государственные</w:t>
      </w:r>
      <w:r>
        <w:tab/>
        <w:t>должности</w:t>
      </w:r>
      <w:r>
        <w:tab/>
      </w:r>
      <w:r>
        <w:tab/>
      </w:r>
      <w:r>
        <w:tab/>
        <w:t>Российской</w:t>
      </w:r>
      <w:r>
        <w:tab/>
      </w:r>
      <w:r>
        <w:tab/>
        <w:t>Федерации</w:t>
      </w:r>
      <w:r>
        <w:tab/>
        <w:t>и</w:t>
      </w:r>
      <w:r>
        <w:tab/>
      </w:r>
      <w:r>
        <w:tab/>
        <w:t>отдельные</w:t>
      </w:r>
      <w:r>
        <w:tab/>
      </w:r>
      <w:r>
        <w:tab/>
        <w:t>должности</w:t>
      </w:r>
      <w:r>
        <w:rPr>
          <w:spacing w:val="-67"/>
        </w:rPr>
        <w:t xml:space="preserve"> </w:t>
      </w:r>
      <w:r>
        <w:t>федеральной</w:t>
      </w:r>
      <w:r>
        <w:rPr>
          <w:spacing w:val="56"/>
        </w:rPr>
        <w:t xml:space="preserve"> </w:t>
      </w:r>
      <w:r>
        <w:t>государственной</w:t>
      </w:r>
      <w:r>
        <w:rPr>
          <w:spacing w:val="56"/>
        </w:rPr>
        <w:t xml:space="preserve"> </w:t>
      </w:r>
      <w:r>
        <w:t>службы,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урегулирования</w:t>
      </w:r>
      <w:r>
        <w:rPr>
          <w:spacing w:val="56"/>
        </w:rPr>
        <w:t xml:space="preserve"> </w:t>
      </w:r>
      <w:r>
        <w:t>конфликта</w:t>
      </w:r>
      <w:r>
        <w:rPr>
          <w:spacing w:val="56"/>
        </w:rPr>
        <w:t xml:space="preserve"> </w:t>
      </w:r>
      <w:r>
        <w:t>интересов,</w:t>
      </w:r>
      <w:r>
        <w:rPr>
          <w:spacing w:val="56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также</w:t>
      </w:r>
      <w:r>
        <w:tab/>
        <w:t>некоторых</w:t>
      </w:r>
      <w:r>
        <w:tab/>
      </w:r>
      <w:r>
        <w:tab/>
        <w:t>обращений</w:t>
      </w:r>
      <w:r>
        <w:tab/>
        <w:t>граждан,</w:t>
      </w:r>
      <w:r>
        <w:tab/>
      </w:r>
      <w:r>
        <w:tab/>
      </w:r>
      <w:r>
        <w:tab/>
        <w:t>утвержденного</w:t>
      </w:r>
      <w:r>
        <w:tab/>
      </w:r>
      <w:r>
        <w:tab/>
        <w:t>Указом</w:t>
      </w:r>
      <w:r>
        <w:tab/>
        <w:t>Президента</w:t>
      </w:r>
      <w:r>
        <w:rPr>
          <w:spacing w:val="-67"/>
        </w:rPr>
        <w:t xml:space="preserve"> </w:t>
      </w:r>
      <w:r>
        <w:t>Рос</w:t>
      </w:r>
      <w:r>
        <w:t>сийской</w:t>
      </w:r>
      <w:r>
        <w:tab/>
      </w:r>
      <w:r>
        <w:tab/>
        <w:t>Федерации</w:t>
      </w:r>
      <w:r>
        <w:tab/>
        <w:t>от</w:t>
      </w:r>
      <w:r>
        <w:tab/>
        <w:t>25 февраля</w:t>
      </w:r>
      <w:r>
        <w:tab/>
        <w:t>2011</w:t>
      </w:r>
      <w:r>
        <w:rPr>
          <w:spacing w:val="-1"/>
        </w:rPr>
        <w:t xml:space="preserve"> </w:t>
      </w:r>
      <w:r>
        <w:t>г.</w:t>
      </w:r>
      <w:r>
        <w:tab/>
      </w:r>
      <w:r>
        <w:tab/>
        <w:t>№</w:t>
      </w:r>
      <w:r>
        <w:rPr>
          <w:spacing w:val="-1"/>
        </w:rPr>
        <w:t xml:space="preserve"> </w:t>
      </w:r>
      <w:r>
        <w:t>233</w:t>
      </w:r>
      <w:r>
        <w:tab/>
      </w:r>
      <w:r>
        <w:tab/>
        <w:t>"О</w:t>
      </w:r>
      <w:r>
        <w:tab/>
      </w:r>
      <w:r>
        <w:rPr>
          <w:spacing w:val="-1"/>
        </w:rPr>
        <w:t>некоторых</w:t>
      </w:r>
      <w:r>
        <w:rPr>
          <w:spacing w:val="-1"/>
        </w:rPr>
        <w:tab/>
      </w:r>
      <w:r>
        <w:t>вопросах</w:t>
      </w:r>
      <w:r>
        <w:rPr>
          <w:spacing w:val="1"/>
        </w:rPr>
        <w:t xml:space="preserve"> </w:t>
      </w:r>
      <w:r>
        <w:t>организации</w:t>
      </w:r>
      <w:r>
        <w:tab/>
      </w:r>
      <w:r>
        <w:tab/>
      </w:r>
      <w:r>
        <w:tab/>
        <w:t>деятельности</w:t>
      </w:r>
      <w:r>
        <w:tab/>
      </w:r>
      <w:r>
        <w:tab/>
        <w:t>президиума</w:t>
      </w:r>
      <w:r>
        <w:tab/>
      </w:r>
      <w:r>
        <w:tab/>
        <w:t>Совета</w:t>
      </w:r>
      <w:r>
        <w:tab/>
        <w:t>при</w:t>
      </w:r>
      <w:r>
        <w:tab/>
      </w:r>
      <w:r>
        <w:tab/>
      </w:r>
      <w:r>
        <w:tab/>
        <w:t>Президенте</w:t>
      </w:r>
      <w:r>
        <w:tab/>
        <w:t>Российской</w:t>
      </w:r>
      <w:r>
        <w:rPr>
          <w:spacing w:val="-67"/>
        </w:rPr>
        <w:t xml:space="preserve"> </w:t>
      </w:r>
      <w:r>
        <w:t>Федерации</w:t>
      </w:r>
      <w:r>
        <w:tab/>
        <w:t>по</w:t>
      </w:r>
      <w:r>
        <w:tab/>
        <w:t>противодействию</w:t>
      </w:r>
      <w:r>
        <w:tab/>
      </w:r>
      <w:r>
        <w:tab/>
        <w:t>коррупции",</w:t>
      </w:r>
      <w:r>
        <w:tab/>
        <w:t>абзацем</w:t>
      </w:r>
      <w:r>
        <w:tab/>
      </w:r>
      <w:r>
        <w:tab/>
      </w:r>
      <w:r>
        <w:tab/>
      </w:r>
      <w:r>
        <w:tab/>
        <w:t>третьим</w:t>
      </w:r>
      <w:r>
        <w:tab/>
        <w:t>подпункта</w:t>
      </w:r>
      <w:r>
        <w:rPr>
          <w:spacing w:val="1"/>
        </w:rPr>
        <w:t xml:space="preserve"> </w:t>
      </w:r>
      <w:r>
        <w:t>"б"</w:t>
      </w:r>
      <w:r>
        <w:rPr>
          <w:spacing w:val="-67"/>
        </w:rPr>
        <w:t xml:space="preserve"> </w:t>
      </w:r>
      <w:r>
        <w:t>пункта</w:t>
      </w:r>
      <w:r>
        <w:rPr>
          <w:spacing w:val="-2"/>
        </w:rPr>
        <w:t xml:space="preserve"> </w:t>
      </w:r>
      <w:r>
        <w:t>16</w:t>
      </w:r>
      <w:r>
        <w:rPr>
          <w:spacing w:val="40"/>
        </w:rPr>
        <w:t xml:space="preserve"> </w:t>
      </w:r>
      <w:r>
        <w:t>Положения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комиссиях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соблюдению</w:t>
      </w:r>
      <w:r>
        <w:rPr>
          <w:spacing w:val="40"/>
        </w:rPr>
        <w:t xml:space="preserve"> </w:t>
      </w:r>
      <w:r>
        <w:t>требований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служебному</w:t>
      </w:r>
      <w:r>
        <w:rPr>
          <w:spacing w:val="-67"/>
        </w:rPr>
        <w:t xml:space="preserve"> </w:t>
      </w:r>
      <w:r>
        <w:t>поведению</w:t>
      </w:r>
      <w:r>
        <w:rPr>
          <w:spacing w:val="24"/>
        </w:rPr>
        <w:t xml:space="preserve"> </w:t>
      </w:r>
      <w:r>
        <w:t>федеральных</w:t>
      </w:r>
      <w:r>
        <w:rPr>
          <w:spacing w:val="24"/>
        </w:rPr>
        <w:t xml:space="preserve"> </w:t>
      </w:r>
      <w:r>
        <w:t>государственных</w:t>
      </w:r>
      <w:r>
        <w:rPr>
          <w:spacing w:val="24"/>
        </w:rPr>
        <w:t xml:space="preserve"> </w:t>
      </w:r>
      <w:r>
        <w:t>служащих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урегулированию</w:t>
      </w:r>
      <w:r>
        <w:rPr>
          <w:spacing w:val="25"/>
        </w:rPr>
        <w:t xml:space="preserve"> </w:t>
      </w:r>
      <w:r>
        <w:t>конфликта</w:t>
      </w:r>
      <w:r>
        <w:rPr>
          <w:spacing w:val="-67"/>
        </w:rPr>
        <w:t xml:space="preserve"> </w:t>
      </w:r>
      <w:r>
        <w:t>интересов,</w:t>
      </w:r>
      <w:r>
        <w:rPr>
          <w:spacing w:val="12"/>
        </w:rPr>
        <w:t xml:space="preserve"> </w:t>
      </w:r>
      <w:r>
        <w:t>утвержденного</w:t>
      </w:r>
      <w:r>
        <w:rPr>
          <w:spacing w:val="12"/>
        </w:rPr>
        <w:t xml:space="preserve"> </w:t>
      </w:r>
      <w:r>
        <w:t>Указом</w:t>
      </w:r>
      <w:r>
        <w:rPr>
          <w:spacing w:val="12"/>
        </w:rPr>
        <w:t xml:space="preserve"> </w:t>
      </w:r>
      <w:r>
        <w:t>Президента</w:t>
      </w:r>
      <w:r>
        <w:rPr>
          <w:spacing w:val="12"/>
        </w:rPr>
        <w:t xml:space="preserve"> </w:t>
      </w:r>
      <w:r>
        <w:t>Российской</w:t>
      </w:r>
      <w:r>
        <w:rPr>
          <w:spacing w:val="12"/>
        </w:rPr>
        <w:t xml:space="preserve"> </w:t>
      </w:r>
      <w:r>
        <w:t>Федерации</w:t>
      </w:r>
      <w:r>
        <w:rPr>
          <w:spacing w:val="1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июля</w:t>
      </w:r>
      <w:r>
        <w:rPr>
          <w:spacing w:val="-67"/>
        </w:rPr>
        <w:t xml:space="preserve"> </w:t>
      </w:r>
      <w:r>
        <w:t>2010</w:t>
      </w:r>
      <w:r>
        <w:rPr>
          <w:spacing w:val="-1"/>
        </w:rPr>
        <w:t xml:space="preserve"> </w:t>
      </w:r>
      <w:r>
        <w:t>г.</w:t>
      </w:r>
      <w:r>
        <w:rPr>
          <w:spacing w:val="30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821</w:t>
      </w:r>
      <w:r>
        <w:rPr>
          <w:spacing w:val="31"/>
        </w:rPr>
        <w:t xml:space="preserve"> </w:t>
      </w:r>
      <w:r>
        <w:t>"О</w:t>
      </w:r>
      <w:r>
        <w:rPr>
          <w:spacing w:val="30"/>
        </w:rPr>
        <w:t xml:space="preserve"> </w:t>
      </w:r>
      <w:r>
        <w:t>комиссиях</w:t>
      </w:r>
      <w:r>
        <w:rPr>
          <w:spacing w:val="31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соблюдению</w:t>
      </w:r>
      <w:r>
        <w:rPr>
          <w:spacing w:val="30"/>
        </w:rPr>
        <w:t xml:space="preserve"> </w:t>
      </w:r>
      <w:r>
        <w:t>требований</w:t>
      </w:r>
      <w:r>
        <w:rPr>
          <w:spacing w:val="31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служебному</w:t>
      </w:r>
      <w:r>
        <w:rPr>
          <w:spacing w:val="31"/>
        </w:rPr>
        <w:t xml:space="preserve"> </w:t>
      </w:r>
      <w:r>
        <w:t>поведени</w:t>
      </w:r>
      <w:r>
        <w:t>ю</w:t>
      </w:r>
      <w:r>
        <w:rPr>
          <w:spacing w:val="-67"/>
        </w:rPr>
        <w:t xml:space="preserve"> </w:t>
      </w:r>
      <w:r>
        <w:t>федеральных</w:t>
      </w:r>
      <w:r>
        <w:rPr>
          <w:spacing w:val="12"/>
        </w:rPr>
        <w:t xml:space="preserve"> </w:t>
      </w:r>
      <w:r>
        <w:t>государственных</w:t>
      </w:r>
      <w:r>
        <w:rPr>
          <w:spacing w:val="13"/>
        </w:rPr>
        <w:t xml:space="preserve"> </w:t>
      </w:r>
      <w:r>
        <w:t>служащих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урегулированию</w:t>
      </w:r>
      <w:r>
        <w:rPr>
          <w:spacing w:val="12"/>
        </w:rPr>
        <w:t xml:space="preserve"> </w:t>
      </w:r>
      <w:r>
        <w:t>конфликта</w:t>
      </w:r>
      <w:r>
        <w:rPr>
          <w:spacing w:val="13"/>
        </w:rPr>
        <w:t xml:space="preserve"> </w:t>
      </w:r>
      <w:r>
        <w:t>интересов",</w:t>
      </w:r>
      <w:r>
        <w:rPr>
          <w:spacing w:val="-67"/>
        </w:rPr>
        <w:t xml:space="preserve"> </w:t>
      </w:r>
      <w:r>
        <w:t>пунктом</w:t>
      </w:r>
      <w:r>
        <w:rPr>
          <w:spacing w:val="60"/>
        </w:rPr>
        <w:t xml:space="preserve"> </w:t>
      </w:r>
      <w:r>
        <w:t>11</w:t>
      </w:r>
      <w:r>
        <w:rPr>
          <w:spacing w:val="60"/>
        </w:rPr>
        <w:t xml:space="preserve"> </w:t>
      </w:r>
      <w:r>
        <w:t>Положения</w:t>
      </w:r>
      <w:r>
        <w:rPr>
          <w:spacing w:val="60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представлении</w:t>
      </w:r>
      <w:r>
        <w:rPr>
          <w:spacing w:val="60"/>
        </w:rPr>
        <w:t xml:space="preserve"> </w:t>
      </w:r>
      <w:r>
        <w:t>атаманом</w:t>
      </w:r>
      <w:r>
        <w:rPr>
          <w:spacing w:val="60"/>
        </w:rPr>
        <w:t xml:space="preserve"> </w:t>
      </w:r>
      <w:r>
        <w:t>Всероссийского</w:t>
      </w:r>
      <w:r>
        <w:rPr>
          <w:spacing w:val="61"/>
        </w:rPr>
        <w:t xml:space="preserve"> </w:t>
      </w:r>
      <w:r>
        <w:t>казачьего</w:t>
      </w:r>
      <w:r>
        <w:rPr>
          <w:spacing w:val="-67"/>
        </w:rPr>
        <w:t xml:space="preserve"> </w:t>
      </w:r>
      <w:r>
        <w:t>общества,</w:t>
      </w:r>
      <w:r>
        <w:rPr>
          <w:spacing w:val="65"/>
        </w:rPr>
        <w:t xml:space="preserve"> </w:t>
      </w:r>
      <w:r>
        <w:t>гражданином,</w:t>
      </w:r>
      <w:r>
        <w:rPr>
          <w:spacing w:val="65"/>
        </w:rPr>
        <w:t xml:space="preserve"> </w:t>
      </w:r>
      <w:r>
        <w:t>претендующим</w:t>
      </w:r>
      <w:r>
        <w:rPr>
          <w:spacing w:val="65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замещение</w:t>
      </w:r>
      <w:r>
        <w:rPr>
          <w:spacing w:val="65"/>
        </w:rPr>
        <w:t xml:space="preserve"> </w:t>
      </w:r>
      <w:r>
        <w:t>должности</w:t>
      </w:r>
      <w:r>
        <w:rPr>
          <w:spacing w:val="65"/>
        </w:rPr>
        <w:t xml:space="preserve"> </w:t>
      </w:r>
      <w:r>
        <w:t>атамана</w:t>
      </w:r>
      <w:r>
        <w:rPr>
          <w:spacing w:val="-67"/>
        </w:rPr>
        <w:t xml:space="preserve"> </w:t>
      </w:r>
      <w:r>
        <w:t>Всероссийского</w:t>
      </w:r>
      <w:r>
        <w:rPr>
          <w:spacing w:val="65"/>
        </w:rPr>
        <w:t xml:space="preserve"> </w:t>
      </w:r>
      <w:r>
        <w:t>казачьего</w:t>
      </w:r>
      <w:r>
        <w:rPr>
          <w:spacing w:val="66"/>
        </w:rPr>
        <w:t xml:space="preserve"> </w:t>
      </w:r>
      <w:r>
        <w:t>общества,</w:t>
      </w:r>
      <w:r>
        <w:rPr>
          <w:spacing w:val="65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атаманом</w:t>
      </w:r>
      <w:r>
        <w:rPr>
          <w:spacing w:val="65"/>
        </w:rPr>
        <w:t xml:space="preserve"> </w:t>
      </w:r>
      <w:r>
        <w:t>войскового</w:t>
      </w:r>
      <w:r>
        <w:rPr>
          <w:spacing w:val="66"/>
        </w:rPr>
        <w:t xml:space="preserve"> </w:t>
      </w:r>
      <w:r>
        <w:t>казачьего</w:t>
      </w:r>
      <w:r>
        <w:rPr>
          <w:spacing w:val="65"/>
        </w:rPr>
        <w:t xml:space="preserve"> </w:t>
      </w:r>
      <w:r>
        <w:t>общества,</w:t>
      </w:r>
      <w:r>
        <w:rPr>
          <w:spacing w:val="-67"/>
        </w:rPr>
        <w:t xml:space="preserve"> </w:t>
      </w:r>
      <w:r>
        <w:t>внесенного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государственный</w:t>
      </w:r>
      <w:r>
        <w:rPr>
          <w:spacing w:val="38"/>
        </w:rPr>
        <w:t xml:space="preserve"> </w:t>
      </w:r>
      <w:r>
        <w:t>реестр</w:t>
      </w:r>
      <w:r>
        <w:rPr>
          <w:spacing w:val="39"/>
        </w:rPr>
        <w:t xml:space="preserve"> </w:t>
      </w:r>
      <w:r>
        <w:t>казачьих</w:t>
      </w:r>
      <w:r>
        <w:rPr>
          <w:spacing w:val="39"/>
        </w:rPr>
        <w:t xml:space="preserve"> </w:t>
      </w:r>
      <w:r>
        <w:t>обществ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Российской</w:t>
      </w:r>
      <w:r>
        <w:rPr>
          <w:spacing w:val="39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доходах,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имуществе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обязательствах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-67"/>
        </w:rPr>
        <w:t xml:space="preserve"> </w:t>
      </w:r>
      <w:r>
        <w:t>утвержденного</w:t>
      </w:r>
      <w:r>
        <w:rPr>
          <w:spacing w:val="-16"/>
        </w:rPr>
        <w:t xml:space="preserve"> </w:t>
      </w:r>
      <w:r>
        <w:t>Указом</w:t>
      </w:r>
      <w:r>
        <w:rPr>
          <w:spacing w:val="-16"/>
        </w:rPr>
        <w:t xml:space="preserve"> </w:t>
      </w:r>
      <w:r>
        <w:t>Президента</w:t>
      </w:r>
      <w:r>
        <w:rPr>
          <w:spacing w:val="-15"/>
        </w:rPr>
        <w:t xml:space="preserve"> </w:t>
      </w:r>
      <w:r>
        <w:t>Российской</w:t>
      </w:r>
      <w:r>
        <w:rPr>
          <w:spacing w:val="-16"/>
        </w:rPr>
        <w:t xml:space="preserve"> </w:t>
      </w:r>
      <w:r>
        <w:t>Федерации</w:t>
      </w:r>
      <w:r>
        <w:rPr>
          <w:spacing w:val="-15"/>
        </w:rPr>
        <w:t xml:space="preserve"> </w:t>
      </w:r>
      <w:r>
        <w:t>от</w:t>
      </w:r>
      <w:r>
        <w:rPr>
          <w:spacing w:val="-16"/>
        </w:rPr>
        <w:t xml:space="preserve"> </w:t>
      </w:r>
      <w:r>
        <w:t>9</w:t>
      </w:r>
      <w:r>
        <w:rPr>
          <w:spacing w:val="-15"/>
        </w:rPr>
        <w:t xml:space="preserve"> </w:t>
      </w:r>
      <w:r>
        <w:t>октября</w:t>
      </w:r>
      <w:r>
        <w:rPr>
          <w:spacing w:val="-16"/>
        </w:rPr>
        <w:t xml:space="preserve"> </w:t>
      </w:r>
      <w:r>
        <w:t>2017</w:t>
      </w:r>
      <w:r>
        <w:rPr>
          <w:spacing w:val="-16"/>
        </w:rPr>
        <w:t xml:space="preserve"> </w:t>
      </w:r>
      <w:r>
        <w:t>г.</w:t>
      </w:r>
      <w:r>
        <w:rPr>
          <w:spacing w:val="-15"/>
        </w:rPr>
        <w:t xml:space="preserve"> </w:t>
      </w:r>
      <w:r>
        <w:t>№</w:t>
      </w:r>
      <w:r>
        <w:rPr>
          <w:spacing w:val="-16"/>
        </w:rPr>
        <w:t xml:space="preserve"> </w:t>
      </w:r>
      <w:r>
        <w:t>472</w:t>
      </w:r>
      <w:r>
        <w:rPr>
          <w:spacing w:val="-67"/>
        </w:rPr>
        <w:t xml:space="preserve"> </w:t>
      </w:r>
      <w:r>
        <w:t>"О</w:t>
      </w:r>
      <w:r>
        <w:rPr>
          <w:spacing w:val="30"/>
        </w:rPr>
        <w:t xml:space="preserve"> </w:t>
      </w:r>
      <w:r>
        <w:t>представлении</w:t>
      </w:r>
      <w:r>
        <w:rPr>
          <w:spacing w:val="30"/>
        </w:rPr>
        <w:t xml:space="preserve"> </w:t>
      </w:r>
      <w:r>
        <w:t>атаманом</w:t>
      </w:r>
      <w:r>
        <w:rPr>
          <w:spacing w:val="30"/>
        </w:rPr>
        <w:t xml:space="preserve"> </w:t>
      </w:r>
      <w:r>
        <w:t>Всероссийского</w:t>
      </w:r>
      <w:r>
        <w:rPr>
          <w:spacing w:val="30"/>
        </w:rPr>
        <w:t xml:space="preserve"> </w:t>
      </w:r>
      <w:r>
        <w:t>казачьего</w:t>
      </w:r>
      <w:r>
        <w:rPr>
          <w:spacing w:val="30"/>
        </w:rPr>
        <w:t xml:space="preserve"> </w:t>
      </w:r>
      <w:r>
        <w:t>общества,</w:t>
      </w:r>
      <w:r>
        <w:rPr>
          <w:spacing w:val="30"/>
        </w:rPr>
        <w:t xml:space="preserve"> </w:t>
      </w:r>
      <w:r>
        <w:t>гражданином,</w:t>
      </w:r>
      <w:r>
        <w:rPr>
          <w:spacing w:val="-67"/>
        </w:rPr>
        <w:t xml:space="preserve"> </w:t>
      </w:r>
      <w:r>
        <w:t>претендующим</w:t>
      </w:r>
      <w:r>
        <w:rPr>
          <w:spacing w:val="32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замещение</w:t>
      </w:r>
      <w:r>
        <w:rPr>
          <w:spacing w:val="33"/>
        </w:rPr>
        <w:t xml:space="preserve"> </w:t>
      </w:r>
      <w:r>
        <w:t>должности</w:t>
      </w:r>
      <w:r>
        <w:rPr>
          <w:spacing w:val="33"/>
        </w:rPr>
        <w:t xml:space="preserve"> </w:t>
      </w:r>
      <w:r>
        <w:t>атамана</w:t>
      </w:r>
      <w:r>
        <w:rPr>
          <w:spacing w:val="32"/>
        </w:rPr>
        <w:t xml:space="preserve"> </w:t>
      </w:r>
      <w:r>
        <w:t>Всероссийского</w:t>
      </w:r>
      <w:r>
        <w:rPr>
          <w:spacing w:val="33"/>
        </w:rPr>
        <w:t xml:space="preserve"> </w:t>
      </w:r>
      <w:r>
        <w:t>казачьего</w:t>
      </w:r>
      <w:r>
        <w:rPr>
          <w:spacing w:val="-67"/>
        </w:rPr>
        <w:t xml:space="preserve"> </w:t>
      </w:r>
      <w:r>
        <w:t>общества,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атаманом</w:t>
      </w:r>
      <w:r>
        <w:rPr>
          <w:spacing w:val="-13"/>
        </w:rPr>
        <w:t xml:space="preserve"> </w:t>
      </w:r>
      <w:r>
        <w:t>войскового</w:t>
      </w:r>
      <w:r>
        <w:rPr>
          <w:spacing w:val="-13"/>
        </w:rPr>
        <w:t xml:space="preserve"> </w:t>
      </w:r>
      <w:r>
        <w:t>казачьего</w:t>
      </w:r>
      <w:r>
        <w:rPr>
          <w:spacing w:val="-12"/>
        </w:rPr>
        <w:t xml:space="preserve"> </w:t>
      </w:r>
      <w:r>
        <w:t>общества,</w:t>
      </w:r>
      <w:r>
        <w:rPr>
          <w:spacing w:val="-13"/>
        </w:rPr>
        <w:t xml:space="preserve"> </w:t>
      </w:r>
      <w:r>
        <w:t>внесенного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государственный</w:t>
      </w:r>
      <w:r>
        <w:rPr>
          <w:spacing w:val="-67"/>
        </w:rPr>
        <w:t xml:space="preserve"> </w:t>
      </w:r>
      <w:r>
        <w:t>реестр</w:t>
      </w:r>
      <w:r>
        <w:rPr>
          <w:spacing w:val="-14"/>
        </w:rPr>
        <w:t xml:space="preserve"> </w:t>
      </w:r>
      <w:r>
        <w:t>каз</w:t>
      </w:r>
      <w:r>
        <w:t>ачьих</w:t>
      </w:r>
      <w:r>
        <w:rPr>
          <w:spacing w:val="-14"/>
        </w:rPr>
        <w:t xml:space="preserve"> </w:t>
      </w:r>
      <w:r>
        <w:t>обществ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Федерации,</w:t>
      </w:r>
      <w:r>
        <w:rPr>
          <w:spacing w:val="-14"/>
        </w:rPr>
        <w:t xml:space="preserve"> </w:t>
      </w:r>
      <w:r>
        <w:t>сведений</w:t>
      </w:r>
      <w:r>
        <w:rPr>
          <w:spacing w:val="-14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доходах,</w:t>
      </w:r>
      <w:r>
        <w:rPr>
          <w:spacing w:val="-14"/>
        </w:rPr>
        <w:t xml:space="preserve"> </w:t>
      </w:r>
      <w:r>
        <w:t>об</w:t>
      </w:r>
      <w:r>
        <w:rPr>
          <w:spacing w:val="-13"/>
        </w:rPr>
        <w:t xml:space="preserve"> </w:t>
      </w:r>
      <w:r>
        <w:t>имуществе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обязательствах</w:t>
      </w:r>
      <w:r>
        <w:rPr>
          <w:spacing w:val="-16"/>
        </w:rPr>
        <w:t xml:space="preserve"> </w:t>
      </w:r>
      <w:r>
        <w:t>имущественного</w:t>
      </w:r>
      <w:r>
        <w:rPr>
          <w:spacing w:val="-16"/>
        </w:rPr>
        <w:t xml:space="preserve"> </w:t>
      </w:r>
      <w:r>
        <w:t>характера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внесении</w:t>
      </w:r>
      <w:r>
        <w:rPr>
          <w:spacing w:val="-16"/>
        </w:rPr>
        <w:t xml:space="preserve"> </w:t>
      </w:r>
      <w:r>
        <w:t>изменения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форму</w:t>
      </w:r>
      <w:r>
        <w:rPr>
          <w:spacing w:val="-16"/>
        </w:rPr>
        <w:t xml:space="preserve"> </w:t>
      </w:r>
      <w:r>
        <w:t>справки</w:t>
      </w:r>
      <w:r>
        <w:rPr>
          <w:spacing w:val="-67"/>
        </w:rPr>
        <w:t xml:space="preserve"> </w:t>
      </w:r>
      <w:r>
        <w:t>о</w:t>
      </w:r>
      <w:r>
        <w:rPr>
          <w:spacing w:val="64"/>
        </w:rPr>
        <w:t xml:space="preserve"> </w:t>
      </w:r>
      <w:r>
        <w:t>доходах,</w:t>
      </w:r>
      <w:r>
        <w:rPr>
          <w:spacing w:val="64"/>
        </w:rPr>
        <w:t xml:space="preserve"> </w:t>
      </w:r>
      <w:r>
        <w:t>расходах,</w:t>
      </w:r>
      <w:r>
        <w:rPr>
          <w:spacing w:val="65"/>
        </w:rPr>
        <w:t xml:space="preserve"> </w:t>
      </w:r>
      <w:r>
        <w:t>об</w:t>
      </w:r>
      <w:r>
        <w:rPr>
          <w:spacing w:val="64"/>
        </w:rPr>
        <w:t xml:space="preserve"> </w:t>
      </w:r>
      <w:r>
        <w:t>имуществе</w:t>
      </w:r>
      <w:r>
        <w:rPr>
          <w:spacing w:val="64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обязательствах</w:t>
      </w:r>
      <w:r>
        <w:rPr>
          <w:spacing w:val="64"/>
        </w:rPr>
        <w:t xml:space="preserve"> </w:t>
      </w:r>
      <w:r>
        <w:t>имущественного</w:t>
      </w:r>
      <w:r>
        <w:rPr>
          <w:spacing w:val="65"/>
        </w:rPr>
        <w:t xml:space="preserve"> </w:t>
      </w:r>
      <w:r>
        <w:t>характера,</w:t>
      </w:r>
      <w:r>
        <w:rPr>
          <w:spacing w:val="-67"/>
        </w:rPr>
        <w:t xml:space="preserve"> </w:t>
      </w:r>
      <w:r>
        <w:t>утвержденную</w:t>
      </w:r>
      <w:r>
        <w:rPr>
          <w:spacing w:val="-15"/>
        </w:rPr>
        <w:t xml:space="preserve"> </w:t>
      </w:r>
      <w:r>
        <w:t>Указом</w:t>
      </w:r>
      <w:r>
        <w:rPr>
          <w:spacing w:val="-14"/>
        </w:rPr>
        <w:t xml:space="preserve"> </w:t>
      </w:r>
      <w:r>
        <w:t>Президента</w:t>
      </w:r>
      <w:r>
        <w:rPr>
          <w:spacing w:val="-14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Федерации</w:t>
      </w:r>
      <w:r>
        <w:rPr>
          <w:spacing w:val="-14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23</w:t>
      </w:r>
      <w:r>
        <w:rPr>
          <w:spacing w:val="-15"/>
        </w:rPr>
        <w:t xml:space="preserve"> </w:t>
      </w:r>
      <w:r>
        <w:t>июня</w:t>
      </w:r>
      <w:r>
        <w:rPr>
          <w:spacing w:val="-14"/>
        </w:rPr>
        <w:t xml:space="preserve"> </w:t>
      </w:r>
      <w:r>
        <w:t>2014</w:t>
      </w:r>
      <w:r>
        <w:rPr>
          <w:spacing w:val="-14"/>
        </w:rPr>
        <w:t xml:space="preserve"> </w:t>
      </w:r>
      <w:r>
        <w:t>г.</w:t>
      </w:r>
      <w:r>
        <w:rPr>
          <w:spacing w:val="-14"/>
        </w:rPr>
        <w:t xml:space="preserve"> </w:t>
      </w:r>
      <w:r>
        <w:t>№</w:t>
      </w:r>
      <w:r>
        <w:rPr>
          <w:spacing w:val="-14"/>
        </w:rPr>
        <w:t xml:space="preserve"> </w:t>
      </w:r>
      <w:r>
        <w:t>460".</w:t>
      </w:r>
      <w:r>
        <w:rPr>
          <w:spacing w:val="-67"/>
        </w:rPr>
        <w:t xml:space="preserve"> </w:t>
      </w:r>
      <w:r>
        <w:t>Дополнительная</w:t>
      </w:r>
      <w:r>
        <w:rPr>
          <w:spacing w:val="6"/>
        </w:rPr>
        <w:t xml:space="preserve"> </w:t>
      </w:r>
      <w:r>
        <w:t>информация</w:t>
      </w:r>
      <w:r>
        <w:rPr>
          <w:spacing w:val="6"/>
        </w:rPr>
        <w:t xml:space="preserve"> </w:t>
      </w:r>
      <w:r>
        <w:t>содержится</w:t>
      </w:r>
      <w:r>
        <w:rPr>
          <w:spacing w:val="76"/>
        </w:rPr>
        <w:t xml:space="preserve"> </w:t>
      </w:r>
      <w:r>
        <w:t>в</w:t>
      </w:r>
      <w:r>
        <w:rPr>
          <w:spacing w:val="76"/>
        </w:rPr>
        <w:t xml:space="preserve"> </w:t>
      </w:r>
      <w:r>
        <w:t>Обзоре</w:t>
      </w:r>
      <w:r>
        <w:rPr>
          <w:spacing w:val="76"/>
        </w:rPr>
        <w:t xml:space="preserve"> </w:t>
      </w:r>
      <w:r>
        <w:t>правоприменительной</w:t>
      </w:r>
      <w:r>
        <w:rPr>
          <w:spacing w:val="1"/>
        </w:rPr>
        <w:t xml:space="preserve"> </w:t>
      </w:r>
      <w:r>
        <w:t>практики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части</w:t>
      </w:r>
      <w:r>
        <w:rPr>
          <w:spacing w:val="3"/>
        </w:rPr>
        <w:t xml:space="preserve"> </w:t>
      </w:r>
      <w:r>
        <w:t>невозможности</w:t>
      </w:r>
      <w:r>
        <w:rPr>
          <w:spacing w:val="3"/>
        </w:rPr>
        <w:t xml:space="preserve"> </w:t>
      </w:r>
      <w:r>
        <w:t>представить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объективным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уважительным</w:t>
      </w:r>
      <w:r>
        <w:rPr>
          <w:spacing w:val="-67"/>
        </w:rPr>
        <w:t xml:space="preserve"> </w:t>
      </w:r>
      <w:r>
        <w:t>причинам</w:t>
      </w:r>
      <w:r>
        <w:rPr>
          <w:spacing w:val="47"/>
        </w:rPr>
        <w:t xml:space="preserve"> </w:t>
      </w:r>
      <w:r>
        <w:t>сведения</w:t>
      </w:r>
      <w:r>
        <w:rPr>
          <w:spacing w:val="47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t>доходах,</w:t>
      </w:r>
      <w:r>
        <w:rPr>
          <w:spacing w:val="47"/>
        </w:rPr>
        <w:t xml:space="preserve"> </w:t>
      </w:r>
      <w:r>
        <w:t>расходах,</w:t>
      </w:r>
      <w:r>
        <w:rPr>
          <w:spacing w:val="47"/>
        </w:rPr>
        <w:t xml:space="preserve"> </w:t>
      </w:r>
      <w:r>
        <w:t>об</w:t>
      </w:r>
      <w:r>
        <w:rPr>
          <w:spacing w:val="47"/>
        </w:rPr>
        <w:t xml:space="preserve"> </w:t>
      </w:r>
      <w:r>
        <w:t>имуществе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обязательствах</w:t>
      </w:r>
      <w:r>
        <w:rPr>
          <w:spacing w:val="-67"/>
        </w:rPr>
        <w:t xml:space="preserve"> </w:t>
      </w:r>
      <w:r>
        <w:t>имущественного</w:t>
      </w:r>
      <w:r>
        <w:rPr>
          <w:spacing w:val="54"/>
        </w:rPr>
        <w:t xml:space="preserve"> </w:t>
      </w:r>
      <w:r>
        <w:t>характера</w:t>
      </w:r>
      <w:r>
        <w:rPr>
          <w:spacing w:val="55"/>
        </w:rPr>
        <w:t xml:space="preserve"> </w:t>
      </w:r>
      <w:r>
        <w:t>своих</w:t>
      </w:r>
      <w:r>
        <w:rPr>
          <w:spacing w:val="54"/>
        </w:rPr>
        <w:t xml:space="preserve"> </w:t>
      </w:r>
      <w:r>
        <w:t>супруги</w:t>
      </w:r>
      <w:r>
        <w:rPr>
          <w:spacing w:val="55"/>
        </w:rPr>
        <w:t xml:space="preserve"> </w:t>
      </w:r>
      <w:r>
        <w:t>(супруга)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несовершеннолетних</w:t>
      </w:r>
      <w:r>
        <w:rPr>
          <w:spacing w:val="55"/>
        </w:rPr>
        <w:t xml:space="preserve"> </w:t>
      </w:r>
      <w:r>
        <w:t>детей</w:t>
      </w:r>
    </w:p>
    <w:p w:rsidR="00622A08" w:rsidRDefault="00B37482">
      <w:pPr>
        <w:pStyle w:val="a3"/>
        <w:ind w:right="0" w:firstLine="0"/>
        <w:jc w:val="left"/>
      </w:pPr>
      <w:r>
        <w:t>(</w:t>
      </w:r>
      <w:hyperlink r:id="rId21">
        <w:r>
          <w:rPr>
            <w:color w:val="0463C1"/>
            <w:u w:val="single" w:color="0463C1"/>
          </w:rPr>
          <w:t>https://mintrud.gov.ru/ministry/programms/anticorruption/9/24</w:t>
        </w:r>
      </w:hyperlink>
      <w:r>
        <w:t>).</w:t>
      </w:r>
    </w:p>
    <w:p w:rsidR="00622A08" w:rsidRDefault="00B37482">
      <w:pPr>
        <w:pStyle w:val="a4"/>
        <w:numPr>
          <w:ilvl w:val="0"/>
          <w:numId w:val="10"/>
        </w:numPr>
        <w:tabs>
          <w:tab w:val="left" w:pos="1307"/>
          <w:tab w:val="left" w:pos="1308"/>
        </w:tabs>
        <w:ind w:right="366" w:firstLine="392"/>
        <w:jc w:val="left"/>
        <w:rPr>
          <w:sz w:val="28"/>
        </w:rPr>
      </w:pPr>
      <w:r>
        <w:rPr>
          <w:sz w:val="28"/>
        </w:rPr>
        <w:t>Заявление</w:t>
      </w:r>
      <w:r>
        <w:rPr>
          <w:spacing w:val="2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2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2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2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актом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 публичной власти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актом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:rsidR="00622A08" w:rsidRDefault="00B37482">
      <w:pPr>
        <w:pStyle w:val="a3"/>
        <w:ind w:right="365"/>
      </w:pPr>
      <w:r>
        <w:t>Заявление при наличии длящихся обстоятельств подается ежегодно. При этом</w:t>
      </w:r>
      <w:r>
        <w:rPr>
          <w:spacing w:val="1"/>
        </w:rPr>
        <w:t xml:space="preserve"> </w:t>
      </w:r>
      <w:r>
        <w:t>подача рассматриваемого заявления не предполагает необходимость представления</w:t>
      </w:r>
      <w:r>
        <w:rPr>
          <w:spacing w:val="1"/>
        </w:rPr>
        <w:t xml:space="preserve"> </w:t>
      </w:r>
      <w:r>
        <w:t>имеющихся в распоряжении служащего (работника) Сведений (частичных Сведений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отношении супруги</w:t>
      </w:r>
      <w:r>
        <w:rPr>
          <w:spacing w:val="-1"/>
        </w:rPr>
        <w:t xml:space="preserve"> </w:t>
      </w:r>
      <w:r>
        <w:t>(супруга) и</w:t>
      </w:r>
      <w:r>
        <w:rPr>
          <w:spacing w:val="-1"/>
        </w:rPr>
        <w:t xml:space="preserve"> </w:t>
      </w:r>
      <w:r>
        <w:t>несовершеннолетних</w:t>
      </w:r>
      <w:r>
        <w:rPr>
          <w:spacing w:val="-2"/>
        </w:rPr>
        <w:t xml:space="preserve"> </w:t>
      </w:r>
      <w:r>
        <w:t>детей).</w:t>
      </w:r>
    </w:p>
    <w:p w:rsidR="00622A08" w:rsidRDefault="00B37482">
      <w:pPr>
        <w:pStyle w:val="a4"/>
        <w:numPr>
          <w:ilvl w:val="0"/>
          <w:numId w:val="10"/>
        </w:numPr>
        <w:tabs>
          <w:tab w:val="left" w:pos="1592"/>
        </w:tabs>
        <w:spacing w:before="1"/>
        <w:ind w:right="365" w:firstLine="392"/>
        <w:jc w:val="both"/>
        <w:rPr>
          <w:sz w:val="28"/>
        </w:rPr>
      </w:pPr>
      <w:r>
        <w:rPr>
          <w:sz w:val="28"/>
        </w:rPr>
        <w:t>Заявление должно быть направлено до истечения срока, 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представления служащим (работником) Сведений.</w:t>
      </w:r>
    </w:p>
    <w:p w:rsidR="00622A08" w:rsidRDefault="00B37482">
      <w:pPr>
        <w:pStyle w:val="a3"/>
        <w:ind w:left="741" w:right="0" w:firstLine="0"/>
      </w:pPr>
      <w:r>
        <w:t>Заявление</w:t>
      </w:r>
      <w:r>
        <w:rPr>
          <w:spacing w:val="-2"/>
        </w:rPr>
        <w:t xml:space="preserve"> </w:t>
      </w:r>
      <w:r>
        <w:t>подается</w:t>
      </w:r>
      <w:r>
        <w:rPr>
          <w:spacing w:val="-1"/>
        </w:rPr>
        <w:t xml:space="preserve"> </w:t>
      </w:r>
      <w:r>
        <w:t>(таблица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4):</w:t>
      </w:r>
    </w:p>
    <w:p w:rsidR="00622A08" w:rsidRDefault="00622A08">
      <w:pPr>
        <w:pStyle w:val="a3"/>
        <w:spacing w:before="11"/>
        <w:ind w:left="0" w:right="0" w:firstLine="0"/>
        <w:jc w:val="left"/>
        <w:rPr>
          <w:sz w:val="27"/>
        </w:r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3"/>
        <w:gridCol w:w="7125"/>
      </w:tblGrid>
      <w:tr w:rsidR="00622A08">
        <w:trPr>
          <w:trHeight w:val="327"/>
        </w:trPr>
        <w:tc>
          <w:tcPr>
            <w:tcW w:w="3223" w:type="dxa"/>
            <w:tcBorders>
              <w:bottom w:val="nil"/>
            </w:tcBorders>
          </w:tcPr>
          <w:p w:rsidR="00622A08" w:rsidRDefault="00B37482">
            <w:pPr>
              <w:pStyle w:val="TableParagraph"/>
              <w:tabs>
                <w:tab w:val="left" w:pos="1682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Управление</w:t>
            </w:r>
          </w:p>
        </w:tc>
        <w:tc>
          <w:tcPr>
            <w:tcW w:w="7125" w:type="dxa"/>
            <w:tcBorders>
              <w:bottom w:val="nil"/>
            </w:tcBorders>
          </w:tcPr>
          <w:p w:rsidR="00622A08" w:rsidRDefault="00B37482">
            <w:pPr>
              <w:pStyle w:val="TableParagraph"/>
              <w:tabs>
                <w:tab w:val="left" w:pos="1246"/>
                <w:tab w:val="left" w:pos="3300"/>
                <w:tab w:val="left" w:pos="5617"/>
              </w:tabs>
              <w:spacing w:line="30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лицами,</w:t>
            </w:r>
            <w:r>
              <w:rPr>
                <w:sz w:val="28"/>
              </w:rPr>
              <w:tab/>
              <w:t>замещающими</w:t>
            </w:r>
            <w:r>
              <w:rPr>
                <w:sz w:val="28"/>
              </w:rPr>
              <w:tab/>
              <w:t>государственные</w:t>
            </w:r>
            <w:r>
              <w:rPr>
                <w:sz w:val="28"/>
              </w:rPr>
              <w:tab/>
              <w:t>должности</w:t>
            </w:r>
          </w:p>
        </w:tc>
      </w:tr>
      <w:tr w:rsidR="00622A08">
        <w:trPr>
          <w:trHeight w:val="321"/>
        </w:trPr>
        <w:tc>
          <w:tcPr>
            <w:tcW w:w="3223" w:type="dxa"/>
            <w:tcBorders>
              <w:top w:val="nil"/>
              <w:bottom w:val="nil"/>
            </w:tcBorders>
          </w:tcPr>
          <w:p w:rsidR="00622A08" w:rsidRDefault="00B37482">
            <w:pPr>
              <w:pStyle w:val="TableParagraph"/>
              <w:tabs>
                <w:tab w:val="left" w:pos="1720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Президента</w:t>
            </w:r>
            <w:r>
              <w:rPr>
                <w:sz w:val="28"/>
              </w:rPr>
              <w:tab/>
              <w:t>Российской</w:t>
            </w:r>
          </w:p>
        </w:tc>
        <w:tc>
          <w:tcPr>
            <w:tcW w:w="7125" w:type="dxa"/>
            <w:tcBorders>
              <w:top w:val="nil"/>
              <w:bottom w:val="nil"/>
            </w:tcBorders>
          </w:tcPr>
          <w:p w:rsidR="00622A08" w:rsidRDefault="00B37482">
            <w:pPr>
              <w:pStyle w:val="TableParagraph"/>
              <w:tabs>
                <w:tab w:val="left" w:pos="1828"/>
                <w:tab w:val="left" w:pos="3649"/>
                <w:tab w:val="left" w:pos="5376"/>
              </w:tabs>
              <w:spacing w:line="30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z w:val="28"/>
              </w:rPr>
              <w:tab/>
              <w:t>Федерации,</w:t>
            </w:r>
            <w:r>
              <w:rPr>
                <w:sz w:val="28"/>
              </w:rPr>
              <w:tab/>
              <w:t>должности</w:t>
            </w:r>
            <w:r>
              <w:rPr>
                <w:sz w:val="28"/>
              </w:rPr>
              <w:tab/>
              <w:t>федеральной</w:t>
            </w:r>
          </w:p>
        </w:tc>
      </w:tr>
      <w:tr w:rsidR="00622A08">
        <w:trPr>
          <w:trHeight w:val="321"/>
        </w:trPr>
        <w:tc>
          <w:tcPr>
            <w:tcW w:w="3223" w:type="dxa"/>
            <w:tcBorders>
              <w:top w:val="nil"/>
              <w:bottom w:val="nil"/>
            </w:tcBorders>
          </w:tcPr>
          <w:p w:rsidR="00622A08" w:rsidRDefault="00B3748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Федерации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</w:p>
        </w:tc>
        <w:tc>
          <w:tcPr>
            <w:tcW w:w="7125" w:type="dxa"/>
            <w:tcBorders>
              <w:top w:val="nil"/>
              <w:bottom w:val="nil"/>
            </w:tcBorders>
          </w:tcPr>
          <w:p w:rsidR="00622A08" w:rsidRDefault="00B37482">
            <w:pPr>
              <w:pStyle w:val="TableParagraph"/>
              <w:spacing w:line="30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государственной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службы,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должности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</w:p>
        </w:tc>
      </w:tr>
      <w:tr w:rsidR="00622A08">
        <w:trPr>
          <w:trHeight w:val="321"/>
        </w:trPr>
        <w:tc>
          <w:tcPr>
            <w:tcW w:w="3223" w:type="dxa"/>
            <w:tcBorders>
              <w:top w:val="nil"/>
              <w:bottom w:val="nil"/>
            </w:tcBorders>
          </w:tcPr>
          <w:p w:rsidR="00622A08" w:rsidRDefault="00B3748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государственной</w:t>
            </w:r>
          </w:p>
        </w:tc>
        <w:tc>
          <w:tcPr>
            <w:tcW w:w="7125" w:type="dxa"/>
            <w:tcBorders>
              <w:top w:val="nil"/>
              <w:bottom w:val="nil"/>
            </w:tcBorders>
          </w:tcPr>
          <w:p w:rsidR="00622A08" w:rsidRDefault="00B37482">
            <w:pPr>
              <w:pStyle w:val="TableParagraph"/>
              <w:spacing w:line="30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корпорациях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(компаниях),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организациях,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созданных</w:t>
            </w:r>
          </w:p>
        </w:tc>
      </w:tr>
      <w:tr w:rsidR="00622A08">
        <w:trPr>
          <w:trHeight w:val="316"/>
        </w:trPr>
        <w:tc>
          <w:tcPr>
            <w:tcW w:w="3223" w:type="dxa"/>
            <w:tcBorders>
              <w:top w:val="nil"/>
            </w:tcBorders>
          </w:tcPr>
          <w:p w:rsidR="00622A08" w:rsidRDefault="00B37482">
            <w:pPr>
              <w:pStyle w:val="TableParagraph"/>
              <w:tabs>
                <w:tab w:val="left" w:pos="1628"/>
                <w:tab w:val="left" w:pos="2965"/>
              </w:tabs>
              <w:spacing w:line="296" w:lineRule="exact"/>
              <w:rPr>
                <w:sz w:val="28"/>
              </w:rPr>
            </w:pPr>
            <w:r>
              <w:rPr>
                <w:sz w:val="28"/>
              </w:rPr>
              <w:t>службы,</w:t>
            </w:r>
            <w:r>
              <w:rPr>
                <w:sz w:val="28"/>
              </w:rPr>
              <w:tab/>
              <w:t>кадров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7125" w:type="dxa"/>
            <w:tcBorders>
              <w:top w:val="nil"/>
            </w:tcBorders>
          </w:tcPr>
          <w:p w:rsidR="00622A08" w:rsidRDefault="00B37482">
            <w:pPr>
              <w:pStyle w:val="TableParagraph"/>
              <w:spacing w:line="296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федеральных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законов,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публично-правовых</w:t>
            </w:r>
          </w:p>
        </w:tc>
      </w:tr>
    </w:tbl>
    <w:p w:rsidR="00622A08" w:rsidRDefault="00622A08">
      <w:pPr>
        <w:spacing w:line="296" w:lineRule="exact"/>
        <w:jc w:val="center"/>
        <w:rPr>
          <w:sz w:val="28"/>
        </w:rPr>
        <w:sectPr w:rsidR="00622A08">
          <w:pgSz w:w="11910" w:h="16840"/>
          <w:pgMar w:top="760" w:right="200" w:bottom="280" w:left="960" w:header="466" w:footer="0" w:gutter="0"/>
          <w:cols w:space="720"/>
        </w:sectPr>
      </w:pPr>
    </w:p>
    <w:p w:rsidR="00622A08" w:rsidRDefault="00622A08">
      <w:pPr>
        <w:pStyle w:val="a3"/>
        <w:ind w:left="0" w:right="0" w:firstLine="0"/>
        <w:jc w:val="left"/>
        <w:rPr>
          <w:sz w:val="20"/>
        </w:rPr>
      </w:pPr>
    </w:p>
    <w:p w:rsidR="00622A08" w:rsidRDefault="00622A08">
      <w:pPr>
        <w:pStyle w:val="a3"/>
        <w:spacing w:before="1"/>
        <w:ind w:left="0" w:right="0" w:firstLine="0"/>
        <w:jc w:val="left"/>
        <w:rPr>
          <w:sz w:val="11"/>
        </w:r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3"/>
        <w:gridCol w:w="7125"/>
      </w:tblGrid>
      <w:tr w:rsidR="00622A08">
        <w:trPr>
          <w:trHeight w:val="327"/>
        </w:trPr>
        <w:tc>
          <w:tcPr>
            <w:tcW w:w="3223" w:type="dxa"/>
            <w:tcBorders>
              <w:bottom w:val="nil"/>
            </w:tcBorders>
          </w:tcPr>
          <w:p w:rsidR="00622A08" w:rsidRDefault="00B3748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противодействия</w:t>
            </w:r>
          </w:p>
        </w:tc>
        <w:tc>
          <w:tcPr>
            <w:tcW w:w="7125" w:type="dxa"/>
            <w:tcBorders>
              <w:bottom w:val="nil"/>
            </w:tcBorders>
          </w:tcPr>
          <w:p w:rsidR="00622A08" w:rsidRDefault="00B37482">
            <w:pPr>
              <w:pStyle w:val="TableParagraph"/>
              <w:tabs>
                <w:tab w:val="left" w:pos="1836"/>
                <w:tab w:val="left" w:pos="3456"/>
                <w:tab w:val="left" w:pos="5121"/>
                <w:tab w:val="left" w:pos="5757"/>
              </w:tabs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компаниях,</w:t>
            </w:r>
            <w:r>
              <w:rPr>
                <w:sz w:val="28"/>
              </w:rPr>
              <w:tab/>
              <w:t>отдельные</w:t>
            </w:r>
            <w:r>
              <w:rPr>
                <w:sz w:val="28"/>
              </w:rPr>
              <w:tab/>
              <w:t>должности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основании</w:t>
            </w:r>
          </w:p>
        </w:tc>
      </w:tr>
      <w:tr w:rsidR="00622A08">
        <w:trPr>
          <w:trHeight w:val="321"/>
        </w:trPr>
        <w:tc>
          <w:tcPr>
            <w:tcW w:w="3223" w:type="dxa"/>
            <w:tcBorders>
              <w:top w:val="nil"/>
              <w:bottom w:val="nil"/>
            </w:tcBorders>
          </w:tcPr>
          <w:p w:rsidR="00622A08" w:rsidRDefault="00B3748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коррупции</w:t>
            </w:r>
          </w:p>
        </w:tc>
        <w:tc>
          <w:tcPr>
            <w:tcW w:w="7125" w:type="dxa"/>
            <w:tcBorders>
              <w:top w:val="nil"/>
              <w:bottom w:val="nil"/>
            </w:tcBorders>
          </w:tcPr>
          <w:p w:rsidR="00622A08" w:rsidRDefault="00B37482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трудового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организациях,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создаваемых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</w:tc>
      </w:tr>
      <w:tr w:rsidR="00622A08">
        <w:trPr>
          <w:trHeight w:val="321"/>
        </w:trPr>
        <w:tc>
          <w:tcPr>
            <w:tcW w:w="3223" w:type="dxa"/>
            <w:tcBorders>
              <w:top w:val="nil"/>
              <w:bottom w:val="nil"/>
            </w:tcBorders>
          </w:tcPr>
          <w:p w:rsidR="00622A08" w:rsidRDefault="00622A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25" w:type="dxa"/>
            <w:tcBorders>
              <w:top w:val="nil"/>
              <w:bottom w:val="nil"/>
            </w:tcBorders>
          </w:tcPr>
          <w:p w:rsidR="00622A08" w:rsidRDefault="00B37482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выполнения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поставленных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федеральными</w:t>
            </w:r>
          </w:p>
        </w:tc>
      </w:tr>
      <w:tr w:rsidR="00622A08">
        <w:trPr>
          <w:trHeight w:val="321"/>
        </w:trPr>
        <w:tc>
          <w:tcPr>
            <w:tcW w:w="3223" w:type="dxa"/>
            <w:tcBorders>
              <w:top w:val="nil"/>
              <w:bottom w:val="nil"/>
            </w:tcBorders>
          </w:tcPr>
          <w:p w:rsidR="00622A08" w:rsidRDefault="00622A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25" w:type="dxa"/>
            <w:tcBorders>
              <w:top w:val="nil"/>
              <w:bottom w:val="nil"/>
            </w:tcBorders>
          </w:tcPr>
          <w:p w:rsidR="00622A08" w:rsidRDefault="00B37482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государственными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органами,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622A08">
        <w:trPr>
          <w:trHeight w:val="321"/>
        </w:trPr>
        <w:tc>
          <w:tcPr>
            <w:tcW w:w="3223" w:type="dxa"/>
            <w:tcBorders>
              <w:top w:val="nil"/>
              <w:bottom w:val="nil"/>
            </w:tcBorders>
          </w:tcPr>
          <w:p w:rsidR="00622A08" w:rsidRDefault="00622A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25" w:type="dxa"/>
            <w:tcBorders>
              <w:top w:val="nil"/>
              <w:bottom w:val="nil"/>
            </w:tcBorders>
          </w:tcPr>
          <w:p w:rsidR="00622A08" w:rsidRDefault="00B37482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освобождение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осуществляются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Президентом</w:t>
            </w:r>
          </w:p>
        </w:tc>
      </w:tr>
      <w:tr w:rsidR="00622A08">
        <w:trPr>
          <w:trHeight w:val="321"/>
        </w:trPr>
        <w:tc>
          <w:tcPr>
            <w:tcW w:w="3223" w:type="dxa"/>
            <w:tcBorders>
              <w:top w:val="nil"/>
              <w:bottom w:val="nil"/>
            </w:tcBorders>
          </w:tcPr>
          <w:p w:rsidR="00622A08" w:rsidRDefault="00622A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25" w:type="dxa"/>
            <w:tcBorders>
              <w:top w:val="nil"/>
              <w:bottom w:val="nil"/>
            </w:tcBorders>
          </w:tcPr>
          <w:p w:rsidR="00622A08" w:rsidRDefault="00B37482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иными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лицами,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замещающими</w:t>
            </w:r>
          </w:p>
        </w:tc>
      </w:tr>
      <w:tr w:rsidR="00622A08">
        <w:trPr>
          <w:trHeight w:val="321"/>
        </w:trPr>
        <w:tc>
          <w:tcPr>
            <w:tcW w:w="3223" w:type="dxa"/>
            <w:tcBorders>
              <w:top w:val="nil"/>
              <w:bottom w:val="nil"/>
            </w:tcBorders>
          </w:tcPr>
          <w:p w:rsidR="00622A08" w:rsidRDefault="00622A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25" w:type="dxa"/>
            <w:tcBorders>
              <w:top w:val="nil"/>
              <w:bottom w:val="nil"/>
            </w:tcBorders>
          </w:tcPr>
          <w:p w:rsidR="00622A08" w:rsidRDefault="00B37482">
            <w:pPr>
              <w:pStyle w:val="TableParagraph"/>
              <w:tabs>
                <w:tab w:val="left" w:pos="2407"/>
                <w:tab w:val="left" w:pos="3968"/>
                <w:tab w:val="left" w:pos="5620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государственные</w:t>
            </w:r>
            <w:r>
              <w:rPr>
                <w:sz w:val="28"/>
              </w:rPr>
              <w:tab/>
              <w:t>должности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Российской</w:t>
            </w:r>
            <w:r>
              <w:rPr>
                <w:sz w:val="28"/>
              </w:rPr>
              <w:tab/>
              <w:t>Федерации,</w:t>
            </w:r>
          </w:p>
        </w:tc>
      </w:tr>
      <w:tr w:rsidR="00622A08">
        <w:trPr>
          <w:trHeight w:val="321"/>
        </w:trPr>
        <w:tc>
          <w:tcPr>
            <w:tcW w:w="3223" w:type="dxa"/>
            <w:tcBorders>
              <w:top w:val="nil"/>
              <w:bottom w:val="nil"/>
            </w:tcBorders>
          </w:tcPr>
          <w:p w:rsidR="00622A08" w:rsidRDefault="00622A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25" w:type="dxa"/>
            <w:tcBorders>
              <w:top w:val="nil"/>
              <w:bottom w:val="nil"/>
            </w:tcBorders>
          </w:tcPr>
          <w:p w:rsidR="00622A08" w:rsidRDefault="00B37482">
            <w:pPr>
              <w:pStyle w:val="TableParagraph"/>
              <w:tabs>
                <w:tab w:val="left" w:pos="1691"/>
                <w:tab w:val="left" w:pos="3421"/>
                <w:tab w:val="left" w:pos="5341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должности</w:t>
            </w:r>
            <w:r>
              <w:rPr>
                <w:sz w:val="28"/>
              </w:rPr>
              <w:tab/>
              <w:t>заместителя</w:t>
            </w:r>
            <w:r>
              <w:rPr>
                <w:sz w:val="28"/>
              </w:rPr>
              <w:tab/>
              <w:t>Председателя</w:t>
            </w:r>
            <w:r>
              <w:rPr>
                <w:sz w:val="28"/>
              </w:rPr>
              <w:tab/>
              <w:t>Центрального</w:t>
            </w:r>
          </w:p>
        </w:tc>
      </w:tr>
      <w:tr w:rsidR="00622A08">
        <w:trPr>
          <w:trHeight w:val="321"/>
        </w:trPr>
        <w:tc>
          <w:tcPr>
            <w:tcW w:w="3223" w:type="dxa"/>
            <w:tcBorders>
              <w:top w:val="nil"/>
              <w:bottom w:val="nil"/>
            </w:tcBorders>
          </w:tcPr>
          <w:p w:rsidR="00622A08" w:rsidRDefault="00622A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25" w:type="dxa"/>
            <w:tcBorders>
              <w:top w:val="nil"/>
              <w:bottom w:val="nil"/>
            </w:tcBorders>
          </w:tcPr>
          <w:p w:rsidR="00622A08" w:rsidRDefault="00B37482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банка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директоров</w:t>
            </w:r>
          </w:p>
        </w:tc>
      </w:tr>
      <w:tr w:rsidR="00622A08">
        <w:trPr>
          <w:trHeight w:val="321"/>
        </w:trPr>
        <w:tc>
          <w:tcPr>
            <w:tcW w:w="3223" w:type="dxa"/>
            <w:tcBorders>
              <w:top w:val="nil"/>
              <w:bottom w:val="nil"/>
            </w:tcBorders>
          </w:tcPr>
          <w:p w:rsidR="00622A08" w:rsidRDefault="00622A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25" w:type="dxa"/>
            <w:tcBorders>
              <w:top w:val="nil"/>
              <w:bottom w:val="nil"/>
            </w:tcBorders>
          </w:tcPr>
          <w:p w:rsidR="00622A08" w:rsidRDefault="00B37482">
            <w:pPr>
              <w:pStyle w:val="TableParagraph"/>
              <w:tabs>
                <w:tab w:val="left" w:pos="2134"/>
                <w:tab w:val="left" w:pos="3164"/>
                <w:tab w:val="left" w:pos="4430"/>
                <w:tab w:val="left" w:pos="4907"/>
                <w:tab w:val="left" w:pos="5960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Центрального</w:t>
            </w:r>
            <w:r>
              <w:rPr>
                <w:sz w:val="28"/>
              </w:rPr>
              <w:tab/>
              <w:t>банка</w:t>
            </w:r>
            <w:r>
              <w:rPr>
                <w:sz w:val="28"/>
              </w:rPr>
              <w:tab/>
              <w:t>России,</w:t>
            </w:r>
            <w:r>
              <w:rPr>
                <w:sz w:val="28"/>
              </w:rPr>
              <w:tab/>
              <w:t>а</w:t>
            </w:r>
            <w:r>
              <w:rPr>
                <w:sz w:val="28"/>
              </w:rPr>
              <w:tab/>
              <w:t>также</w:t>
            </w:r>
            <w:r>
              <w:rPr>
                <w:sz w:val="28"/>
              </w:rPr>
              <w:tab/>
              <w:t>главного</w:t>
            </w:r>
          </w:p>
        </w:tc>
      </w:tr>
      <w:tr w:rsidR="00622A08">
        <w:trPr>
          <w:trHeight w:val="321"/>
        </w:trPr>
        <w:tc>
          <w:tcPr>
            <w:tcW w:w="3223" w:type="dxa"/>
            <w:tcBorders>
              <w:top w:val="nil"/>
              <w:bottom w:val="nil"/>
            </w:tcBorders>
          </w:tcPr>
          <w:p w:rsidR="00622A08" w:rsidRDefault="00622A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25" w:type="dxa"/>
            <w:tcBorders>
              <w:top w:val="nil"/>
              <w:bottom w:val="nil"/>
            </w:tcBorders>
          </w:tcPr>
          <w:p w:rsidR="00622A08" w:rsidRDefault="00B37482">
            <w:pPr>
              <w:pStyle w:val="TableParagraph"/>
              <w:tabs>
                <w:tab w:val="left" w:pos="1878"/>
                <w:tab w:val="left" w:pos="4238"/>
                <w:tab w:val="left" w:pos="4594"/>
                <w:tab w:val="left" w:pos="5612"/>
                <w:tab w:val="left" w:pos="5985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финансового</w:t>
            </w:r>
            <w:r>
              <w:rPr>
                <w:sz w:val="28"/>
              </w:rPr>
              <w:tab/>
              <w:t>уполномоченного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случае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порядке,</w:t>
            </w:r>
          </w:p>
        </w:tc>
      </w:tr>
      <w:tr w:rsidR="00622A08">
        <w:trPr>
          <w:trHeight w:val="321"/>
        </w:trPr>
        <w:tc>
          <w:tcPr>
            <w:tcW w:w="3223" w:type="dxa"/>
            <w:tcBorders>
              <w:top w:val="nil"/>
              <w:bottom w:val="nil"/>
            </w:tcBorders>
          </w:tcPr>
          <w:p w:rsidR="00622A08" w:rsidRDefault="00622A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25" w:type="dxa"/>
            <w:tcBorders>
              <w:top w:val="nil"/>
              <w:bottom w:val="nil"/>
            </w:tcBorders>
          </w:tcPr>
          <w:p w:rsidR="00622A08" w:rsidRDefault="00B37482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которые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установлены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нормативными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правовыми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актами</w:t>
            </w:r>
          </w:p>
        </w:tc>
      </w:tr>
      <w:tr w:rsidR="00622A08">
        <w:trPr>
          <w:trHeight w:val="316"/>
        </w:trPr>
        <w:tc>
          <w:tcPr>
            <w:tcW w:w="3223" w:type="dxa"/>
            <w:tcBorders>
              <w:top w:val="nil"/>
            </w:tcBorders>
          </w:tcPr>
          <w:p w:rsidR="00622A08" w:rsidRDefault="00622A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25" w:type="dxa"/>
            <w:tcBorders>
              <w:top w:val="nil"/>
            </w:tcBorders>
          </w:tcPr>
          <w:p w:rsidR="00622A08" w:rsidRDefault="00B37482">
            <w:pPr>
              <w:pStyle w:val="TableParagraph"/>
              <w:spacing w:line="296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</w:tr>
      <w:tr w:rsidR="00622A08">
        <w:trPr>
          <w:trHeight w:val="327"/>
        </w:trPr>
        <w:tc>
          <w:tcPr>
            <w:tcW w:w="3223" w:type="dxa"/>
            <w:tcBorders>
              <w:bottom w:val="nil"/>
            </w:tcBorders>
          </w:tcPr>
          <w:p w:rsidR="00622A08" w:rsidRDefault="00B37482">
            <w:pPr>
              <w:pStyle w:val="TableParagraph"/>
              <w:tabs>
                <w:tab w:val="left" w:pos="522"/>
                <w:tab w:val="left" w:pos="2299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Департамент</w:t>
            </w:r>
            <w:r>
              <w:rPr>
                <w:sz w:val="28"/>
              </w:rPr>
              <w:tab/>
              <w:t>кадров</w:t>
            </w:r>
          </w:p>
        </w:tc>
        <w:tc>
          <w:tcPr>
            <w:tcW w:w="7125" w:type="dxa"/>
            <w:tcBorders>
              <w:bottom w:val="nil"/>
            </w:tcBorders>
          </w:tcPr>
          <w:p w:rsidR="00622A08" w:rsidRDefault="00B37482">
            <w:pPr>
              <w:pStyle w:val="TableParagraph"/>
              <w:tabs>
                <w:tab w:val="left" w:pos="1510"/>
                <w:tab w:val="left" w:pos="3729"/>
                <w:tab w:val="left" w:pos="5473"/>
              </w:tabs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лицами,</w:t>
            </w:r>
            <w:r>
              <w:rPr>
                <w:sz w:val="28"/>
              </w:rPr>
              <w:tab/>
              <w:t>замещающими</w:t>
            </w:r>
            <w:r>
              <w:rPr>
                <w:sz w:val="28"/>
              </w:rPr>
              <w:tab/>
              <w:t>должности</w:t>
            </w:r>
            <w:r>
              <w:rPr>
                <w:sz w:val="28"/>
              </w:rPr>
              <w:tab/>
              <w:t>федеральной</w:t>
            </w:r>
          </w:p>
        </w:tc>
      </w:tr>
      <w:tr w:rsidR="00622A08">
        <w:trPr>
          <w:trHeight w:val="321"/>
        </w:trPr>
        <w:tc>
          <w:tcPr>
            <w:tcW w:w="3223" w:type="dxa"/>
            <w:tcBorders>
              <w:top w:val="nil"/>
              <w:bottom w:val="nil"/>
            </w:tcBorders>
          </w:tcPr>
          <w:p w:rsidR="00622A08" w:rsidRDefault="00B3748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Правительства</w:t>
            </w:r>
          </w:p>
        </w:tc>
        <w:tc>
          <w:tcPr>
            <w:tcW w:w="7125" w:type="dxa"/>
            <w:tcBorders>
              <w:top w:val="nil"/>
              <w:bottom w:val="nil"/>
            </w:tcBorders>
          </w:tcPr>
          <w:p w:rsidR="00622A08" w:rsidRDefault="00B37482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государственной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службы,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должности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</w:p>
        </w:tc>
      </w:tr>
      <w:tr w:rsidR="00622A08">
        <w:trPr>
          <w:trHeight w:val="321"/>
        </w:trPr>
        <w:tc>
          <w:tcPr>
            <w:tcW w:w="3223" w:type="dxa"/>
            <w:tcBorders>
              <w:top w:val="nil"/>
              <w:bottom w:val="nil"/>
            </w:tcBorders>
          </w:tcPr>
          <w:p w:rsidR="00622A08" w:rsidRDefault="00B3748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7125" w:type="dxa"/>
            <w:tcBorders>
              <w:top w:val="nil"/>
              <w:bottom w:val="nil"/>
            </w:tcBorders>
          </w:tcPr>
          <w:p w:rsidR="00622A08" w:rsidRDefault="00B37482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корпорациях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(компаниях),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организациях,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созданных</w:t>
            </w:r>
          </w:p>
        </w:tc>
      </w:tr>
      <w:tr w:rsidR="00622A08">
        <w:trPr>
          <w:trHeight w:val="321"/>
        </w:trPr>
        <w:tc>
          <w:tcPr>
            <w:tcW w:w="3223" w:type="dxa"/>
            <w:tcBorders>
              <w:top w:val="nil"/>
              <w:bottom w:val="nil"/>
            </w:tcBorders>
          </w:tcPr>
          <w:p w:rsidR="00622A08" w:rsidRDefault="00622A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25" w:type="dxa"/>
            <w:tcBorders>
              <w:top w:val="nil"/>
              <w:bottom w:val="nil"/>
            </w:tcBorders>
          </w:tcPr>
          <w:p w:rsidR="00622A08" w:rsidRDefault="00B37482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федеральных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законов,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публично-правовых</w:t>
            </w:r>
          </w:p>
        </w:tc>
      </w:tr>
      <w:tr w:rsidR="00622A08">
        <w:trPr>
          <w:trHeight w:val="321"/>
        </w:trPr>
        <w:tc>
          <w:tcPr>
            <w:tcW w:w="3223" w:type="dxa"/>
            <w:tcBorders>
              <w:top w:val="nil"/>
              <w:bottom w:val="nil"/>
            </w:tcBorders>
          </w:tcPr>
          <w:p w:rsidR="00622A08" w:rsidRDefault="00622A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25" w:type="dxa"/>
            <w:tcBorders>
              <w:top w:val="nil"/>
              <w:bottom w:val="nil"/>
            </w:tcBorders>
          </w:tcPr>
          <w:p w:rsidR="00622A08" w:rsidRDefault="00B37482">
            <w:pPr>
              <w:pStyle w:val="TableParagraph"/>
              <w:tabs>
                <w:tab w:val="left" w:pos="1836"/>
                <w:tab w:val="left" w:pos="3456"/>
                <w:tab w:val="left" w:pos="5121"/>
                <w:tab w:val="left" w:pos="5757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компаниях,</w:t>
            </w:r>
            <w:r>
              <w:rPr>
                <w:sz w:val="28"/>
              </w:rPr>
              <w:tab/>
              <w:t>отдельные</w:t>
            </w:r>
            <w:r>
              <w:rPr>
                <w:sz w:val="28"/>
              </w:rPr>
              <w:tab/>
              <w:t>должности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основании</w:t>
            </w:r>
          </w:p>
        </w:tc>
      </w:tr>
      <w:tr w:rsidR="00622A08">
        <w:trPr>
          <w:trHeight w:val="321"/>
        </w:trPr>
        <w:tc>
          <w:tcPr>
            <w:tcW w:w="3223" w:type="dxa"/>
            <w:tcBorders>
              <w:top w:val="nil"/>
              <w:bottom w:val="nil"/>
            </w:tcBorders>
          </w:tcPr>
          <w:p w:rsidR="00622A08" w:rsidRDefault="00622A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25" w:type="dxa"/>
            <w:tcBorders>
              <w:top w:val="nil"/>
              <w:bottom w:val="nil"/>
            </w:tcBorders>
          </w:tcPr>
          <w:p w:rsidR="00622A08" w:rsidRDefault="00B37482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трудового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организациях,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создаваемых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</w:tc>
      </w:tr>
      <w:tr w:rsidR="00622A08">
        <w:trPr>
          <w:trHeight w:val="321"/>
        </w:trPr>
        <w:tc>
          <w:tcPr>
            <w:tcW w:w="3223" w:type="dxa"/>
            <w:tcBorders>
              <w:top w:val="nil"/>
              <w:bottom w:val="nil"/>
            </w:tcBorders>
          </w:tcPr>
          <w:p w:rsidR="00622A08" w:rsidRDefault="00622A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25" w:type="dxa"/>
            <w:tcBorders>
              <w:top w:val="nil"/>
              <w:bottom w:val="nil"/>
            </w:tcBorders>
          </w:tcPr>
          <w:p w:rsidR="00622A08" w:rsidRDefault="00B37482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выполнения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поставленных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федеральными</w:t>
            </w:r>
          </w:p>
        </w:tc>
      </w:tr>
      <w:tr w:rsidR="00622A08">
        <w:trPr>
          <w:trHeight w:val="321"/>
        </w:trPr>
        <w:tc>
          <w:tcPr>
            <w:tcW w:w="3223" w:type="dxa"/>
            <w:tcBorders>
              <w:top w:val="nil"/>
              <w:bottom w:val="nil"/>
            </w:tcBorders>
          </w:tcPr>
          <w:p w:rsidR="00622A08" w:rsidRDefault="00622A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25" w:type="dxa"/>
            <w:tcBorders>
              <w:top w:val="nil"/>
              <w:bottom w:val="nil"/>
            </w:tcBorders>
          </w:tcPr>
          <w:p w:rsidR="00622A08" w:rsidRDefault="00B37482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государственными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органами,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622A08">
        <w:trPr>
          <w:trHeight w:val="321"/>
        </w:trPr>
        <w:tc>
          <w:tcPr>
            <w:tcW w:w="3223" w:type="dxa"/>
            <w:tcBorders>
              <w:top w:val="nil"/>
              <w:bottom w:val="nil"/>
            </w:tcBorders>
          </w:tcPr>
          <w:p w:rsidR="00622A08" w:rsidRDefault="00622A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25" w:type="dxa"/>
            <w:tcBorders>
              <w:top w:val="nil"/>
              <w:bottom w:val="nil"/>
            </w:tcBorders>
          </w:tcPr>
          <w:p w:rsidR="00622A08" w:rsidRDefault="00B37482">
            <w:pPr>
              <w:pStyle w:val="TableParagraph"/>
              <w:tabs>
                <w:tab w:val="left" w:pos="2464"/>
                <w:tab w:val="left" w:pos="3380"/>
                <w:tab w:val="left" w:pos="5040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освобождение</w:t>
            </w:r>
            <w:r>
              <w:rPr>
                <w:sz w:val="28"/>
              </w:rPr>
              <w:tab/>
              <w:t>от</w:t>
            </w:r>
            <w:r>
              <w:rPr>
                <w:sz w:val="28"/>
              </w:rPr>
              <w:tab/>
              <w:t>которых</w:t>
            </w:r>
            <w:r>
              <w:rPr>
                <w:sz w:val="28"/>
              </w:rPr>
              <w:tab/>
              <w:t>осуществляются</w:t>
            </w:r>
          </w:p>
        </w:tc>
      </w:tr>
      <w:tr w:rsidR="00622A08">
        <w:trPr>
          <w:trHeight w:val="316"/>
        </w:trPr>
        <w:tc>
          <w:tcPr>
            <w:tcW w:w="3223" w:type="dxa"/>
            <w:tcBorders>
              <w:top w:val="nil"/>
            </w:tcBorders>
          </w:tcPr>
          <w:p w:rsidR="00622A08" w:rsidRDefault="00622A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25" w:type="dxa"/>
            <w:tcBorders>
              <w:top w:val="nil"/>
            </w:tcBorders>
          </w:tcPr>
          <w:p w:rsidR="00622A08" w:rsidRDefault="00B37482">
            <w:pPr>
              <w:pStyle w:val="TableParagraph"/>
              <w:spacing w:line="296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Правительством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</w:tr>
      <w:tr w:rsidR="00622A08">
        <w:trPr>
          <w:trHeight w:val="327"/>
        </w:trPr>
        <w:tc>
          <w:tcPr>
            <w:tcW w:w="3223" w:type="dxa"/>
            <w:tcBorders>
              <w:bottom w:val="nil"/>
            </w:tcBorders>
          </w:tcPr>
          <w:p w:rsidR="00622A08" w:rsidRDefault="00B37482">
            <w:pPr>
              <w:pStyle w:val="TableParagraph"/>
              <w:tabs>
                <w:tab w:val="left" w:pos="1353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подразделение</w:t>
            </w:r>
          </w:p>
        </w:tc>
        <w:tc>
          <w:tcPr>
            <w:tcW w:w="7125" w:type="dxa"/>
            <w:tcBorders>
              <w:bottom w:val="nil"/>
            </w:tcBorders>
          </w:tcPr>
          <w:p w:rsidR="00622A08" w:rsidRDefault="00B37482">
            <w:pPr>
              <w:pStyle w:val="TableParagraph"/>
              <w:tabs>
                <w:tab w:val="left" w:pos="1510"/>
                <w:tab w:val="left" w:pos="3729"/>
                <w:tab w:val="left" w:pos="5473"/>
              </w:tabs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лицами,</w:t>
            </w:r>
            <w:r>
              <w:rPr>
                <w:sz w:val="28"/>
              </w:rPr>
              <w:tab/>
              <w:t>замещающими</w:t>
            </w:r>
            <w:r>
              <w:rPr>
                <w:sz w:val="28"/>
              </w:rPr>
              <w:tab/>
              <w:t>должности</w:t>
            </w:r>
            <w:r>
              <w:rPr>
                <w:sz w:val="28"/>
              </w:rPr>
              <w:tab/>
              <w:t>федеральной</w:t>
            </w:r>
          </w:p>
        </w:tc>
      </w:tr>
      <w:tr w:rsidR="00622A08">
        <w:trPr>
          <w:trHeight w:val="321"/>
        </w:trPr>
        <w:tc>
          <w:tcPr>
            <w:tcW w:w="3223" w:type="dxa"/>
            <w:tcBorders>
              <w:top w:val="nil"/>
              <w:bottom w:val="nil"/>
            </w:tcBorders>
          </w:tcPr>
          <w:p w:rsidR="00622A08" w:rsidRDefault="00B37482">
            <w:pPr>
              <w:pStyle w:val="TableParagraph"/>
              <w:tabs>
                <w:tab w:val="left" w:pos="2186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кадровой</w:t>
            </w:r>
            <w:r>
              <w:rPr>
                <w:sz w:val="28"/>
              </w:rPr>
              <w:tab/>
              <w:t>службы</w:t>
            </w:r>
          </w:p>
        </w:tc>
        <w:tc>
          <w:tcPr>
            <w:tcW w:w="7125" w:type="dxa"/>
            <w:tcBorders>
              <w:top w:val="nil"/>
              <w:bottom w:val="nil"/>
            </w:tcBorders>
          </w:tcPr>
          <w:p w:rsidR="00622A08" w:rsidRDefault="00B37482">
            <w:pPr>
              <w:pStyle w:val="TableParagraph"/>
              <w:tabs>
                <w:tab w:val="left" w:pos="2430"/>
                <w:tab w:val="left" w:pos="3732"/>
                <w:tab w:val="left" w:pos="5530"/>
                <w:tab w:val="left" w:pos="5967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государственной</w:t>
            </w:r>
            <w:r>
              <w:rPr>
                <w:sz w:val="28"/>
              </w:rPr>
              <w:tab/>
              <w:t>службы,</w:t>
            </w:r>
            <w:r>
              <w:rPr>
                <w:sz w:val="28"/>
              </w:rPr>
              <w:tab/>
              <w:t>включенные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перечни,</w:t>
            </w:r>
          </w:p>
        </w:tc>
      </w:tr>
      <w:tr w:rsidR="00622A08">
        <w:trPr>
          <w:trHeight w:val="321"/>
        </w:trPr>
        <w:tc>
          <w:tcPr>
            <w:tcW w:w="3223" w:type="dxa"/>
            <w:tcBorders>
              <w:top w:val="nil"/>
              <w:bottom w:val="nil"/>
            </w:tcBorders>
          </w:tcPr>
          <w:p w:rsidR="00622A08" w:rsidRDefault="00B3748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федерального</w:t>
            </w:r>
          </w:p>
        </w:tc>
        <w:tc>
          <w:tcPr>
            <w:tcW w:w="7125" w:type="dxa"/>
            <w:tcBorders>
              <w:top w:val="nil"/>
              <w:bottom w:val="nil"/>
            </w:tcBorders>
          </w:tcPr>
          <w:p w:rsidR="00622A08" w:rsidRDefault="00B37482">
            <w:pPr>
              <w:pStyle w:val="TableParagraph"/>
              <w:tabs>
                <w:tab w:val="left" w:pos="2294"/>
                <w:tab w:val="left" w:pos="4471"/>
                <w:tab w:val="left" w:pos="6182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установленные</w:t>
            </w:r>
            <w:r>
              <w:rPr>
                <w:sz w:val="28"/>
              </w:rPr>
              <w:tab/>
              <w:t>нормативными</w:t>
            </w:r>
            <w:r>
              <w:rPr>
                <w:sz w:val="28"/>
              </w:rPr>
              <w:tab/>
              <w:t>правовыми</w:t>
            </w:r>
            <w:r>
              <w:rPr>
                <w:sz w:val="28"/>
              </w:rPr>
              <w:tab/>
              <w:t>актами</w:t>
            </w:r>
          </w:p>
        </w:tc>
      </w:tr>
      <w:tr w:rsidR="00622A08">
        <w:trPr>
          <w:trHeight w:val="321"/>
        </w:trPr>
        <w:tc>
          <w:tcPr>
            <w:tcW w:w="3223" w:type="dxa"/>
            <w:tcBorders>
              <w:top w:val="nil"/>
              <w:bottom w:val="nil"/>
            </w:tcBorders>
          </w:tcPr>
          <w:p w:rsidR="00622A08" w:rsidRDefault="00B3748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государственного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</w:p>
        </w:tc>
        <w:tc>
          <w:tcPr>
            <w:tcW w:w="7125" w:type="dxa"/>
            <w:tcBorders>
              <w:top w:val="nil"/>
              <w:bottom w:val="nil"/>
            </w:tcBorders>
          </w:tcPr>
          <w:p w:rsidR="00622A08" w:rsidRDefault="00B37482">
            <w:pPr>
              <w:pStyle w:val="TableParagraph"/>
              <w:tabs>
                <w:tab w:val="left" w:pos="1822"/>
                <w:tab w:val="left" w:pos="3539"/>
                <w:tab w:val="left" w:pos="5119"/>
                <w:tab w:val="left" w:pos="6742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z w:val="28"/>
              </w:rPr>
              <w:tab/>
              <w:t>Федерации,</w:t>
            </w:r>
            <w:r>
              <w:rPr>
                <w:sz w:val="28"/>
              </w:rPr>
              <w:tab/>
              <w:t>отдельные</w:t>
            </w:r>
            <w:r>
              <w:rPr>
                <w:sz w:val="28"/>
              </w:rPr>
              <w:tab/>
              <w:t>должности</w:t>
            </w:r>
            <w:r>
              <w:rPr>
                <w:sz w:val="28"/>
              </w:rPr>
              <w:tab/>
              <w:t>на</w:t>
            </w:r>
          </w:p>
        </w:tc>
      </w:tr>
      <w:tr w:rsidR="00622A08">
        <w:trPr>
          <w:trHeight w:val="321"/>
        </w:trPr>
        <w:tc>
          <w:tcPr>
            <w:tcW w:w="3223" w:type="dxa"/>
            <w:tcBorders>
              <w:top w:val="nil"/>
              <w:bottom w:val="nil"/>
            </w:tcBorders>
          </w:tcPr>
          <w:p w:rsidR="00622A08" w:rsidRDefault="00B37482">
            <w:pPr>
              <w:pStyle w:val="TableParagraph"/>
              <w:tabs>
                <w:tab w:val="left" w:pos="1421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профилактике</w:t>
            </w:r>
          </w:p>
        </w:tc>
        <w:tc>
          <w:tcPr>
            <w:tcW w:w="7125" w:type="dxa"/>
            <w:tcBorders>
              <w:top w:val="nil"/>
              <w:bottom w:val="nil"/>
            </w:tcBorders>
          </w:tcPr>
          <w:p w:rsidR="00622A08" w:rsidRDefault="00B37482">
            <w:pPr>
              <w:pStyle w:val="TableParagraph"/>
              <w:tabs>
                <w:tab w:val="left" w:pos="1752"/>
                <w:tab w:val="left" w:pos="3349"/>
                <w:tab w:val="left" w:pos="4808"/>
                <w:tab w:val="left" w:pos="5325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основании</w:t>
            </w:r>
            <w:r>
              <w:rPr>
                <w:sz w:val="28"/>
              </w:rPr>
              <w:tab/>
              <w:t>трудового</w:t>
            </w:r>
            <w:r>
              <w:rPr>
                <w:sz w:val="28"/>
              </w:rPr>
              <w:tab/>
              <w:t>договора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организациях,</w:t>
            </w:r>
          </w:p>
        </w:tc>
      </w:tr>
      <w:tr w:rsidR="00622A08">
        <w:trPr>
          <w:trHeight w:val="321"/>
        </w:trPr>
        <w:tc>
          <w:tcPr>
            <w:tcW w:w="3223" w:type="dxa"/>
            <w:tcBorders>
              <w:top w:val="nil"/>
              <w:bottom w:val="nil"/>
            </w:tcBorders>
          </w:tcPr>
          <w:p w:rsidR="00622A08" w:rsidRDefault="00B3748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коррупционных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</w:p>
        </w:tc>
        <w:tc>
          <w:tcPr>
            <w:tcW w:w="7125" w:type="dxa"/>
            <w:tcBorders>
              <w:top w:val="nil"/>
              <w:bottom w:val="nil"/>
            </w:tcBorders>
          </w:tcPr>
          <w:p w:rsidR="00622A08" w:rsidRDefault="00B37482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создаваемых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поставленных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</w:p>
        </w:tc>
      </w:tr>
      <w:tr w:rsidR="00622A08">
        <w:trPr>
          <w:trHeight w:val="321"/>
        </w:trPr>
        <w:tc>
          <w:tcPr>
            <w:tcW w:w="3223" w:type="dxa"/>
            <w:tcBorders>
              <w:top w:val="nil"/>
              <w:bottom w:val="nil"/>
            </w:tcBorders>
          </w:tcPr>
          <w:p w:rsidR="00622A08" w:rsidRDefault="00B3748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правонарушений</w:t>
            </w:r>
          </w:p>
        </w:tc>
        <w:tc>
          <w:tcPr>
            <w:tcW w:w="7125" w:type="dxa"/>
            <w:tcBorders>
              <w:top w:val="nil"/>
              <w:bottom w:val="nil"/>
            </w:tcBorders>
          </w:tcPr>
          <w:p w:rsidR="00622A08" w:rsidRDefault="00B37482">
            <w:pPr>
              <w:pStyle w:val="TableParagraph"/>
              <w:tabs>
                <w:tab w:val="left" w:pos="2359"/>
                <w:tab w:val="left" w:pos="5085"/>
                <w:tab w:val="left" w:pos="6688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федеральными</w:t>
            </w:r>
            <w:r>
              <w:rPr>
                <w:sz w:val="28"/>
              </w:rPr>
              <w:tab/>
              <w:t>государственными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органами</w:t>
            </w:r>
            <w:r>
              <w:rPr>
                <w:sz w:val="28"/>
              </w:rPr>
              <w:tab/>
              <w:t>(за</w:t>
            </w:r>
          </w:p>
        </w:tc>
      </w:tr>
      <w:tr w:rsidR="00622A08">
        <w:trPr>
          <w:trHeight w:val="321"/>
        </w:trPr>
        <w:tc>
          <w:tcPr>
            <w:tcW w:w="3223" w:type="dxa"/>
            <w:tcBorders>
              <w:top w:val="nil"/>
              <w:bottom w:val="nil"/>
            </w:tcBorders>
          </w:tcPr>
          <w:p w:rsidR="00622A08" w:rsidRDefault="00B37482">
            <w:pPr>
              <w:pStyle w:val="TableParagraph"/>
              <w:tabs>
                <w:tab w:val="left" w:pos="1508"/>
                <w:tab w:val="left" w:pos="2840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(если</w:t>
            </w:r>
            <w:r>
              <w:rPr>
                <w:sz w:val="28"/>
              </w:rPr>
              <w:tab/>
              <w:t>иное</w:t>
            </w:r>
            <w:r>
              <w:rPr>
                <w:sz w:val="28"/>
              </w:rPr>
              <w:tab/>
              <w:t>не</w:t>
            </w:r>
          </w:p>
        </w:tc>
        <w:tc>
          <w:tcPr>
            <w:tcW w:w="7125" w:type="dxa"/>
            <w:tcBorders>
              <w:top w:val="nil"/>
              <w:bottom w:val="nil"/>
            </w:tcBorders>
          </w:tcPr>
          <w:p w:rsidR="00622A08" w:rsidRDefault="00B37482">
            <w:pPr>
              <w:pStyle w:val="TableParagraph"/>
              <w:tabs>
                <w:tab w:val="left" w:pos="1937"/>
                <w:tab w:val="left" w:pos="3638"/>
                <w:tab w:val="left" w:pos="5191"/>
                <w:tab w:val="left" w:pos="5670"/>
                <w:tab w:val="left" w:pos="6866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исключением</w:t>
            </w:r>
            <w:r>
              <w:rPr>
                <w:sz w:val="28"/>
              </w:rPr>
              <w:tab/>
              <w:t>должностей,</w:t>
            </w:r>
            <w:r>
              <w:rPr>
                <w:sz w:val="28"/>
              </w:rPr>
              <w:tab/>
              <w:t>назначение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которые</w:t>
            </w:r>
            <w:r>
              <w:rPr>
                <w:sz w:val="28"/>
              </w:rPr>
              <w:tab/>
              <w:t>и</w:t>
            </w:r>
          </w:p>
        </w:tc>
      </w:tr>
      <w:tr w:rsidR="00622A08">
        <w:trPr>
          <w:trHeight w:val="321"/>
        </w:trPr>
        <w:tc>
          <w:tcPr>
            <w:tcW w:w="3223" w:type="dxa"/>
            <w:tcBorders>
              <w:top w:val="nil"/>
              <w:bottom w:val="nil"/>
            </w:tcBorders>
          </w:tcPr>
          <w:p w:rsidR="00622A08" w:rsidRDefault="00B3748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предусмотрено</w:t>
            </w:r>
          </w:p>
        </w:tc>
        <w:tc>
          <w:tcPr>
            <w:tcW w:w="7125" w:type="dxa"/>
            <w:tcBorders>
              <w:top w:val="nil"/>
              <w:bottom w:val="nil"/>
            </w:tcBorders>
          </w:tcPr>
          <w:p w:rsidR="00622A08" w:rsidRDefault="00B37482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освобождение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осуществляется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Президентом</w:t>
            </w:r>
          </w:p>
        </w:tc>
      </w:tr>
      <w:tr w:rsidR="00622A08">
        <w:trPr>
          <w:trHeight w:val="321"/>
        </w:trPr>
        <w:tc>
          <w:tcPr>
            <w:tcW w:w="3223" w:type="dxa"/>
            <w:tcBorders>
              <w:top w:val="nil"/>
              <w:bottom w:val="nil"/>
            </w:tcBorders>
          </w:tcPr>
          <w:p w:rsidR="00622A08" w:rsidRDefault="00B3748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нормативным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правовым</w:t>
            </w:r>
          </w:p>
        </w:tc>
        <w:tc>
          <w:tcPr>
            <w:tcW w:w="7125" w:type="dxa"/>
            <w:tcBorders>
              <w:top w:val="nil"/>
              <w:bottom w:val="nil"/>
            </w:tcBorders>
          </w:tcPr>
          <w:p w:rsidR="00622A08" w:rsidRDefault="00B37482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Правительством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</w:tc>
      </w:tr>
      <w:tr w:rsidR="00622A08">
        <w:trPr>
          <w:trHeight w:val="321"/>
        </w:trPr>
        <w:tc>
          <w:tcPr>
            <w:tcW w:w="3223" w:type="dxa"/>
            <w:tcBorders>
              <w:top w:val="nil"/>
              <w:bottom w:val="nil"/>
            </w:tcBorders>
          </w:tcPr>
          <w:p w:rsidR="00622A08" w:rsidRDefault="00B37482">
            <w:pPr>
              <w:pStyle w:val="TableParagraph"/>
              <w:tabs>
                <w:tab w:val="left" w:pos="1466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актом</w:t>
            </w:r>
            <w:r>
              <w:rPr>
                <w:sz w:val="28"/>
              </w:rPr>
              <w:tab/>
              <w:t>федерального</w:t>
            </w:r>
          </w:p>
        </w:tc>
        <w:tc>
          <w:tcPr>
            <w:tcW w:w="7125" w:type="dxa"/>
            <w:tcBorders>
              <w:top w:val="nil"/>
              <w:bottom w:val="nil"/>
            </w:tcBorders>
          </w:tcPr>
          <w:p w:rsidR="00622A08" w:rsidRDefault="00B37482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Федерации)</w:t>
            </w:r>
          </w:p>
        </w:tc>
      </w:tr>
      <w:tr w:rsidR="00622A08">
        <w:trPr>
          <w:trHeight w:val="321"/>
        </w:trPr>
        <w:tc>
          <w:tcPr>
            <w:tcW w:w="3223" w:type="dxa"/>
            <w:tcBorders>
              <w:top w:val="nil"/>
              <w:bottom w:val="nil"/>
            </w:tcBorders>
          </w:tcPr>
          <w:p w:rsidR="00622A08" w:rsidRDefault="00B3748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государственного</w:t>
            </w:r>
          </w:p>
        </w:tc>
        <w:tc>
          <w:tcPr>
            <w:tcW w:w="7125" w:type="dxa"/>
            <w:tcBorders>
              <w:top w:val="nil"/>
              <w:bottom w:val="nil"/>
            </w:tcBorders>
          </w:tcPr>
          <w:p w:rsidR="00622A08" w:rsidRDefault="00622A08">
            <w:pPr>
              <w:pStyle w:val="TableParagraph"/>
              <w:ind w:left="0"/>
              <w:rPr>
                <w:sz w:val="24"/>
              </w:rPr>
            </w:pPr>
          </w:p>
        </w:tc>
      </w:tr>
      <w:tr w:rsidR="00622A08">
        <w:trPr>
          <w:trHeight w:val="321"/>
        </w:trPr>
        <w:tc>
          <w:tcPr>
            <w:tcW w:w="3223" w:type="dxa"/>
            <w:tcBorders>
              <w:top w:val="nil"/>
              <w:bottom w:val="nil"/>
            </w:tcBorders>
          </w:tcPr>
          <w:p w:rsidR="00622A08" w:rsidRDefault="00B3748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органа,</w:t>
            </w:r>
          </w:p>
        </w:tc>
        <w:tc>
          <w:tcPr>
            <w:tcW w:w="7125" w:type="dxa"/>
            <w:tcBorders>
              <w:top w:val="nil"/>
              <w:bottom w:val="nil"/>
            </w:tcBorders>
          </w:tcPr>
          <w:p w:rsidR="00622A08" w:rsidRDefault="00622A08">
            <w:pPr>
              <w:pStyle w:val="TableParagraph"/>
              <w:ind w:left="0"/>
              <w:rPr>
                <w:sz w:val="24"/>
              </w:rPr>
            </w:pPr>
          </w:p>
        </w:tc>
      </w:tr>
      <w:tr w:rsidR="00622A08">
        <w:trPr>
          <w:trHeight w:val="321"/>
        </w:trPr>
        <w:tc>
          <w:tcPr>
            <w:tcW w:w="3223" w:type="dxa"/>
            <w:tcBorders>
              <w:top w:val="nil"/>
              <w:bottom w:val="nil"/>
            </w:tcBorders>
          </w:tcPr>
          <w:p w:rsidR="00622A08" w:rsidRDefault="00B37482">
            <w:pPr>
              <w:pStyle w:val="TableParagraph"/>
              <w:tabs>
                <w:tab w:val="left" w:pos="2982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зарегистрированным</w:t>
            </w:r>
            <w:r>
              <w:rPr>
                <w:sz w:val="28"/>
              </w:rPr>
              <w:tab/>
              <w:t>в</w:t>
            </w:r>
          </w:p>
        </w:tc>
        <w:tc>
          <w:tcPr>
            <w:tcW w:w="7125" w:type="dxa"/>
            <w:tcBorders>
              <w:top w:val="nil"/>
              <w:bottom w:val="nil"/>
            </w:tcBorders>
          </w:tcPr>
          <w:p w:rsidR="00622A08" w:rsidRDefault="00622A08">
            <w:pPr>
              <w:pStyle w:val="TableParagraph"/>
              <w:ind w:left="0"/>
              <w:rPr>
                <w:sz w:val="24"/>
              </w:rPr>
            </w:pPr>
          </w:p>
        </w:tc>
      </w:tr>
      <w:tr w:rsidR="00622A08">
        <w:trPr>
          <w:trHeight w:val="316"/>
        </w:trPr>
        <w:tc>
          <w:tcPr>
            <w:tcW w:w="3223" w:type="dxa"/>
            <w:tcBorders>
              <w:top w:val="nil"/>
            </w:tcBorders>
          </w:tcPr>
          <w:p w:rsidR="00622A08" w:rsidRDefault="00B37482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установленном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порядке)</w:t>
            </w:r>
          </w:p>
        </w:tc>
        <w:tc>
          <w:tcPr>
            <w:tcW w:w="7125" w:type="dxa"/>
            <w:tcBorders>
              <w:top w:val="nil"/>
            </w:tcBorders>
          </w:tcPr>
          <w:p w:rsidR="00622A08" w:rsidRDefault="00622A08">
            <w:pPr>
              <w:pStyle w:val="TableParagraph"/>
              <w:ind w:left="0"/>
              <w:rPr>
                <w:sz w:val="24"/>
              </w:rPr>
            </w:pPr>
          </w:p>
        </w:tc>
      </w:tr>
      <w:tr w:rsidR="00622A08">
        <w:trPr>
          <w:trHeight w:val="327"/>
        </w:trPr>
        <w:tc>
          <w:tcPr>
            <w:tcW w:w="3223" w:type="dxa"/>
            <w:tcBorders>
              <w:bottom w:val="nil"/>
            </w:tcBorders>
          </w:tcPr>
          <w:p w:rsidR="00622A08" w:rsidRDefault="00B37482">
            <w:pPr>
              <w:pStyle w:val="TableParagraph"/>
              <w:tabs>
                <w:tab w:val="left" w:pos="678"/>
                <w:tab w:val="left" w:pos="2824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подразделение</w:t>
            </w:r>
            <w:r>
              <w:rPr>
                <w:sz w:val="28"/>
              </w:rPr>
              <w:tab/>
              <w:t>по</w:t>
            </w:r>
          </w:p>
        </w:tc>
        <w:tc>
          <w:tcPr>
            <w:tcW w:w="7125" w:type="dxa"/>
            <w:tcBorders>
              <w:bottom w:val="nil"/>
            </w:tcBorders>
          </w:tcPr>
          <w:p w:rsidR="00622A08" w:rsidRDefault="00B37482">
            <w:pPr>
              <w:pStyle w:val="TableParagraph"/>
              <w:tabs>
                <w:tab w:val="left" w:pos="1361"/>
                <w:tab w:val="left" w:pos="3432"/>
                <w:tab w:val="left" w:pos="5097"/>
                <w:tab w:val="left" w:pos="6884"/>
              </w:tabs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лицами,</w:t>
            </w:r>
            <w:r>
              <w:rPr>
                <w:sz w:val="28"/>
              </w:rPr>
              <w:tab/>
              <w:t>замещающими</w:t>
            </w:r>
            <w:r>
              <w:rPr>
                <w:sz w:val="28"/>
              </w:rPr>
              <w:tab/>
              <w:t>должности,</w:t>
            </w:r>
            <w:r>
              <w:rPr>
                <w:sz w:val="28"/>
              </w:rPr>
              <w:tab/>
              <w:t>включенные</w:t>
            </w:r>
            <w:r>
              <w:rPr>
                <w:sz w:val="28"/>
              </w:rPr>
              <w:tab/>
              <w:t>в</w:t>
            </w:r>
          </w:p>
        </w:tc>
      </w:tr>
      <w:tr w:rsidR="00622A08">
        <w:trPr>
          <w:trHeight w:val="321"/>
        </w:trPr>
        <w:tc>
          <w:tcPr>
            <w:tcW w:w="3223" w:type="dxa"/>
            <w:tcBorders>
              <w:top w:val="nil"/>
              <w:bottom w:val="nil"/>
            </w:tcBorders>
          </w:tcPr>
          <w:p w:rsidR="00622A08" w:rsidRDefault="00B3748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профилактике</w:t>
            </w:r>
          </w:p>
        </w:tc>
        <w:tc>
          <w:tcPr>
            <w:tcW w:w="7125" w:type="dxa"/>
            <w:tcBorders>
              <w:top w:val="nil"/>
              <w:bottom w:val="nil"/>
            </w:tcBorders>
          </w:tcPr>
          <w:p w:rsidR="00622A08" w:rsidRDefault="00B37482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перечни,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установленные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нормативными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актами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фондов,</w:t>
            </w:r>
          </w:p>
        </w:tc>
      </w:tr>
      <w:tr w:rsidR="00622A08">
        <w:trPr>
          <w:trHeight w:val="321"/>
        </w:trPr>
        <w:tc>
          <w:tcPr>
            <w:tcW w:w="3223" w:type="dxa"/>
            <w:tcBorders>
              <w:top w:val="nil"/>
              <w:bottom w:val="nil"/>
            </w:tcBorders>
          </w:tcPr>
          <w:p w:rsidR="00622A08" w:rsidRDefault="00B3748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коррупционных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</w:p>
        </w:tc>
        <w:tc>
          <w:tcPr>
            <w:tcW w:w="7125" w:type="dxa"/>
            <w:tcBorders>
              <w:top w:val="nil"/>
              <w:bottom w:val="nil"/>
            </w:tcBorders>
          </w:tcPr>
          <w:p w:rsidR="00622A08" w:rsidRDefault="00B37482">
            <w:pPr>
              <w:pStyle w:val="TableParagraph"/>
              <w:tabs>
                <w:tab w:val="left" w:pos="1828"/>
                <w:tab w:val="left" w:pos="3877"/>
                <w:tab w:val="left" w:pos="4959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локальными</w:t>
            </w:r>
            <w:r>
              <w:rPr>
                <w:sz w:val="28"/>
              </w:rPr>
              <w:tab/>
              <w:t>нормативными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актами</w:t>
            </w:r>
            <w:r>
              <w:rPr>
                <w:sz w:val="28"/>
              </w:rPr>
              <w:tab/>
              <w:t>государственных</w:t>
            </w:r>
          </w:p>
        </w:tc>
      </w:tr>
      <w:tr w:rsidR="00622A08">
        <w:trPr>
          <w:trHeight w:val="321"/>
        </w:trPr>
        <w:tc>
          <w:tcPr>
            <w:tcW w:w="3223" w:type="dxa"/>
            <w:tcBorders>
              <w:top w:val="nil"/>
              <w:bottom w:val="nil"/>
            </w:tcBorders>
          </w:tcPr>
          <w:p w:rsidR="00622A08" w:rsidRDefault="00B3748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правонарушений</w:t>
            </w:r>
          </w:p>
        </w:tc>
        <w:tc>
          <w:tcPr>
            <w:tcW w:w="7125" w:type="dxa"/>
            <w:tcBorders>
              <w:top w:val="nil"/>
              <w:bottom w:val="nil"/>
            </w:tcBorders>
          </w:tcPr>
          <w:p w:rsidR="00622A08" w:rsidRDefault="00B37482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корпораций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(компаний)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созданных</w:t>
            </w:r>
          </w:p>
        </w:tc>
      </w:tr>
      <w:tr w:rsidR="00622A08">
        <w:trPr>
          <w:trHeight w:val="321"/>
        </w:trPr>
        <w:tc>
          <w:tcPr>
            <w:tcW w:w="3223" w:type="dxa"/>
            <w:tcBorders>
              <w:top w:val="nil"/>
              <w:bottom w:val="nil"/>
            </w:tcBorders>
          </w:tcPr>
          <w:p w:rsidR="00622A08" w:rsidRDefault="00B3748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государственного</w:t>
            </w:r>
          </w:p>
        </w:tc>
        <w:tc>
          <w:tcPr>
            <w:tcW w:w="7125" w:type="dxa"/>
            <w:tcBorders>
              <w:top w:val="nil"/>
              <w:bottom w:val="nil"/>
            </w:tcBorders>
          </w:tcPr>
          <w:p w:rsidR="00622A08" w:rsidRDefault="00B37482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федеральных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законов,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публично-правовых</w:t>
            </w:r>
          </w:p>
        </w:tc>
      </w:tr>
      <w:tr w:rsidR="00622A08">
        <w:trPr>
          <w:trHeight w:val="321"/>
        </w:trPr>
        <w:tc>
          <w:tcPr>
            <w:tcW w:w="3223" w:type="dxa"/>
            <w:tcBorders>
              <w:top w:val="nil"/>
              <w:bottom w:val="nil"/>
            </w:tcBorders>
          </w:tcPr>
          <w:p w:rsidR="00622A08" w:rsidRDefault="00B37482">
            <w:pPr>
              <w:pStyle w:val="TableParagraph"/>
              <w:tabs>
                <w:tab w:val="left" w:pos="2306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внебюджетного</w:t>
            </w:r>
            <w:r>
              <w:rPr>
                <w:sz w:val="28"/>
              </w:rPr>
              <w:tab/>
              <w:t>фонда,</w:t>
            </w:r>
          </w:p>
        </w:tc>
        <w:tc>
          <w:tcPr>
            <w:tcW w:w="7125" w:type="dxa"/>
            <w:tcBorders>
              <w:top w:val="nil"/>
              <w:bottom w:val="nil"/>
            </w:tcBorders>
          </w:tcPr>
          <w:p w:rsidR="00622A08" w:rsidRDefault="00B37482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компаний</w:t>
            </w:r>
          </w:p>
        </w:tc>
      </w:tr>
      <w:tr w:rsidR="00622A08">
        <w:trPr>
          <w:trHeight w:val="316"/>
        </w:trPr>
        <w:tc>
          <w:tcPr>
            <w:tcW w:w="3223" w:type="dxa"/>
            <w:tcBorders>
              <w:top w:val="nil"/>
            </w:tcBorders>
          </w:tcPr>
          <w:p w:rsidR="00622A08" w:rsidRDefault="00B37482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государственной</w:t>
            </w:r>
          </w:p>
        </w:tc>
        <w:tc>
          <w:tcPr>
            <w:tcW w:w="7125" w:type="dxa"/>
            <w:tcBorders>
              <w:top w:val="nil"/>
            </w:tcBorders>
          </w:tcPr>
          <w:p w:rsidR="00622A08" w:rsidRDefault="00622A0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22A08" w:rsidRDefault="00622A08">
      <w:pPr>
        <w:rPr>
          <w:sz w:val="24"/>
        </w:rPr>
        <w:sectPr w:rsidR="00622A08">
          <w:pgSz w:w="11910" w:h="16840"/>
          <w:pgMar w:top="760" w:right="200" w:bottom="280" w:left="960" w:header="466" w:footer="0" w:gutter="0"/>
          <w:cols w:space="720"/>
        </w:sectPr>
      </w:pPr>
    </w:p>
    <w:p w:rsidR="00622A08" w:rsidRDefault="00622A08">
      <w:pPr>
        <w:pStyle w:val="a3"/>
        <w:ind w:left="0" w:right="0" w:firstLine="0"/>
        <w:jc w:val="left"/>
        <w:rPr>
          <w:sz w:val="20"/>
        </w:rPr>
      </w:pPr>
    </w:p>
    <w:p w:rsidR="00622A08" w:rsidRDefault="00622A08">
      <w:pPr>
        <w:pStyle w:val="a3"/>
        <w:spacing w:before="1"/>
        <w:ind w:left="0" w:right="0" w:firstLine="0"/>
        <w:jc w:val="left"/>
        <w:rPr>
          <w:sz w:val="11"/>
        </w:r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3"/>
        <w:gridCol w:w="7125"/>
      </w:tblGrid>
      <w:tr w:rsidR="00622A08">
        <w:trPr>
          <w:trHeight w:val="1931"/>
        </w:trPr>
        <w:tc>
          <w:tcPr>
            <w:tcW w:w="3223" w:type="dxa"/>
          </w:tcPr>
          <w:p w:rsidR="00622A08" w:rsidRDefault="00B37482">
            <w:pPr>
              <w:pStyle w:val="TableParagraph"/>
              <w:tabs>
                <w:tab w:val="left" w:pos="1541"/>
                <w:tab w:val="left" w:pos="2259"/>
              </w:tabs>
              <w:spacing w:line="320" w:lineRule="atLeast"/>
              <w:ind w:right="95"/>
              <w:rPr>
                <w:sz w:val="28"/>
              </w:rPr>
            </w:pPr>
            <w:r>
              <w:rPr>
                <w:sz w:val="28"/>
              </w:rPr>
              <w:t>корпорации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(компании),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организации,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созданной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федерального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закона,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публично-правовой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компании</w:t>
            </w:r>
          </w:p>
        </w:tc>
        <w:tc>
          <w:tcPr>
            <w:tcW w:w="7125" w:type="dxa"/>
          </w:tcPr>
          <w:p w:rsidR="00622A08" w:rsidRDefault="00622A08">
            <w:pPr>
              <w:pStyle w:val="TableParagraph"/>
              <w:ind w:left="0"/>
              <w:rPr>
                <w:sz w:val="28"/>
              </w:rPr>
            </w:pPr>
          </w:p>
        </w:tc>
      </w:tr>
      <w:tr w:rsidR="00622A08">
        <w:trPr>
          <w:trHeight w:val="1931"/>
        </w:trPr>
        <w:tc>
          <w:tcPr>
            <w:tcW w:w="3223" w:type="dxa"/>
          </w:tcPr>
          <w:p w:rsidR="00622A08" w:rsidRDefault="00B37482">
            <w:pPr>
              <w:pStyle w:val="TableParagraph"/>
              <w:tabs>
                <w:tab w:val="left" w:pos="678"/>
                <w:tab w:val="left" w:pos="2437"/>
                <w:tab w:val="left" w:pos="2824"/>
              </w:tabs>
              <w:spacing w:line="320" w:lineRule="atLeast"/>
              <w:ind w:right="9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подразделение</w:t>
            </w:r>
            <w:r>
              <w:rPr>
                <w:spacing w:val="-1"/>
                <w:sz w:val="28"/>
              </w:rPr>
              <w:tab/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коррупционных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правонарушений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Центрального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банка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7125" w:type="dxa"/>
          </w:tcPr>
          <w:p w:rsidR="00622A08" w:rsidRDefault="00B37482">
            <w:pPr>
              <w:pStyle w:val="TableParagraph"/>
              <w:spacing w:line="320" w:lineRule="atLeast"/>
              <w:ind w:left="107" w:right="95" w:firstLine="33"/>
              <w:jc w:val="both"/>
              <w:rPr>
                <w:sz w:val="28"/>
              </w:rPr>
            </w:pPr>
            <w:r>
              <w:rPr>
                <w:sz w:val="28"/>
              </w:rPr>
              <w:t>лицами,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перечень,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 услуг и руководителя службы обеспечения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финансового уполномоченного</w:t>
            </w:r>
          </w:p>
        </w:tc>
      </w:tr>
      <w:tr w:rsidR="00622A08">
        <w:trPr>
          <w:trHeight w:val="3219"/>
        </w:trPr>
        <w:tc>
          <w:tcPr>
            <w:tcW w:w="3223" w:type="dxa"/>
          </w:tcPr>
          <w:p w:rsidR="00622A08" w:rsidRDefault="00B37482">
            <w:pPr>
              <w:pStyle w:val="TableParagraph"/>
              <w:tabs>
                <w:tab w:val="left" w:pos="699"/>
                <w:tab w:val="left" w:pos="1035"/>
                <w:tab w:val="left" w:pos="1662"/>
                <w:tab w:val="left" w:pos="1788"/>
                <w:tab w:val="left" w:pos="1960"/>
                <w:tab w:val="left" w:pos="2322"/>
                <w:tab w:val="left" w:pos="2406"/>
                <w:tab w:val="left" w:pos="2445"/>
                <w:tab w:val="left" w:pos="2989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уполномоченный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Правительством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</w:t>
            </w:r>
            <w:r>
              <w:rPr>
                <w:sz w:val="28"/>
              </w:rPr>
              <w:t>ийской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федеральный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исполнительной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взаимодействию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казачьими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обществами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(Федеральное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агентство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делам</w:t>
            </w:r>
          </w:p>
          <w:p w:rsidR="00622A08" w:rsidRDefault="00B3748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национальностей)</w:t>
            </w:r>
          </w:p>
        </w:tc>
        <w:tc>
          <w:tcPr>
            <w:tcW w:w="7125" w:type="dxa"/>
          </w:tcPr>
          <w:p w:rsidR="00622A08" w:rsidRDefault="00B37482">
            <w:pPr>
              <w:pStyle w:val="TableParagraph"/>
              <w:ind w:left="107" w:right="95" w:firstLine="33"/>
              <w:jc w:val="both"/>
              <w:rPr>
                <w:sz w:val="28"/>
              </w:rPr>
            </w:pPr>
            <w:r>
              <w:rPr>
                <w:sz w:val="28"/>
              </w:rPr>
              <w:t>атаманом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казачьего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гражданином, претендующим на замещение должности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атамана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казачьего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войскового казачьего общества и атаманами войскового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казачьего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избранными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высшим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органом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управления войскового казачьего общества при внесении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Президенту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</w:t>
            </w:r>
            <w:r>
              <w:rPr>
                <w:sz w:val="28"/>
              </w:rPr>
              <w:t>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атамана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войскового казачьего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</w:tr>
    </w:tbl>
    <w:p w:rsidR="00622A08" w:rsidRDefault="00622A08">
      <w:pPr>
        <w:pStyle w:val="a3"/>
        <w:spacing w:before="3"/>
        <w:ind w:left="0" w:right="0" w:firstLine="0"/>
        <w:jc w:val="left"/>
        <w:rPr>
          <w:sz w:val="20"/>
        </w:rPr>
      </w:pPr>
    </w:p>
    <w:p w:rsidR="00622A08" w:rsidRDefault="00B37482">
      <w:pPr>
        <w:pStyle w:val="a4"/>
        <w:numPr>
          <w:ilvl w:val="0"/>
          <w:numId w:val="10"/>
        </w:numPr>
        <w:tabs>
          <w:tab w:val="left" w:pos="1592"/>
        </w:tabs>
        <w:spacing w:before="89"/>
        <w:ind w:right="365" w:firstLine="392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служащих</w:t>
      </w:r>
      <w:r>
        <w:rPr>
          <w:spacing w:val="-10"/>
          <w:sz w:val="28"/>
        </w:rPr>
        <w:t xml:space="preserve"> </w:t>
      </w:r>
      <w:r>
        <w:rPr>
          <w:sz w:val="28"/>
        </w:rPr>
        <w:t>(работников)</w:t>
      </w:r>
      <w:r>
        <w:rPr>
          <w:spacing w:val="-9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0"/>
          <w:sz w:val="28"/>
        </w:rPr>
        <w:t xml:space="preserve"> </w:t>
      </w:r>
      <w:r>
        <w:rPr>
          <w:sz w:val="28"/>
        </w:rPr>
        <w:t>направить</w:t>
      </w:r>
      <w:r>
        <w:rPr>
          <w:spacing w:val="-9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представить сведения о </w:t>
      </w:r>
      <w:r>
        <w:rPr>
          <w:b/>
          <w:sz w:val="28"/>
        </w:rPr>
        <w:t xml:space="preserve">своих </w:t>
      </w:r>
      <w:r>
        <w:rPr>
          <w:sz w:val="28"/>
        </w:rPr>
        <w:t>доходах, расходах, об имуществе и обязательствах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 не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предусмотрено.</w:t>
      </w:r>
    </w:p>
    <w:p w:rsidR="00622A08" w:rsidRDefault="00B37482">
      <w:pPr>
        <w:pStyle w:val="a4"/>
        <w:numPr>
          <w:ilvl w:val="0"/>
          <w:numId w:val="10"/>
        </w:numPr>
        <w:tabs>
          <w:tab w:val="left" w:pos="1592"/>
        </w:tabs>
        <w:ind w:firstLine="392"/>
        <w:jc w:val="both"/>
        <w:rPr>
          <w:sz w:val="28"/>
        </w:rPr>
      </w:pPr>
      <w:r>
        <w:rPr>
          <w:sz w:val="28"/>
        </w:rPr>
        <w:t>Для граждан право направить заявление о невозможности представления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супруги</w:t>
      </w:r>
      <w:r>
        <w:rPr>
          <w:spacing w:val="1"/>
          <w:sz w:val="28"/>
        </w:rPr>
        <w:t xml:space="preserve"> </w:t>
      </w:r>
      <w:r>
        <w:rPr>
          <w:sz w:val="28"/>
        </w:rPr>
        <w:t>(супруга)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предусмотрено.</w:t>
      </w:r>
    </w:p>
    <w:p w:rsidR="00622A08" w:rsidRDefault="00B37482">
      <w:pPr>
        <w:pStyle w:val="a4"/>
        <w:numPr>
          <w:ilvl w:val="0"/>
          <w:numId w:val="10"/>
        </w:numPr>
        <w:tabs>
          <w:tab w:val="left" w:pos="1592"/>
        </w:tabs>
        <w:ind w:firstLine="392"/>
        <w:jc w:val="both"/>
        <w:rPr>
          <w:sz w:val="28"/>
        </w:rPr>
      </w:pP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депутата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отрыва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основе),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высшему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достоверностью</w:t>
      </w:r>
      <w:r>
        <w:rPr>
          <w:spacing w:val="-17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17"/>
          <w:sz w:val="28"/>
        </w:rPr>
        <w:t xml:space="preserve"> </w:t>
      </w:r>
      <w:r>
        <w:rPr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z w:val="28"/>
        </w:rPr>
        <w:t>доходах,</w:t>
      </w:r>
      <w:r>
        <w:rPr>
          <w:spacing w:val="-17"/>
          <w:sz w:val="28"/>
        </w:rPr>
        <w:t xml:space="preserve"> </w:t>
      </w:r>
      <w:r>
        <w:rPr>
          <w:sz w:val="28"/>
        </w:rPr>
        <w:t>об</w:t>
      </w:r>
      <w:r>
        <w:rPr>
          <w:spacing w:val="-17"/>
          <w:sz w:val="28"/>
        </w:rPr>
        <w:t xml:space="preserve"> </w:t>
      </w:r>
      <w:r>
        <w:rPr>
          <w:sz w:val="28"/>
        </w:rPr>
        <w:t>имуществе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обязательствах</w:t>
      </w:r>
      <w:r>
        <w:rPr>
          <w:spacing w:val="-16"/>
          <w:sz w:val="28"/>
        </w:rPr>
        <w:t xml:space="preserve"> </w:t>
      </w:r>
      <w:r>
        <w:rPr>
          <w:sz w:val="28"/>
        </w:rPr>
        <w:t>имущественного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</w:t>
      </w:r>
      <w:r>
        <w:rPr>
          <w:sz w:val="28"/>
        </w:rPr>
        <w:t>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о том, что в течение отчетного периода супругой (супругом)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совершались</w:t>
      </w:r>
      <w:r>
        <w:rPr>
          <w:spacing w:val="71"/>
          <w:sz w:val="28"/>
        </w:rPr>
        <w:t xml:space="preserve"> </w:t>
      </w:r>
      <w:r>
        <w:rPr>
          <w:sz w:val="28"/>
        </w:rPr>
        <w:t>сделки,</w:t>
      </w:r>
      <w:r>
        <w:rPr>
          <w:spacing w:val="7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7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8"/>
          <w:sz w:val="28"/>
        </w:rPr>
        <w:t xml:space="preserve"> </w:t>
      </w:r>
      <w:r>
        <w:rPr>
          <w:sz w:val="28"/>
        </w:rPr>
        <w:t>3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8"/>
          <w:sz w:val="28"/>
        </w:rPr>
        <w:t xml:space="preserve"> </w:t>
      </w:r>
      <w:r>
        <w:rPr>
          <w:sz w:val="28"/>
        </w:rPr>
        <w:t>3</w:t>
      </w:r>
      <w:r>
        <w:rPr>
          <w:spacing w:val="-7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8"/>
          <w:sz w:val="28"/>
        </w:rPr>
        <w:t xml:space="preserve"> </w:t>
      </w:r>
      <w:r>
        <w:rPr>
          <w:sz w:val="28"/>
        </w:rPr>
        <w:t>2012</w:t>
      </w:r>
      <w:r>
        <w:rPr>
          <w:spacing w:val="-7"/>
          <w:sz w:val="28"/>
        </w:rPr>
        <w:t xml:space="preserve"> </w:t>
      </w:r>
      <w:r>
        <w:rPr>
          <w:sz w:val="28"/>
        </w:rPr>
        <w:t>г.</w:t>
      </w:r>
      <w:r>
        <w:rPr>
          <w:spacing w:val="-8"/>
          <w:sz w:val="28"/>
        </w:rPr>
        <w:t xml:space="preserve"> </w:t>
      </w:r>
      <w:r>
        <w:rPr>
          <w:sz w:val="28"/>
        </w:rPr>
        <w:t>№</w:t>
      </w:r>
      <w:r>
        <w:rPr>
          <w:spacing w:val="-7"/>
          <w:sz w:val="28"/>
        </w:rPr>
        <w:t xml:space="preserve"> </w:t>
      </w:r>
      <w:r>
        <w:rPr>
          <w:sz w:val="28"/>
        </w:rPr>
        <w:t>230-ФЗ</w:t>
      </w:r>
      <w:r>
        <w:rPr>
          <w:spacing w:val="-7"/>
          <w:sz w:val="28"/>
        </w:rPr>
        <w:t xml:space="preserve"> </w:t>
      </w:r>
      <w:r>
        <w:rPr>
          <w:sz w:val="28"/>
        </w:rPr>
        <w:t>"О</w:t>
      </w:r>
      <w:r>
        <w:rPr>
          <w:spacing w:val="-8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68"/>
          <w:sz w:val="28"/>
        </w:rPr>
        <w:t xml:space="preserve"> </w:t>
      </w:r>
      <w:r>
        <w:rPr>
          <w:sz w:val="28"/>
        </w:rPr>
        <w:t>соответствием расходов лиц, замещающих государственные должности, и иных лиц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доходам",</w:t>
      </w:r>
      <w:r>
        <w:rPr>
          <w:spacing w:val="-2"/>
          <w:sz w:val="28"/>
        </w:rPr>
        <w:t xml:space="preserve"> </w:t>
      </w:r>
      <w:r>
        <w:rPr>
          <w:sz w:val="28"/>
        </w:rPr>
        <w:t>регулируются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2"/>
          <w:sz w:val="28"/>
        </w:rPr>
        <w:t xml:space="preserve"> </w:t>
      </w:r>
      <w:r>
        <w:rPr>
          <w:sz w:val="28"/>
        </w:rPr>
        <w:t>(законами)</w:t>
      </w:r>
      <w:r>
        <w:rPr>
          <w:spacing w:val="-2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Федерации.</w:t>
      </w:r>
    </w:p>
    <w:p w:rsidR="00622A08" w:rsidRDefault="00B37482">
      <w:pPr>
        <w:pStyle w:val="a3"/>
        <w:ind w:right="365"/>
      </w:pPr>
      <w:r>
        <w:t>Вопросы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руководителем</w:t>
      </w:r>
      <w:r>
        <w:rPr>
          <w:spacing w:val="-6"/>
        </w:rPr>
        <w:t xml:space="preserve"> </w:t>
      </w:r>
      <w:r>
        <w:t>муниципального</w:t>
      </w:r>
      <w:r>
        <w:rPr>
          <w:spacing w:val="-7"/>
        </w:rPr>
        <w:t xml:space="preserve"> </w:t>
      </w:r>
      <w:r>
        <w:t>учреждения</w:t>
      </w:r>
      <w:r>
        <w:rPr>
          <w:spacing w:val="-6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о</w:t>
      </w:r>
    </w:p>
    <w:p w:rsidR="00622A08" w:rsidRDefault="00622A08">
      <w:pPr>
        <w:sectPr w:rsidR="00622A08">
          <w:pgSz w:w="11910" w:h="16840"/>
          <w:pgMar w:top="760" w:right="200" w:bottom="280" w:left="960" w:header="466" w:footer="0" w:gutter="0"/>
          <w:cols w:space="720"/>
        </w:sectPr>
      </w:pPr>
    </w:p>
    <w:p w:rsidR="00622A08" w:rsidRDefault="00622A08">
      <w:pPr>
        <w:pStyle w:val="a3"/>
        <w:spacing w:before="5"/>
        <w:ind w:left="0" w:right="0" w:firstLine="0"/>
        <w:jc w:val="left"/>
        <w:rPr>
          <w:sz w:val="23"/>
        </w:rPr>
      </w:pPr>
    </w:p>
    <w:p w:rsidR="00622A08" w:rsidRDefault="00B37482">
      <w:pPr>
        <w:pStyle w:val="a3"/>
        <w:spacing w:before="88"/>
        <w:ind w:right="365" w:firstLine="0"/>
      </w:pPr>
      <w:r>
        <w:t>невозможности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супруги</w:t>
      </w:r>
      <w:r>
        <w:rPr>
          <w:spacing w:val="1"/>
        </w:rPr>
        <w:t xml:space="preserve"> </w:t>
      </w:r>
      <w:r>
        <w:t>(супруга)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несовершеннолетних детей регулируются нормативным правовым актом 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муниципальным</w:t>
      </w:r>
      <w:r>
        <w:rPr>
          <w:spacing w:val="-2"/>
        </w:rPr>
        <w:t xml:space="preserve"> </w:t>
      </w:r>
      <w:r>
        <w:t>право</w:t>
      </w:r>
      <w:r>
        <w:t>вым</w:t>
      </w:r>
      <w:r>
        <w:rPr>
          <w:spacing w:val="-2"/>
        </w:rPr>
        <w:t xml:space="preserve"> </w:t>
      </w:r>
      <w:r>
        <w:t>актом</w:t>
      </w:r>
      <w:r>
        <w:rPr>
          <w:spacing w:val="-1"/>
        </w:rPr>
        <w:t xml:space="preserve"> </w:t>
      </w:r>
      <w:r>
        <w:t>соответственно.</w:t>
      </w:r>
    </w:p>
    <w:p w:rsidR="00622A08" w:rsidRDefault="00B37482">
      <w:pPr>
        <w:pStyle w:val="Heading1"/>
        <w:ind w:left="174" w:right="365" w:firstLine="567"/>
      </w:pPr>
      <w:r>
        <w:t>Рекомендуемые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вследствие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зависящих</w:t>
      </w:r>
      <w:r>
        <w:rPr>
          <w:spacing w:val="-1"/>
        </w:rPr>
        <w:t xml:space="preserve"> </w:t>
      </w:r>
      <w:r>
        <w:t>от служащего</w:t>
      </w:r>
      <w:r>
        <w:rPr>
          <w:spacing w:val="-2"/>
        </w:rPr>
        <w:t xml:space="preserve"> </w:t>
      </w:r>
      <w:r>
        <w:t>(работника) обстоятельств</w:t>
      </w:r>
    </w:p>
    <w:p w:rsidR="00622A08" w:rsidRDefault="00B37482">
      <w:pPr>
        <w:pStyle w:val="a4"/>
        <w:numPr>
          <w:ilvl w:val="0"/>
          <w:numId w:val="10"/>
        </w:numPr>
        <w:tabs>
          <w:tab w:val="left" w:pos="1592"/>
        </w:tabs>
        <w:ind w:right="363" w:firstLine="392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служащим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(работником)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 представить Сведения вследствие не зависящих от него 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стало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зависящих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обязано</w:t>
      </w:r>
      <w:r>
        <w:rPr>
          <w:spacing w:val="1"/>
          <w:sz w:val="28"/>
        </w:rPr>
        <w:t xml:space="preserve"> </w:t>
      </w:r>
      <w:r>
        <w:rPr>
          <w:sz w:val="28"/>
        </w:rPr>
        <w:t>подать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соответствующую комиссию по соблюдению требований к служебному поведению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(иной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комиссии) уведомление об этом в форме докум</w:t>
      </w:r>
      <w:r>
        <w:rPr>
          <w:sz w:val="28"/>
        </w:rPr>
        <w:t>ента на бумажном носителе или 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1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1"/>
          <w:sz w:val="28"/>
        </w:rPr>
        <w:t xml:space="preserve"> </w:t>
      </w:r>
      <w:r>
        <w:rPr>
          <w:sz w:val="28"/>
        </w:rPr>
        <w:t>иных</w:t>
      </w:r>
      <w:r>
        <w:rPr>
          <w:spacing w:val="-1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(или)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 (при наличии), подтверждающих факт наступления не зависящих от</w:t>
      </w:r>
      <w:r>
        <w:rPr>
          <w:spacing w:val="1"/>
          <w:sz w:val="28"/>
        </w:rPr>
        <w:t xml:space="preserve"> </w:t>
      </w:r>
      <w:r>
        <w:rPr>
          <w:sz w:val="28"/>
        </w:rPr>
        <w:t>него обстоятельств. В случае, если указанные обстоятельства препятствуют 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 об этом в установленный срок, такое уведомление должно быть подано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2"/>
          <w:sz w:val="28"/>
        </w:rPr>
        <w:t xml:space="preserve"> </w:t>
      </w:r>
      <w:r>
        <w:rPr>
          <w:sz w:val="28"/>
        </w:rPr>
        <w:t>10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"/>
          <w:sz w:val="28"/>
        </w:rPr>
        <w:t xml:space="preserve"> </w:t>
      </w:r>
      <w:r>
        <w:rPr>
          <w:sz w:val="28"/>
        </w:rPr>
        <w:t>дней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обстоятельств.</w:t>
      </w:r>
    </w:p>
    <w:p w:rsidR="00622A08" w:rsidRDefault="00B37482">
      <w:pPr>
        <w:pStyle w:val="a3"/>
        <w:ind w:right="365"/>
      </w:pPr>
      <w:r>
        <w:t>Конкретные не зависящие от</w:t>
      </w:r>
      <w:r>
        <w:t xml:space="preserve"> служащего (работника) обстоятельства приведены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2008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-1"/>
        </w:rPr>
        <w:t xml:space="preserve"> </w:t>
      </w:r>
      <w:r>
        <w:t>коррупции".</w:t>
      </w:r>
    </w:p>
    <w:p w:rsidR="00622A08" w:rsidRDefault="00B37482">
      <w:pPr>
        <w:pStyle w:val="a3"/>
        <w:ind w:right="365"/>
      </w:pPr>
      <w:r>
        <w:t>Примером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стихийные</w:t>
      </w:r>
      <w:r>
        <w:rPr>
          <w:spacing w:val="1"/>
        </w:rPr>
        <w:t xml:space="preserve"> </w:t>
      </w:r>
      <w:r>
        <w:t>бедствия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землетрясение,</w:t>
      </w:r>
      <w:r>
        <w:rPr>
          <w:spacing w:val="1"/>
        </w:rPr>
        <w:t xml:space="preserve"> </w:t>
      </w:r>
      <w:r>
        <w:t>наводнение,</w:t>
      </w:r>
      <w:r>
        <w:rPr>
          <w:spacing w:val="1"/>
        </w:rPr>
        <w:t xml:space="preserve"> </w:t>
      </w:r>
      <w:r>
        <w:t>ураган),</w:t>
      </w:r>
      <w:r>
        <w:rPr>
          <w:spacing w:val="1"/>
        </w:rPr>
        <w:t xml:space="preserve"> </w:t>
      </w:r>
      <w:r>
        <w:t>пожар,</w:t>
      </w:r>
      <w:r>
        <w:rPr>
          <w:spacing w:val="1"/>
        </w:rPr>
        <w:t xml:space="preserve"> </w:t>
      </w:r>
      <w:r>
        <w:t>массовые</w:t>
      </w:r>
      <w:r>
        <w:rPr>
          <w:spacing w:val="-1"/>
        </w:rPr>
        <w:t xml:space="preserve"> </w:t>
      </w:r>
      <w:r>
        <w:t>заболевания (эпидемии) и</w:t>
      </w:r>
      <w:r>
        <w:rPr>
          <w:spacing w:val="-1"/>
        </w:rPr>
        <w:t xml:space="preserve"> </w:t>
      </w:r>
      <w:r>
        <w:t>пр.</w:t>
      </w:r>
    </w:p>
    <w:p w:rsidR="00622A08" w:rsidRDefault="00B37482">
      <w:pPr>
        <w:pStyle w:val="a4"/>
        <w:numPr>
          <w:ilvl w:val="0"/>
          <w:numId w:val="10"/>
        </w:numPr>
        <w:tabs>
          <w:tab w:val="left" w:pos="1592"/>
        </w:tabs>
        <w:ind w:firstLine="392"/>
        <w:jc w:val="both"/>
        <w:rPr>
          <w:sz w:val="28"/>
        </w:rPr>
      </w:pP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независящим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-1"/>
          <w:sz w:val="28"/>
        </w:rPr>
        <w:t xml:space="preserve"> </w:t>
      </w:r>
      <w:r>
        <w:rPr>
          <w:sz w:val="28"/>
        </w:rPr>
        <w:t>(работника).</w:t>
      </w:r>
    </w:p>
    <w:p w:rsidR="00622A08" w:rsidRDefault="00B37482">
      <w:pPr>
        <w:pStyle w:val="a4"/>
        <w:numPr>
          <w:ilvl w:val="0"/>
          <w:numId w:val="10"/>
        </w:numPr>
        <w:tabs>
          <w:tab w:val="left" w:pos="1592"/>
        </w:tabs>
        <w:ind w:right="365" w:firstLine="392"/>
        <w:jc w:val="both"/>
        <w:rPr>
          <w:sz w:val="28"/>
        </w:rPr>
      </w:pPr>
      <w:r>
        <w:rPr>
          <w:sz w:val="28"/>
        </w:rPr>
        <w:t>Исполнение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едставить</w:t>
      </w:r>
      <w:r>
        <w:rPr>
          <w:spacing w:val="-6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6"/>
          <w:sz w:val="28"/>
        </w:rPr>
        <w:t xml:space="preserve"> </w:t>
      </w:r>
      <w:r>
        <w:rPr>
          <w:sz w:val="28"/>
        </w:rPr>
        <w:t>быть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обеспечено</w:t>
      </w:r>
      <w:r>
        <w:rPr>
          <w:spacing w:val="-68"/>
          <w:sz w:val="28"/>
        </w:rPr>
        <w:t xml:space="preserve"> </w:t>
      </w:r>
      <w:r>
        <w:rPr>
          <w:sz w:val="28"/>
        </w:rPr>
        <w:t>служащим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(работником)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месяц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 не зависящих от него обстоятельств, препятствующих исполнению 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если иное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установлено федеральными законами.</w:t>
      </w:r>
    </w:p>
    <w:p w:rsidR="00622A08" w:rsidRDefault="00622A08">
      <w:pPr>
        <w:pStyle w:val="a3"/>
        <w:ind w:left="0" w:right="0" w:firstLine="0"/>
        <w:jc w:val="left"/>
      </w:pPr>
    </w:p>
    <w:p w:rsidR="00622A08" w:rsidRDefault="00B37482">
      <w:pPr>
        <w:pStyle w:val="Heading1"/>
        <w:numPr>
          <w:ilvl w:val="0"/>
          <w:numId w:val="11"/>
        </w:numPr>
        <w:tabs>
          <w:tab w:val="left" w:pos="2856"/>
        </w:tabs>
        <w:ind w:left="2855" w:hanging="358"/>
        <w:jc w:val="left"/>
      </w:pPr>
      <w:r>
        <w:t>Заполнение</w:t>
      </w:r>
      <w:r>
        <w:rPr>
          <w:spacing w:val="-4"/>
        </w:rPr>
        <w:t xml:space="preserve"> </w:t>
      </w:r>
      <w:r>
        <w:t>справки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доходах,</w:t>
      </w:r>
      <w:r>
        <w:rPr>
          <w:spacing w:val="-3"/>
        </w:rPr>
        <w:t xml:space="preserve"> </w:t>
      </w:r>
      <w:r>
        <w:t>расходах,</w:t>
      </w:r>
    </w:p>
    <w:p w:rsidR="00622A08" w:rsidRDefault="00B37482">
      <w:pPr>
        <w:ind w:left="1506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имуществе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обязательствах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имущественного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характера</w:t>
      </w:r>
    </w:p>
    <w:p w:rsidR="00622A08" w:rsidRDefault="00622A08">
      <w:pPr>
        <w:pStyle w:val="a3"/>
        <w:ind w:left="0" w:right="0" w:firstLine="0"/>
        <w:jc w:val="left"/>
        <w:rPr>
          <w:b/>
        </w:rPr>
      </w:pPr>
    </w:p>
    <w:p w:rsidR="00622A08" w:rsidRDefault="00B37482">
      <w:pPr>
        <w:pStyle w:val="a4"/>
        <w:numPr>
          <w:ilvl w:val="0"/>
          <w:numId w:val="10"/>
        </w:numPr>
        <w:tabs>
          <w:tab w:val="left" w:pos="1592"/>
        </w:tabs>
        <w:spacing w:before="1"/>
        <w:ind w:right="365" w:firstLine="392"/>
        <w:jc w:val="both"/>
        <w:rPr>
          <w:sz w:val="28"/>
        </w:rPr>
      </w:pPr>
      <w:r>
        <w:rPr>
          <w:sz w:val="28"/>
        </w:rPr>
        <w:t>Форма справки является унифицированной для всех лиц, на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обязанность представлять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Сведения.</w:t>
      </w:r>
    </w:p>
    <w:p w:rsidR="00622A08" w:rsidRDefault="00B37482">
      <w:pPr>
        <w:pStyle w:val="a4"/>
        <w:numPr>
          <w:ilvl w:val="0"/>
          <w:numId w:val="10"/>
        </w:numPr>
        <w:tabs>
          <w:tab w:val="left" w:pos="1592"/>
        </w:tabs>
        <w:ind w:right="365" w:firstLine="392"/>
        <w:jc w:val="both"/>
        <w:rPr>
          <w:sz w:val="28"/>
        </w:rPr>
      </w:pPr>
      <w:r>
        <w:rPr>
          <w:sz w:val="28"/>
        </w:rPr>
        <w:t>Справку рекомендуется заполнять на основании</w:t>
      </w:r>
      <w:r>
        <w:rPr>
          <w:sz w:val="28"/>
        </w:rPr>
        <w:t xml:space="preserve"> правоустанавливающих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и иных подтверждающих официальных документов. Не рекомендуется пользоваться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информацией,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телефону,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виде</w:t>
      </w:r>
      <w:r>
        <w:rPr>
          <w:spacing w:val="-2"/>
          <w:sz w:val="28"/>
        </w:rPr>
        <w:t xml:space="preserve"> </w:t>
      </w:r>
      <w:r>
        <w:rPr>
          <w:sz w:val="28"/>
        </w:rPr>
        <w:t>смс-сообщения.</w:t>
      </w:r>
    </w:p>
    <w:p w:rsidR="00622A08" w:rsidRDefault="00B37482">
      <w:pPr>
        <w:pStyle w:val="a3"/>
        <w:ind w:right="365"/>
      </w:pPr>
      <w:r>
        <w:t>Например,</w:t>
      </w:r>
      <w:r>
        <w:rPr>
          <w:spacing w:val="-17"/>
        </w:rPr>
        <w:t xml:space="preserve"> </w:t>
      </w:r>
      <w:r>
        <w:t>заполнение</w:t>
      </w:r>
      <w:r>
        <w:rPr>
          <w:spacing w:val="-17"/>
        </w:rPr>
        <w:t xml:space="preserve"> </w:t>
      </w:r>
      <w:r>
        <w:t>справки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основании</w:t>
      </w:r>
      <w:r>
        <w:rPr>
          <w:spacing w:val="-17"/>
        </w:rPr>
        <w:t xml:space="preserve"> </w:t>
      </w:r>
      <w:r>
        <w:t>полученной</w:t>
      </w:r>
      <w:r>
        <w:rPr>
          <w:spacing w:val="-17"/>
        </w:rPr>
        <w:t xml:space="preserve"> </w:t>
      </w:r>
      <w:r>
        <w:t>информации</w:t>
      </w:r>
      <w:r>
        <w:rPr>
          <w:spacing w:val="-17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единой</w:t>
      </w:r>
      <w:r>
        <w:rPr>
          <w:spacing w:val="-67"/>
        </w:rPr>
        <w:t xml:space="preserve"> </w:t>
      </w:r>
      <w:r>
        <w:t>формы, установленной Указанием Банка России от 27 мая 2021 г. № 5798-У "О</w:t>
      </w:r>
      <w:r>
        <w:rPr>
          <w:spacing w:val="1"/>
        </w:rPr>
        <w:t xml:space="preserve"> </w:t>
      </w:r>
      <w:r>
        <w:t>порядке предоставления кредитными организациями и некредитными финансовыми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20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представления</w:t>
      </w:r>
      <w:r>
        <w:rPr>
          <w:spacing w:val="20"/>
        </w:rPr>
        <w:t xml:space="preserve"> </w:t>
      </w:r>
      <w:r>
        <w:t>граждана</w:t>
      </w:r>
      <w:r>
        <w:t>ми</w:t>
      </w:r>
      <w:r>
        <w:rPr>
          <w:spacing w:val="20"/>
        </w:rPr>
        <w:t xml:space="preserve"> </w:t>
      </w:r>
      <w:r>
        <w:t>сведений</w:t>
      </w:r>
      <w:r>
        <w:rPr>
          <w:spacing w:val="20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доходах,</w:t>
      </w:r>
      <w:r>
        <w:rPr>
          <w:spacing w:val="20"/>
        </w:rPr>
        <w:t xml:space="preserve"> </w:t>
      </w:r>
      <w:r>
        <w:t>расходах,</w:t>
      </w:r>
      <w:r>
        <w:rPr>
          <w:spacing w:val="20"/>
        </w:rPr>
        <w:t xml:space="preserve"> </w:t>
      </w:r>
      <w:r>
        <w:t>об</w:t>
      </w:r>
    </w:p>
    <w:p w:rsidR="00622A08" w:rsidRDefault="00622A08">
      <w:pPr>
        <w:sectPr w:rsidR="00622A08">
          <w:pgSz w:w="11910" w:h="16840"/>
          <w:pgMar w:top="760" w:right="200" w:bottom="280" w:left="960" w:header="466" w:footer="0" w:gutter="0"/>
          <w:cols w:space="720"/>
        </w:sectPr>
      </w:pPr>
    </w:p>
    <w:p w:rsidR="00622A08" w:rsidRDefault="00622A08">
      <w:pPr>
        <w:pStyle w:val="a3"/>
        <w:spacing w:before="5"/>
        <w:ind w:left="0" w:right="0" w:firstLine="0"/>
        <w:jc w:val="left"/>
        <w:rPr>
          <w:sz w:val="23"/>
        </w:rPr>
      </w:pPr>
    </w:p>
    <w:p w:rsidR="00622A08" w:rsidRDefault="00B37482">
      <w:pPr>
        <w:pStyle w:val="a3"/>
        <w:spacing w:before="88"/>
        <w:ind w:right="366" w:firstLine="0"/>
      </w:pPr>
      <w:r>
        <w:t>имуществе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обязательствах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8"/>
        </w:rPr>
        <w:t xml:space="preserve"> </w:t>
      </w:r>
      <w:r>
        <w:t>сведений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порядке</w:t>
      </w:r>
      <w:r>
        <w:rPr>
          <w:spacing w:val="9"/>
        </w:rPr>
        <w:t xml:space="preserve"> </w:t>
      </w:r>
      <w:r>
        <w:t>ее</w:t>
      </w:r>
      <w:r>
        <w:rPr>
          <w:spacing w:val="9"/>
        </w:rPr>
        <w:t xml:space="preserve"> </w:t>
      </w:r>
      <w:r>
        <w:t>заполнения"</w:t>
      </w:r>
      <w:r>
        <w:rPr>
          <w:spacing w:val="10"/>
        </w:rPr>
        <w:t xml:space="preserve"> </w:t>
      </w:r>
      <w:r>
        <w:t>(далее</w:t>
      </w:r>
      <w:r>
        <w:rPr>
          <w:spacing w:val="10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Указание</w:t>
      </w:r>
      <w:r>
        <w:rPr>
          <w:spacing w:val="9"/>
        </w:rPr>
        <w:t xml:space="preserve"> </w:t>
      </w:r>
      <w:r>
        <w:t>Банка</w:t>
      </w:r>
      <w:r>
        <w:rPr>
          <w:spacing w:val="9"/>
        </w:rPr>
        <w:t xml:space="preserve"> </w:t>
      </w:r>
      <w:r>
        <w:t>России</w:t>
      </w:r>
    </w:p>
    <w:p w:rsidR="00622A08" w:rsidRDefault="00B37482">
      <w:pPr>
        <w:pStyle w:val="a3"/>
        <w:ind w:right="363" w:firstLine="0"/>
      </w:pPr>
      <w:r>
        <w:t>№ 5798-У), является достаточным (за исключением случая, когда необходимая 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справки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кредитной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некредитной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другой</w:t>
      </w:r>
      <w:r>
        <w:rPr>
          <w:spacing w:val="-6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(муни</w:t>
      </w:r>
      <w:r>
        <w:t>ципального)</w:t>
      </w:r>
      <w:r>
        <w:rPr>
          <w:spacing w:val="-1"/>
        </w:rPr>
        <w:t xml:space="preserve"> </w:t>
      </w:r>
      <w:r>
        <w:t>органа).</w:t>
      </w:r>
    </w:p>
    <w:p w:rsidR="00622A08" w:rsidRDefault="00B37482">
      <w:pPr>
        <w:pStyle w:val="a3"/>
      </w:pPr>
      <w:r>
        <w:t>К справке могут быть приложены любые документы, в том числе пояснения</w:t>
      </w:r>
      <w:r>
        <w:rPr>
          <w:spacing w:val="1"/>
        </w:rPr>
        <w:t xml:space="preserve"> </w:t>
      </w:r>
      <w:r>
        <w:t>служащего (работника). При этом разделом 2 справки предусмотрен случай, 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справке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прилагаются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документы.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сл</w:t>
      </w:r>
      <w:r>
        <w:t>учаях</w:t>
      </w:r>
      <w:r>
        <w:rPr>
          <w:spacing w:val="-1"/>
        </w:rPr>
        <w:t xml:space="preserve"> </w:t>
      </w:r>
      <w:r>
        <w:t>приложение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правом</w:t>
      </w:r>
      <w:r>
        <w:rPr>
          <w:spacing w:val="-2"/>
        </w:rPr>
        <w:t xml:space="preserve"> </w:t>
      </w:r>
      <w:r>
        <w:t>служащего</w:t>
      </w:r>
      <w:r>
        <w:rPr>
          <w:spacing w:val="-1"/>
        </w:rPr>
        <w:t xml:space="preserve"> </w:t>
      </w:r>
      <w:r>
        <w:t>(работника).</w:t>
      </w:r>
    </w:p>
    <w:p w:rsidR="00622A08" w:rsidRDefault="00B37482">
      <w:pPr>
        <w:pStyle w:val="a4"/>
        <w:numPr>
          <w:ilvl w:val="0"/>
          <w:numId w:val="10"/>
        </w:numPr>
        <w:tabs>
          <w:tab w:val="left" w:pos="1592"/>
        </w:tabs>
        <w:ind w:right="365" w:firstLine="392"/>
        <w:jc w:val="both"/>
        <w:rPr>
          <w:sz w:val="28"/>
        </w:rPr>
      </w:pPr>
      <w:r>
        <w:rPr>
          <w:spacing w:val="-1"/>
          <w:sz w:val="28"/>
        </w:rPr>
        <w:t>Справка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заполняется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7"/>
          <w:sz w:val="28"/>
        </w:rPr>
        <w:t xml:space="preserve"> </w:t>
      </w:r>
      <w:r>
        <w:rPr>
          <w:sz w:val="28"/>
        </w:rPr>
        <w:t>актуальной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дату</w:t>
      </w:r>
      <w:r>
        <w:rPr>
          <w:spacing w:val="-16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Сведений версии специального программного обеспечения "Справки БК"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СПО</w:t>
      </w:r>
      <w:r>
        <w:rPr>
          <w:spacing w:val="1"/>
          <w:sz w:val="28"/>
        </w:rPr>
        <w:t xml:space="preserve"> </w:t>
      </w:r>
      <w:r>
        <w:rPr>
          <w:sz w:val="28"/>
        </w:rPr>
        <w:t>"Справки</w:t>
      </w:r>
      <w:r>
        <w:rPr>
          <w:spacing w:val="1"/>
          <w:sz w:val="28"/>
        </w:rPr>
        <w:t xml:space="preserve"> </w:t>
      </w:r>
      <w:r>
        <w:rPr>
          <w:sz w:val="28"/>
        </w:rPr>
        <w:t>БК").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версии</w:t>
      </w:r>
      <w:r>
        <w:rPr>
          <w:spacing w:val="1"/>
          <w:sz w:val="28"/>
        </w:rPr>
        <w:t xml:space="preserve"> </w:t>
      </w:r>
      <w:r>
        <w:rPr>
          <w:sz w:val="28"/>
        </w:rPr>
        <w:t>СПО</w:t>
      </w:r>
      <w:r>
        <w:rPr>
          <w:spacing w:val="1"/>
          <w:sz w:val="28"/>
        </w:rPr>
        <w:t xml:space="preserve"> </w:t>
      </w:r>
      <w:r>
        <w:rPr>
          <w:sz w:val="28"/>
        </w:rPr>
        <w:t>"</w:t>
      </w:r>
      <w:r>
        <w:rPr>
          <w:sz w:val="28"/>
        </w:rPr>
        <w:t>Справки</w:t>
      </w:r>
      <w:r>
        <w:rPr>
          <w:spacing w:val="1"/>
          <w:sz w:val="28"/>
        </w:rPr>
        <w:t xml:space="preserve"> </w:t>
      </w:r>
      <w:r>
        <w:rPr>
          <w:sz w:val="28"/>
        </w:rPr>
        <w:t>БК"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при приеме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справки.</w:t>
      </w:r>
    </w:p>
    <w:p w:rsidR="00622A08" w:rsidRDefault="00622A08">
      <w:pPr>
        <w:pStyle w:val="a3"/>
      </w:pPr>
      <w:r>
        <w:pict>
          <v:group id="_x0000_s2055" style="position:absolute;left:0;text-align:left;margin-left:53.35pt;margin-top:30.7pt;width:516.95pt;height:115.45pt;z-index:15728640;mso-position-horizontal-relative:page" coordorigin="1067,614" coordsize="10339,2309">
            <v:shape id="_x0000_s2063" style="position:absolute;left:1067;top:614;width:10339;height:2309" coordorigin="1067,614" coordsize="10339,2309" path="m11406,1125r-8,-71l11376,989r-18,-25l11376,939r22,-65l11406,803r-8,-71l11376,667r-37,-53l6819,614r,1343l6797,2020r-7,71l6797,2162r22,62l6534,2224r22,-62l6563,2091r-7,-71l6534,1957r285,l6819,614r-1900,l4919,1957r-21,63l4891,2091r7,71l4919,2224r-284,l4656,2162r8,-71l4656,2020r-21,-63l4919,1957r,-1343l2552,614r-11,16l2541,1957r-22,63l2512,2091r7,71l2541,2224r-284,l2278,2162r7,-71l2278,2020r-21,-63l2541,1957r,-1327l2515,667r-22,65l2485,803r8,71l2514,936r-600,l1935,874r8,-71l1935,732r-22,-65l1876,614r-350,l1489,667r-22,65l1459,803r8,71l1488,936r-354,l1097,989r-22,65l1067,1125r8,71l1097,1261r18,25l1097,1311r-22,65l1067,1447r8,71l1097,1583r18,25l1097,1633r-22,65l1067,1769r8,71l1097,1905r18,25l1097,1955r-22,65l1067,2091r8,71l1097,2227r18,25l1097,2277r-22,65l1067,2413r8,71l1097,2549r37,52l1488,2601r-21,63l1459,2735r8,71l1489,2871r37,52l1876,2923r37,-52l1935,2806r8,-71l1935,2664r-21,-63l2230,2601r-21,63l2201,2735r8,71l2231,2871r37,52l9726,2923r37,-52l9785,2806r8,-71l9785,2664r-22,-65l9726,2546r-2496,l7251,2484r8,-71l7251,2342r-21,-63l7785,2279r37,-52l7844,2162r7,-71l7844,2020r-22,-63l8107,1957r-22,63l8078,2091r7,71l8107,2227r37,52l9538,2279r37,-52l9598,2162r7,-71l9598,2020r-22,-63l9861,1957r-22,63l9832,2091r7,71l9862,2227r37,52l11339,2279r37,-52l11398,2162r8,-71l11398,2020r-22,-65l11358,1930r18,-25l11398,1840r8,-71l11398,1698r-22,-65l11358,1608r18,-25l11398,1518r8,-71l11398,1376r-22,-65l11358,1286r18,-25l11398,1196r8,-71xe" fillcolor="#fdfdbe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2" type="#_x0000_t202" style="position:absolute;left:1134;top:655;width:1414;height:633" filled="f" stroked="f">
              <v:textbox inset="0,0,0,0">
                <w:txbxContent>
                  <w:p w:rsidR="00622A08" w:rsidRDefault="00B37482">
                    <w:pPr>
                      <w:spacing w:line="310" w:lineRule="exact"/>
                      <w:ind w:left="39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52.</w:t>
                    </w:r>
                  </w:p>
                  <w:p w:rsidR="00622A08" w:rsidRDefault="00B37482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Российской</w:t>
                    </w:r>
                  </w:p>
                </w:txbxContent>
              </v:textbox>
            </v:shape>
            <v:shape id="_x0000_s2061" type="#_x0000_t202" style="position:absolute;left:2551;top:655;width:8807;height:311" filled="f" stroked="f">
              <v:textbox inset="0,0,0,0">
                <w:txbxContent>
                  <w:p w:rsidR="00622A08" w:rsidRDefault="00B37482">
                    <w:pPr>
                      <w:spacing w:line="310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СПО</w:t>
                    </w:r>
                    <w:r>
                      <w:rPr>
                        <w:spacing w:val="12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"Справки</w:t>
                    </w:r>
                    <w:r>
                      <w:rPr>
                        <w:spacing w:val="12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БК"</w:t>
                    </w:r>
                    <w:r>
                      <w:rPr>
                        <w:spacing w:val="12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размещено</w:t>
                    </w:r>
                    <w:r>
                      <w:rPr>
                        <w:spacing w:val="12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на</w:t>
                    </w:r>
                    <w:r>
                      <w:rPr>
                        <w:spacing w:val="12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официальном</w:t>
                    </w:r>
                    <w:r>
                      <w:rPr>
                        <w:spacing w:val="12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сайте</w:t>
                    </w:r>
                    <w:r>
                      <w:rPr>
                        <w:spacing w:val="12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Президента</w:t>
                    </w:r>
                  </w:p>
                </w:txbxContent>
              </v:textbox>
            </v:shape>
            <v:shape id="_x0000_s2060" type="#_x0000_t202" style="position:absolute;left:2773;top:977;width:1347;height:311" filled="f" stroked="f">
              <v:textbox inset="0,0,0,0">
                <w:txbxContent>
                  <w:p w:rsidR="00622A08" w:rsidRDefault="00B37482">
                    <w:pPr>
                      <w:spacing w:line="310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Федерации</w:t>
                    </w:r>
                  </w:p>
                </w:txbxContent>
              </v:textbox>
            </v:shape>
            <v:shape id="_x0000_s2059" type="#_x0000_t202" style="position:absolute;left:4346;top:977;width:5410;height:311" filled="f" stroked="f">
              <v:textbox inset="0,0,0,0">
                <w:txbxContent>
                  <w:p w:rsidR="00622A08" w:rsidRDefault="00B37482">
                    <w:pPr>
                      <w:spacing w:line="310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(</w:t>
                    </w:r>
                    <w:hyperlink r:id="rId22">
                      <w:r>
                        <w:rPr>
                          <w:color w:val="0463C1"/>
                          <w:sz w:val="28"/>
                          <w:u w:val="single" w:color="0463C1"/>
                        </w:rPr>
                        <w:t>http://www.kremlin.ru/structure/additional/12</w:t>
                      </w:r>
                    </w:hyperlink>
                    <w:r>
                      <w:rPr>
                        <w:sz w:val="28"/>
                      </w:rPr>
                      <w:t>),</w:t>
                    </w:r>
                  </w:p>
                </w:txbxContent>
              </v:textbox>
            </v:shape>
            <v:shape id="_x0000_s2058" type="#_x0000_t202" style="position:absolute;left:9982;top:977;width:857;height:311" filled="f" stroked="f">
              <v:textbox inset="0,0,0,0">
                <w:txbxContent>
                  <w:p w:rsidR="00622A08" w:rsidRDefault="00B37482">
                    <w:pPr>
                      <w:spacing w:line="310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ссылка</w:t>
                    </w:r>
                  </w:p>
                </w:txbxContent>
              </v:textbox>
            </v:shape>
            <v:shape id="_x0000_s2057" type="#_x0000_t202" style="position:absolute;left:11065;top:977;width:295;height:311" filled="f" stroked="f">
              <v:textbox inset="0,0,0,0">
                <w:txbxContent>
                  <w:p w:rsidR="00622A08" w:rsidRDefault="00B37482">
                    <w:pPr>
                      <w:spacing w:line="310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на</w:t>
                    </w:r>
                  </w:p>
                </w:txbxContent>
              </v:textbox>
            </v:shape>
            <v:shape id="_x0000_s2056" type="#_x0000_t202" style="position:absolute;left:1134;top:1299;width:10226;height:1598" filled="f" stroked="f">
              <v:textbox inset="0,0,0,0">
                <w:txbxContent>
                  <w:p w:rsidR="00622A08" w:rsidRDefault="00B37482">
                    <w:pPr>
                      <w:ind w:right="18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который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также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размещена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на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официальном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сайте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федеральной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государственной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информационной системы "Единая информационная система управления кадровым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составом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государственной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гражданской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службы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Российской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Федерации"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(</w:t>
                    </w:r>
                    <w:hyperlink r:id="rId23">
                      <w:r>
                        <w:rPr>
                          <w:color w:val="0463C1"/>
                          <w:sz w:val="28"/>
                          <w:u w:val="single" w:color="0463C1"/>
                        </w:rPr>
                        <w:t>https://gossluzhba.gov.ru/anticorruption/spravki_bk</w:t>
                      </w:r>
                    </w:hyperlink>
                    <w:r>
                      <w:rPr>
                        <w:sz w:val="28"/>
                      </w:rPr>
                      <w:t>).</w:t>
                    </w:r>
                  </w:p>
                  <w:p w:rsidR="00622A08" w:rsidRDefault="00B37482">
                    <w:pPr>
                      <w:ind w:left="392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53.    </w:t>
                    </w:r>
                    <w:r>
                      <w:rPr>
                        <w:spacing w:val="4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При</w:t>
                    </w:r>
                    <w:r>
                      <w:rPr>
                        <w:spacing w:val="6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заполнении  справок  с  использованием</w:t>
                    </w:r>
                    <w:r>
                      <w:rPr>
                        <w:spacing w:val="6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СПО  "Справки  БК"  личной</w:t>
                    </w:r>
                  </w:p>
                </w:txbxContent>
              </v:textbox>
            </v:shape>
            <w10:wrap anchorx="page"/>
          </v:group>
        </w:pict>
      </w:r>
      <w:r w:rsidR="00B37482">
        <w:t>При</w:t>
      </w:r>
      <w:r w:rsidR="00B37482">
        <w:rPr>
          <w:spacing w:val="-11"/>
        </w:rPr>
        <w:t xml:space="preserve"> </w:t>
      </w:r>
      <w:r w:rsidR="00B37482">
        <w:t>печати</w:t>
      </w:r>
      <w:r w:rsidR="00B37482">
        <w:rPr>
          <w:spacing w:val="-11"/>
        </w:rPr>
        <w:t xml:space="preserve"> </w:t>
      </w:r>
      <w:r w:rsidR="00B37482">
        <w:t>справки</w:t>
      </w:r>
      <w:r w:rsidR="00B37482">
        <w:rPr>
          <w:spacing w:val="-10"/>
        </w:rPr>
        <w:t xml:space="preserve"> </w:t>
      </w:r>
      <w:r w:rsidR="00B37482">
        <w:t>формируются</w:t>
      </w:r>
      <w:r w:rsidR="00B37482">
        <w:rPr>
          <w:spacing w:val="-11"/>
        </w:rPr>
        <w:t xml:space="preserve"> </w:t>
      </w:r>
      <w:r w:rsidR="00B37482">
        <w:t>зоны</w:t>
      </w:r>
      <w:r w:rsidR="00B37482">
        <w:rPr>
          <w:spacing w:val="-11"/>
        </w:rPr>
        <w:t xml:space="preserve"> </w:t>
      </w:r>
      <w:r w:rsidR="00B37482">
        <w:t>со</w:t>
      </w:r>
      <w:r w:rsidR="00B37482">
        <w:rPr>
          <w:spacing w:val="-10"/>
        </w:rPr>
        <w:t xml:space="preserve"> </w:t>
      </w:r>
      <w:r w:rsidR="00B37482">
        <w:t>служебной</w:t>
      </w:r>
      <w:r w:rsidR="00B37482">
        <w:rPr>
          <w:spacing w:val="-11"/>
        </w:rPr>
        <w:t xml:space="preserve"> </w:t>
      </w:r>
      <w:r w:rsidR="00B37482">
        <w:t>информацией</w:t>
      </w:r>
      <w:r w:rsidR="00B37482">
        <w:rPr>
          <w:spacing w:val="-9"/>
        </w:rPr>
        <w:t xml:space="preserve"> </w:t>
      </w:r>
      <w:r w:rsidR="00B37482">
        <w:t>(штриховые</w:t>
      </w:r>
      <w:r w:rsidR="00B37482">
        <w:rPr>
          <w:spacing w:val="-68"/>
        </w:rPr>
        <w:t xml:space="preserve"> </w:t>
      </w:r>
      <w:r w:rsidR="00B37482">
        <w:t>коды</w:t>
      </w:r>
      <w:r w:rsidR="00B37482">
        <w:rPr>
          <w:spacing w:val="-1"/>
        </w:rPr>
        <w:t xml:space="preserve"> </w:t>
      </w:r>
      <w:r w:rsidR="00B37482">
        <w:t>и</w:t>
      </w:r>
      <w:r w:rsidR="00B37482">
        <w:rPr>
          <w:spacing w:val="-1"/>
        </w:rPr>
        <w:t xml:space="preserve"> </w:t>
      </w:r>
      <w:r w:rsidR="00B37482">
        <w:t>т.п.),</w:t>
      </w:r>
      <w:r w:rsidR="00B37482">
        <w:rPr>
          <w:spacing w:val="-1"/>
        </w:rPr>
        <w:t xml:space="preserve"> </w:t>
      </w:r>
      <w:r w:rsidR="00B37482">
        <w:t>нанесение</w:t>
      </w:r>
      <w:r w:rsidR="00B37482">
        <w:rPr>
          <w:spacing w:val="-1"/>
        </w:rPr>
        <w:t xml:space="preserve"> </w:t>
      </w:r>
      <w:r w:rsidR="00B37482">
        <w:t>каких-либо</w:t>
      </w:r>
      <w:r w:rsidR="00B37482">
        <w:rPr>
          <w:spacing w:val="-1"/>
        </w:rPr>
        <w:t xml:space="preserve"> </w:t>
      </w:r>
      <w:r w:rsidR="00B37482">
        <w:t>пометок</w:t>
      </w:r>
      <w:r w:rsidR="00B37482">
        <w:rPr>
          <w:spacing w:val="-1"/>
        </w:rPr>
        <w:t xml:space="preserve"> </w:t>
      </w:r>
      <w:r w:rsidR="00B37482">
        <w:t>на</w:t>
      </w:r>
      <w:r w:rsidR="00B37482">
        <w:rPr>
          <w:spacing w:val="-2"/>
        </w:rPr>
        <w:t xml:space="preserve"> </w:t>
      </w:r>
      <w:r w:rsidR="00B37482">
        <w:t>которые</w:t>
      </w:r>
      <w:r w:rsidR="00B37482">
        <w:rPr>
          <w:spacing w:val="-1"/>
        </w:rPr>
        <w:t xml:space="preserve"> </w:t>
      </w:r>
      <w:r w:rsidR="00B37482">
        <w:t>не</w:t>
      </w:r>
      <w:r w:rsidR="00B37482">
        <w:rPr>
          <w:spacing w:val="-2"/>
        </w:rPr>
        <w:t xml:space="preserve"> </w:t>
      </w:r>
      <w:r w:rsidR="00B37482">
        <w:t>допускается.</w:t>
      </w:r>
    </w:p>
    <w:p w:rsidR="00622A08" w:rsidRDefault="00622A08">
      <w:pPr>
        <w:pStyle w:val="a3"/>
        <w:ind w:left="0" w:right="0" w:firstLine="0"/>
        <w:jc w:val="left"/>
        <w:rPr>
          <w:sz w:val="20"/>
        </w:rPr>
      </w:pPr>
    </w:p>
    <w:p w:rsidR="00622A08" w:rsidRDefault="00622A08">
      <w:pPr>
        <w:pStyle w:val="a3"/>
        <w:ind w:left="0" w:right="0" w:firstLine="0"/>
        <w:jc w:val="left"/>
        <w:rPr>
          <w:sz w:val="20"/>
        </w:rPr>
      </w:pPr>
    </w:p>
    <w:p w:rsidR="00622A08" w:rsidRDefault="00622A08">
      <w:pPr>
        <w:pStyle w:val="a3"/>
        <w:ind w:left="0" w:right="0" w:firstLine="0"/>
        <w:jc w:val="left"/>
        <w:rPr>
          <w:sz w:val="20"/>
        </w:rPr>
      </w:pPr>
    </w:p>
    <w:p w:rsidR="00622A08" w:rsidRDefault="00622A08">
      <w:pPr>
        <w:pStyle w:val="a3"/>
        <w:ind w:left="0" w:right="0" w:firstLine="0"/>
        <w:jc w:val="left"/>
        <w:rPr>
          <w:sz w:val="20"/>
        </w:rPr>
      </w:pPr>
    </w:p>
    <w:p w:rsidR="00622A08" w:rsidRDefault="00622A08">
      <w:pPr>
        <w:pStyle w:val="a3"/>
        <w:ind w:left="0" w:right="0" w:firstLine="0"/>
        <w:jc w:val="left"/>
        <w:rPr>
          <w:sz w:val="20"/>
        </w:rPr>
      </w:pPr>
    </w:p>
    <w:p w:rsidR="00622A08" w:rsidRDefault="00622A08">
      <w:pPr>
        <w:pStyle w:val="a3"/>
        <w:ind w:left="0" w:right="0" w:firstLine="0"/>
        <w:jc w:val="left"/>
        <w:rPr>
          <w:sz w:val="20"/>
        </w:rPr>
      </w:pPr>
    </w:p>
    <w:p w:rsidR="00622A08" w:rsidRDefault="00622A08">
      <w:pPr>
        <w:pStyle w:val="a3"/>
        <w:ind w:left="0" w:right="0" w:firstLine="0"/>
        <w:jc w:val="left"/>
        <w:rPr>
          <w:sz w:val="20"/>
        </w:rPr>
      </w:pPr>
    </w:p>
    <w:p w:rsidR="00622A08" w:rsidRDefault="00622A08">
      <w:pPr>
        <w:pStyle w:val="a3"/>
        <w:ind w:left="0" w:right="0" w:firstLine="0"/>
        <w:jc w:val="left"/>
        <w:rPr>
          <w:sz w:val="20"/>
        </w:rPr>
      </w:pPr>
    </w:p>
    <w:p w:rsidR="00622A08" w:rsidRDefault="00622A08">
      <w:pPr>
        <w:pStyle w:val="a3"/>
        <w:spacing w:before="4"/>
        <w:ind w:left="0" w:right="0" w:firstLine="0"/>
        <w:jc w:val="left"/>
      </w:pPr>
    </w:p>
    <w:p w:rsidR="00622A08" w:rsidRDefault="00B37482">
      <w:pPr>
        <w:pStyle w:val="a3"/>
        <w:spacing w:before="88"/>
        <w:ind w:firstLine="0"/>
      </w:pPr>
      <w:r>
        <w:t>подписью заверяется только последний лист справки. Наличие подписи на каждом</w:t>
      </w:r>
      <w:r>
        <w:rPr>
          <w:spacing w:val="1"/>
        </w:rPr>
        <w:t xml:space="preserve"> </w:t>
      </w:r>
      <w:r>
        <w:t>листе (в пустой части страницы) не является нарушением. Лицу, представляющему</w:t>
      </w:r>
      <w:r>
        <w:rPr>
          <w:spacing w:val="1"/>
        </w:rPr>
        <w:t xml:space="preserve"> </w:t>
      </w:r>
      <w:r>
        <w:t>справки, рекомендуется распечатать, подписать и представить справки в течение</w:t>
      </w:r>
      <w:r>
        <w:rPr>
          <w:spacing w:val="1"/>
        </w:rPr>
        <w:t xml:space="preserve"> </w:t>
      </w:r>
      <w:r>
        <w:t>одного дня (одной датой).</w:t>
      </w:r>
    </w:p>
    <w:p w:rsidR="00622A08" w:rsidRDefault="00B37482">
      <w:pPr>
        <w:pStyle w:val="a3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справки,</w:t>
      </w:r>
      <w:r>
        <w:rPr>
          <w:spacing w:val="1"/>
        </w:rPr>
        <w:t xml:space="preserve"> </w:t>
      </w:r>
      <w:r>
        <w:t>автоматически формируемая в правом нижнем углу каждого листа справки, будет</w:t>
      </w:r>
      <w:r>
        <w:rPr>
          <w:spacing w:val="1"/>
        </w:rPr>
        <w:t xml:space="preserve"> </w:t>
      </w:r>
      <w:r>
        <w:t>ранее от</w:t>
      </w:r>
      <w:r>
        <w:t>четной даты, указываемой на титульном листе справки, или позднее даты</w:t>
      </w:r>
      <w:r>
        <w:rPr>
          <w:spacing w:val="1"/>
        </w:rPr>
        <w:t xml:space="preserve"> </w:t>
      </w:r>
      <w:r>
        <w:t>заверения</w:t>
      </w:r>
      <w:r>
        <w:rPr>
          <w:spacing w:val="-1"/>
        </w:rPr>
        <w:t xml:space="preserve"> </w:t>
      </w:r>
      <w:r>
        <w:t>достоверности и</w:t>
      </w:r>
      <w:r>
        <w:rPr>
          <w:spacing w:val="-2"/>
        </w:rPr>
        <w:t xml:space="preserve"> </w:t>
      </w:r>
      <w:r>
        <w:t>полноты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последнем</w:t>
      </w:r>
      <w:r>
        <w:rPr>
          <w:spacing w:val="-1"/>
        </w:rPr>
        <w:t xml:space="preserve"> </w:t>
      </w:r>
      <w:r>
        <w:t>листе</w:t>
      </w:r>
      <w:r>
        <w:rPr>
          <w:spacing w:val="-1"/>
        </w:rPr>
        <w:t xml:space="preserve"> </w:t>
      </w:r>
      <w:r>
        <w:t>справки.</w:t>
      </w:r>
    </w:p>
    <w:p w:rsidR="00622A08" w:rsidRDefault="00B37482">
      <w:pPr>
        <w:pStyle w:val="a3"/>
      </w:pPr>
      <w:r>
        <w:t>Также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подмену</w:t>
      </w:r>
      <w:r>
        <w:rPr>
          <w:spacing w:val="1"/>
        </w:rPr>
        <w:t xml:space="preserve"> </w:t>
      </w:r>
      <w:r>
        <w:t>листов</w:t>
      </w:r>
      <w:r>
        <w:rPr>
          <w:spacing w:val="1"/>
        </w:rPr>
        <w:t xml:space="preserve"> </w:t>
      </w:r>
      <w:r>
        <w:t>справки,</w:t>
      </w:r>
      <w:r>
        <w:rPr>
          <w:spacing w:val="1"/>
        </w:rPr>
        <w:t xml:space="preserve"> </w:t>
      </w:r>
      <w:r>
        <w:t>листами,</w:t>
      </w:r>
      <w:r>
        <w:rPr>
          <w:spacing w:val="1"/>
        </w:rPr>
        <w:t xml:space="preserve"> </w:t>
      </w:r>
      <w:r>
        <w:t>напечатанными в иной момент времени. При этом листы одной справки не следует</w:t>
      </w:r>
      <w:r>
        <w:rPr>
          <w:spacing w:val="1"/>
        </w:rPr>
        <w:t xml:space="preserve"> </w:t>
      </w:r>
      <w:r>
        <w:t>менять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справки,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идентичную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время печати.</w:t>
      </w:r>
    </w:p>
    <w:p w:rsidR="00622A08" w:rsidRDefault="00B37482">
      <w:pPr>
        <w:pStyle w:val="a3"/>
        <w:ind w:right="365"/>
      </w:pPr>
      <w:r>
        <w:t>Согласно Инструкции о порядке заполнения справки о доходах, расходах, об</w:t>
      </w:r>
      <w:r>
        <w:rPr>
          <w:spacing w:val="1"/>
        </w:rPr>
        <w:t xml:space="preserve"> </w:t>
      </w:r>
      <w:r>
        <w:t>имуществ</w:t>
      </w:r>
      <w:r>
        <w:t>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обязательствах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"Справки</w:t>
      </w:r>
      <w:r>
        <w:rPr>
          <w:spacing w:val="-2"/>
        </w:rPr>
        <w:t xml:space="preserve"> </w:t>
      </w:r>
      <w:r>
        <w:t>БК" необходимо учитывать следующее:</w:t>
      </w:r>
    </w:p>
    <w:p w:rsidR="00622A08" w:rsidRDefault="00B37482">
      <w:pPr>
        <w:pStyle w:val="a4"/>
        <w:numPr>
          <w:ilvl w:val="0"/>
          <w:numId w:val="8"/>
        </w:numPr>
        <w:tabs>
          <w:tab w:val="left" w:pos="905"/>
          <w:tab w:val="left" w:pos="1560"/>
          <w:tab w:val="left" w:pos="2618"/>
          <w:tab w:val="left" w:pos="3810"/>
          <w:tab w:val="left" w:pos="5637"/>
          <w:tab w:val="left" w:pos="7010"/>
          <w:tab w:val="left" w:pos="8301"/>
        </w:tabs>
        <w:spacing w:before="1"/>
        <w:ind w:right="365" w:firstLine="567"/>
        <w:jc w:val="left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ab/>
        <w:t>печати</w:t>
      </w:r>
      <w:r>
        <w:rPr>
          <w:sz w:val="28"/>
        </w:rPr>
        <w:tab/>
        <w:t>справок</w:t>
      </w:r>
      <w:r>
        <w:rPr>
          <w:sz w:val="28"/>
        </w:rPr>
        <w:tab/>
        <w:t>используется</w:t>
      </w:r>
      <w:r>
        <w:rPr>
          <w:sz w:val="28"/>
        </w:rPr>
        <w:tab/>
        <w:t>лазерный</w:t>
      </w:r>
      <w:r>
        <w:rPr>
          <w:sz w:val="28"/>
        </w:rPr>
        <w:tab/>
        <w:t>принтер,</w:t>
      </w:r>
      <w:r>
        <w:rPr>
          <w:sz w:val="28"/>
        </w:rPr>
        <w:tab/>
      </w:r>
      <w:r>
        <w:rPr>
          <w:spacing w:val="-1"/>
          <w:sz w:val="28"/>
        </w:rPr>
        <w:t>обеспечивающий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печать;</w:t>
      </w:r>
    </w:p>
    <w:p w:rsidR="00622A08" w:rsidRDefault="00B37482">
      <w:pPr>
        <w:pStyle w:val="a4"/>
        <w:numPr>
          <w:ilvl w:val="0"/>
          <w:numId w:val="8"/>
        </w:numPr>
        <w:tabs>
          <w:tab w:val="left" w:pos="905"/>
        </w:tabs>
        <w:ind w:firstLine="567"/>
        <w:jc w:val="left"/>
        <w:rPr>
          <w:sz w:val="28"/>
        </w:rPr>
      </w:pPr>
      <w:r>
        <w:rPr>
          <w:sz w:val="28"/>
        </w:rPr>
        <w:t>не</w:t>
      </w:r>
      <w:r>
        <w:rPr>
          <w:spacing w:val="28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29"/>
          <w:sz w:val="28"/>
        </w:rPr>
        <w:t xml:space="preserve"> </w:t>
      </w:r>
      <w:r>
        <w:rPr>
          <w:sz w:val="28"/>
        </w:rPr>
        <w:t>дефекты</w:t>
      </w:r>
      <w:r>
        <w:rPr>
          <w:spacing w:val="29"/>
          <w:sz w:val="28"/>
        </w:rPr>
        <w:t xml:space="preserve"> </w:t>
      </w:r>
      <w:r>
        <w:rPr>
          <w:sz w:val="28"/>
        </w:rPr>
        <w:t>печати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виде</w:t>
      </w:r>
      <w:r>
        <w:rPr>
          <w:spacing w:val="29"/>
          <w:sz w:val="28"/>
        </w:rPr>
        <w:t xml:space="preserve"> </w:t>
      </w:r>
      <w:r>
        <w:rPr>
          <w:sz w:val="28"/>
        </w:rPr>
        <w:t>полос,</w:t>
      </w:r>
      <w:r>
        <w:rPr>
          <w:spacing w:val="29"/>
          <w:sz w:val="28"/>
        </w:rPr>
        <w:t xml:space="preserve"> </w:t>
      </w:r>
      <w:r>
        <w:rPr>
          <w:sz w:val="28"/>
        </w:rPr>
        <w:t>пятен</w:t>
      </w:r>
      <w:r>
        <w:rPr>
          <w:spacing w:val="29"/>
          <w:sz w:val="28"/>
        </w:rPr>
        <w:t xml:space="preserve"> </w:t>
      </w:r>
      <w:r>
        <w:rPr>
          <w:sz w:val="28"/>
        </w:rPr>
        <w:t>(при</w:t>
      </w:r>
      <w:r>
        <w:rPr>
          <w:spacing w:val="29"/>
          <w:sz w:val="28"/>
        </w:rPr>
        <w:t xml:space="preserve"> </w:t>
      </w:r>
      <w:r>
        <w:rPr>
          <w:sz w:val="28"/>
        </w:rPr>
        <w:t>дефек</w:t>
      </w:r>
      <w:r>
        <w:rPr>
          <w:sz w:val="28"/>
        </w:rPr>
        <w:t>тах</w:t>
      </w:r>
      <w:r>
        <w:rPr>
          <w:spacing w:val="29"/>
          <w:sz w:val="28"/>
        </w:rPr>
        <w:t xml:space="preserve"> </w:t>
      </w:r>
      <w:r>
        <w:rPr>
          <w:sz w:val="28"/>
        </w:rPr>
        <w:t>барабана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картриджа принтера);</w:t>
      </w:r>
    </w:p>
    <w:p w:rsidR="00622A08" w:rsidRDefault="00B37482">
      <w:pPr>
        <w:pStyle w:val="a4"/>
        <w:numPr>
          <w:ilvl w:val="0"/>
          <w:numId w:val="8"/>
        </w:numPr>
        <w:tabs>
          <w:tab w:val="left" w:pos="905"/>
        </w:tabs>
        <w:ind w:firstLine="567"/>
        <w:jc w:val="left"/>
        <w:rPr>
          <w:sz w:val="28"/>
        </w:rPr>
      </w:pPr>
      <w:r>
        <w:rPr>
          <w:sz w:val="28"/>
        </w:rPr>
        <w:t>не</w:t>
      </w:r>
      <w:r>
        <w:rPr>
          <w:spacing w:val="8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8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9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пометок</w:t>
      </w:r>
      <w:r>
        <w:rPr>
          <w:spacing w:val="8"/>
          <w:sz w:val="28"/>
        </w:rPr>
        <w:t xml:space="preserve"> </w:t>
      </w:r>
      <w:r>
        <w:rPr>
          <w:sz w:val="28"/>
        </w:rPr>
        <w:t>на</w:t>
      </w:r>
      <w:r>
        <w:rPr>
          <w:spacing w:val="9"/>
          <w:sz w:val="28"/>
        </w:rPr>
        <w:t xml:space="preserve"> </w:t>
      </w:r>
      <w:r>
        <w:rPr>
          <w:sz w:val="28"/>
        </w:rPr>
        <w:t>линейных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двумерных</w:t>
      </w:r>
      <w:r>
        <w:rPr>
          <w:spacing w:val="8"/>
          <w:sz w:val="28"/>
        </w:rPr>
        <w:t xml:space="preserve"> </w:t>
      </w:r>
      <w:r>
        <w:rPr>
          <w:sz w:val="28"/>
        </w:rPr>
        <w:t>штрих-</w:t>
      </w:r>
      <w:r>
        <w:rPr>
          <w:spacing w:val="-67"/>
          <w:sz w:val="28"/>
        </w:rPr>
        <w:t xml:space="preserve"> </w:t>
      </w:r>
      <w:r>
        <w:rPr>
          <w:sz w:val="28"/>
        </w:rPr>
        <w:t>кодах</w:t>
      </w:r>
      <w:r>
        <w:rPr>
          <w:spacing w:val="2"/>
          <w:sz w:val="28"/>
        </w:rPr>
        <w:t xml:space="preserve"> </w:t>
      </w:r>
      <w:r>
        <w:rPr>
          <w:sz w:val="28"/>
        </w:rPr>
        <w:t>(подпись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справке</w:t>
      </w:r>
      <w:r>
        <w:rPr>
          <w:spacing w:val="2"/>
          <w:sz w:val="28"/>
        </w:rPr>
        <w:t xml:space="preserve"> </w:t>
      </w:r>
      <w:r>
        <w:rPr>
          <w:sz w:val="28"/>
        </w:rPr>
        <w:t>может</w:t>
      </w:r>
      <w:r>
        <w:rPr>
          <w:spacing w:val="2"/>
          <w:sz w:val="28"/>
        </w:rPr>
        <w:t xml:space="preserve"> </w:t>
      </w:r>
      <w:r>
        <w:rPr>
          <w:sz w:val="28"/>
        </w:rPr>
        <w:t>быть</w:t>
      </w:r>
      <w:r>
        <w:rPr>
          <w:spacing w:val="2"/>
          <w:sz w:val="28"/>
        </w:rPr>
        <w:t xml:space="preserve"> </w:t>
      </w:r>
      <w:r>
        <w:rPr>
          <w:sz w:val="28"/>
        </w:rPr>
        <w:t>поставлена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2"/>
          <w:sz w:val="28"/>
        </w:rPr>
        <w:t xml:space="preserve"> </w:t>
      </w:r>
      <w:r>
        <w:rPr>
          <w:sz w:val="28"/>
        </w:rPr>
        <w:t>нижнем</w:t>
      </w:r>
      <w:r>
        <w:rPr>
          <w:spacing w:val="2"/>
          <w:sz w:val="28"/>
        </w:rPr>
        <w:t xml:space="preserve"> </w:t>
      </w:r>
      <w:r>
        <w:rPr>
          <w:sz w:val="28"/>
        </w:rPr>
        <w:t>углу</w:t>
      </w:r>
      <w:r>
        <w:rPr>
          <w:spacing w:val="2"/>
          <w:sz w:val="28"/>
        </w:rPr>
        <w:t xml:space="preserve"> </w:t>
      </w:r>
      <w:r>
        <w:rPr>
          <w:sz w:val="28"/>
        </w:rPr>
        <w:t>всех</w:t>
      </w:r>
    </w:p>
    <w:p w:rsidR="00622A08" w:rsidRDefault="00622A08">
      <w:pPr>
        <w:rPr>
          <w:sz w:val="28"/>
        </w:rPr>
        <w:sectPr w:rsidR="00622A08">
          <w:pgSz w:w="11910" w:h="16840"/>
          <w:pgMar w:top="760" w:right="200" w:bottom="280" w:left="960" w:header="466" w:footer="0" w:gutter="0"/>
          <w:cols w:space="720"/>
        </w:sectPr>
      </w:pPr>
    </w:p>
    <w:p w:rsidR="00622A08" w:rsidRDefault="00622A08">
      <w:pPr>
        <w:pStyle w:val="a3"/>
        <w:spacing w:before="5"/>
        <w:ind w:left="0" w:right="0" w:firstLine="0"/>
        <w:jc w:val="left"/>
        <w:rPr>
          <w:sz w:val="23"/>
        </w:rPr>
      </w:pPr>
    </w:p>
    <w:p w:rsidR="00622A08" w:rsidRDefault="00B37482">
      <w:pPr>
        <w:pStyle w:val="a3"/>
        <w:spacing w:before="88"/>
        <w:ind w:firstLine="0"/>
      </w:pPr>
      <w:r>
        <w:t>страниц, кроме последней. На последней странице подпись ставится в специально</w:t>
      </w:r>
      <w:r>
        <w:rPr>
          <w:spacing w:val="1"/>
        </w:rPr>
        <w:t xml:space="preserve"> </w:t>
      </w:r>
      <w:r>
        <w:t>отведенном месте);</w:t>
      </w:r>
    </w:p>
    <w:p w:rsidR="00622A08" w:rsidRDefault="00B37482">
      <w:pPr>
        <w:pStyle w:val="a4"/>
        <w:numPr>
          <w:ilvl w:val="0"/>
          <w:numId w:val="8"/>
        </w:numPr>
        <w:tabs>
          <w:tab w:val="left" w:pos="905"/>
        </w:tabs>
        <w:ind w:left="904" w:right="0"/>
        <w:rPr>
          <w:sz w:val="28"/>
        </w:rPr>
      </w:pP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-3"/>
          <w:sz w:val="28"/>
        </w:rPr>
        <w:t xml:space="preserve"> </w:t>
      </w:r>
      <w:r>
        <w:rPr>
          <w:sz w:val="28"/>
        </w:rPr>
        <w:t>рукописные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правки.</w:t>
      </w:r>
    </w:p>
    <w:p w:rsidR="00622A08" w:rsidRDefault="00B37482">
      <w:pPr>
        <w:pStyle w:val="a3"/>
        <w:ind w:left="741" w:right="2222" w:firstLine="0"/>
      </w:pPr>
      <w:r>
        <w:t>Справки не следует прошивать и фиксировать скрепкой.</w:t>
      </w:r>
      <w:r>
        <w:rPr>
          <w:spacing w:val="1"/>
        </w:rPr>
        <w:t xml:space="preserve"> </w:t>
      </w:r>
      <w:r>
        <w:t>Печатать</w:t>
      </w:r>
      <w:r>
        <w:rPr>
          <w:spacing w:val="-4"/>
        </w:rPr>
        <w:t xml:space="preserve"> </w:t>
      </w:r>
      <w:r>
        <w:t>справки</w:t>
      </w:r>
      <w:r>
        <w:rPr>
          <w:spacing w:val="-2"/>
        </w:rPr>
        <w:t xml:space="preserve"> </w:t>
      </w:r>
      <w:r>
        <w:t>рекомендуется</w:t>
      </w:r>
      <w:r>
        <w:rPr>
          <w:spacing w:val="-2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стороне</w:t>
      </w:r>
      <w:r>
        <w:rPr>
          <w:spacing w:val="-3"/>
        </w:rPr>
        <w:t xml:space="preserve"> </w:t>
      </w:r>
      <w:r>
        <w:t>листа.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308"/>
        </w:tabs>
        <w:ind w:right="365" w:firstLine="392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применимые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валюте,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рублях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курсу</w:t>
      </w:r>
      <w:r>
        <w:rPr>
          <w:spacing w:val="-8"/>
          <w:sz w:val="28"/>
        </w:rPr>
        <w:t xml:space="preserve"> </w:t>
      </w:r>
      <w:r>
        <w:rPr>
          <w:sz w:val="28"/>
        </w:rPr>
        <w:t>Банка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-8"/>
          <w:sz w:val="28"/>
        </w:rPr>
        <w:t xml:space="preserve"> </w:t>
      </w:r>
      <w:r>
        <w:rPr>
          <w:sz w:val="28"/>
        </w:rPr>
        <w:t>дату.</w:t>
      </w:r>
      <w:r>
        <w:rPr>
          <w:spacing w:val="-8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9"/>
          <w:sz w:val="28"/>
        </w:rPr>
        <w:t xml:space="preserve"> </w:t>
      </w:r>
      <w:r>
        <w:rPr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66"/>
          <w:sz w:val="28"/>
        </w:rPr>
        <w:t xml:space="preserve"> </w:t>
      </w:r>
      <w:r>
        <w:rPr>
          <w:sz w:val="28"/>
        </w:rPr>
        <w:t>курсах</w:t>
      </w:r>
      <w:r>
        <w:rPr>
          <w:spacing w:val="66"/>
          <w:sz w:val="28"/>
        </w:rPr>
        <w:t xml:space="preserve"> </w:t>
      </w:r>
      <w:r>
        <w:rPr>
          <w:sz w:val="28"/>
        </w:rPr>
        <w:t>валют</w:t>
      </w:r>
      <w:r>
        <w:rPr>
          <w:spacing w:val="67"/>
          <w:sz w:val="28"/>
        </w:rPr>
        <w:t xml:space="preserve"> </w:t>
      </w:r>
      <w:r>
        <w:rPr>
          <w:sz w:val="28"/>
        </w:rPr>
        <w:t>на</w:t>
      </w:r>
      <w:r>
        <w:rPr>
          <w:spacing w:val="66"/>
          <w:sz w:val="28"/>
        </w:rPr>
        <w:t xml:space="preserve"> </w:t>
      </w:r>
      <w:r>
        <w:rPr>
          <w:sz w:val="28"/>
        </w:rPr>
        <w:t>заданную</w:t>
      </w:r>
      <w:r>
        <w:rPr>
          <w:spacing w:val="67"/>
          <w:sz w:val="28"/>
        </w:rPr>
        <w:t xml:space="preserve"> </w:t>
      </w:r>
      <w:r>
        <w:rPr>
          <w:sz w:val="28"/>
        </w:rPr>
        <w:t>дату,</w:t>
      </w:r>
      <w:r>
        <w:rPr>
          <w:spacing w:val="65"/>
          <w:sz w:val="28"/>
        </w:rPr>
        <w:t xml:space="preserve"> </w:t>
      </w:r>
      <w:r>
        <w:rPr>
          <w:sz w:val="28"/>
        </w:rPr>
        <w:t>устанавливаемых</w:t>
      </w:r>
      <w:r>
        <w:rPr>
          <w:spacing w:val="67"/>
          <w:sz w:val="28"/>
        </w:rPr>
        <w:t xml:space="preserve"> </w:t>
      </w:r>
      <w:r>
        <w:rPr>
          <w:sz w:val="28"/>
        </w:rPr>
        <w:t>Банком</w:t>
      </w:r>
      <w:r>
        <w:rPr>
          <w:spacing w:val="66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68"/>
          <w:sz w:val="28"/>
        </w:rPr>
        <w:t xml:space="preserve"> </w:t>
      </w:r>
      <w:r>
        <w:rPr>
          <w:sz w:val="28"/>
        </w:rPr>
        <w:t>размещены на его официальном сайте:</w:t>
      </w:r>
      <w:r>
        <w:rPr>
          <w:color w:val="0463C1"/>
          <w:sz w:val="28"/>
        </w:rPr>
        <w:t xml:space="preserve"> </w:t>
      </w:r>
      <w:hyperlink r:id="rId24">
        <w:r>
          <w:rPr>
            <w:color w:val="0463C1"/>
            <w:sz w:val="28"/>
            <w:u w:val="single" w:color="0463C1"/>
          </w:rPr>
          <w:t>https://www.cbr.ru/currency_base/daily/</w:t>
        </w:r>
      </w:hyperlink>
      <w:r>
        <w:rPr>
          <w:sz w:val="28"/>
        </w:rPr>
        <w:t>. Если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курс</w:t>
      </w:r>
      <w:r>
        <w:rPr>
          <w:spacing w:val="1"/>
          <w:sz w:val="28"/>
        </w:rPr>
        <w:t xml:space="preserve"> </w:t>
      </w:r>
      <w:r>
        <w:rPr>
          <w:sz w:val="28"/>
        </w:rPr>
        <w:t>валюты,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телекоммуникационной сети "</w:t>
      </w:r>
      <w:r>
        <w:rPr>
          <w:sz w:val="28"/>
        </w:rPr>
        <w:t>Интернет" (например, информации с 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сайта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"Интернет").</w:t>
      </w:r>
    </w:p>
    <w:p w:rsidR="00622A08" w:rsidRDefault="00622A08">
      <w:pPr>
        <w:pStyle w:val="a3"/>
        <w:ind w:left="0" w:right="0" w:firstLine="0"/>
        <w:jc w:val="left"/>
      </w:pPr>
    </w:p>
    <w:p w:rsidR="00622A08" w:rsidRDefault="00B37482">
      <w:pPr>
        <w:pStyle w:val="Heading1"/>
        <w:ind w:left="449" w:right="640"/>
        <w:jc w:val="center"/>
      </w:pPr>
      <w:r>
        <w:t>ТИТУЛЬНЫЙ</w:t>
      </w:r>
      <w:r>
        <w:rPr>
          <w:spacing w:val="-2"/>
        </w:rPr>
        <w:t xml:space="preserve"> </w:t>
      </w:r>
      <w:r>
        <w:t>ЛИСТ</w:t>
      </w:r>
    </w:p>
    <w:p w:rsidR="00622A08" w:rsidRDefault="00622A08">
      <w:pPr>
        <w:pStyle w:val="a3"/>
        <w:ind w:left="0" w:right="0" w:firstLine="0"/>
        <w:jc w:val="left"/>
        <w:rPr>
          <w:b/>
        </w:rPr>
      </w:pP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firstLine="392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титульного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листа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следующее: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045"/>
        </w:tabs>
        <w:ind w:firstLine="567"/>
        <w:jc w:val="both"/>
        <w:rPr>
          <w:sz w:val="28"/>
        </w:rPr>
      </w:pPr>
      <w:r>
        <w:rPr>
          <w:sz w:val="28"/>
        </w:rPr>
        <w:t>фамилия, имя и отчество (при наличии) гражданина, служащего (работника),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супруги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 (в именительном падеж</w:t>
      </w:r>
      <w:r>
        <w:rPr>
          <w:color w:val="1F497D"/>
          <w:sz w:val="28"/>
        </w:rPr>
        <w:t>е</w:t>
      </w:r>
      <w:r>
        <w:rPr>
          <w:sz w:val="28"/>
        </w:rPr>
        <w:t>) полностью, без сокращений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документом,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справки</w:t>
      </w:r>
      <w:r>
        <w:rPr>
          <w:spacing w:val="1"/>
          <w:sz w:val="28"/>
        </w:rPr>
        <w:t xml:space="preserve"> </w:t>
      </w:r>
      <w:r>
        <w:rPr>
          <w:sz w:val="28"/>
        </w:rPr>
        <w:t>(реквизиты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справки).</w:t>
      </w:r>
      <w:r>
        <w:rPr>
          <w:spacing w:val="1"/>
          <w:sz w:val="28"/>
        </w:rPr>
        <w:t xml:space="preserve"> </w:t>
      </w:r>
      <w:r>
        <w:rPr>
          <w:sz w:val="28"/>
        </w:rPr>
        <w:t>Серия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формату:</w:t>
      </w:r>
      <w:r>
        <w:rPr>
          <w:spacing w:val="1"/>
          <w:sz w:val="28"/>
        </w:rPr>
        <w:t xml:space="preserve"> </w:t>
      </w:r>
      <w:r>
        <w:rPr>
          <w:sz w:val="28"/>
        </w:rPr>
        <w:t>римские</w:t>
      </w:r>
      <w:r>
        <w:rPr>
          <w:spacing w:val="1"/>
          <w:sz w:val="28"/>
        </w:rPr>
        <w:t xml:space="preserve"> </w:t>
      </w:r>
      <w:r>
        <w:rPr>
          <w:sz w:val="28"/>
        </w:rPr>
        <w:t>цифры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латинской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раскладке</w:t>
      </w:r>
      <w:r>
        <w:rPr>
          <w:spacing w:val="1"/>
          <w:sz w:val="28"/>
        </w:rPr>
        <w:t xml:space="preserve"> </w:t>
      </w:r>
      <w:r>
        <w:rPr>
          <w:sz w:val="28"/>
        </w:rPr>
        <w:t>клавиатуры,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русс</w:t>
      </w:r>
      <w:r>
        <w:rPr>
          <w:sz w:val="28"/>
        </w:rPr>
        <w:t>кие буквы</w:t>
      </w:r>
      <w:r>
        <w:rPr>
          <w:spacing w:val="-1"/>
          <w:sz w:val="28"/>
        </w:rPr>
        <w:t xml:space="preserve"> </w:t>
      </w:r>
      <w:r>
        <w:rPr>
          <w:sz w:val="28"/>
        </w:rPr>
        <w:t>– в</w:t>
      </w:r>
      <w:r>
        <w:rPr>
          <w:spacing w:val="-1"/>
          <w:sz w:val="28"/>
        </w:rPr>
        <w:t xml:space="preserve"> </w:t>
      </w:r>
      <w:r>
        <w:rPr>
          <w:sz w:val="28"/>
        </w:rPr>
        <w:t>русской;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045"/>
        </w:tabs>
        <w:ind w:firstLine="567"/>
        <w:jc w:val="both"/>
        <w:rPr>
          <w:sz w:val="28"/>
        </w:rPr>
      </w:pP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(год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рождения)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документе,</w:t>
      </w:r>
      <w:r>
        <w:rPr>
          <w:spacing w:val="-1"/>
          <w:sz w:val="28"/>
        </w:rPr>
        <w:t xml:space="preserve"> </w:t>
      </w:r>
      <w:r>
        <w:rPr>
          <w:sz w:val="28"/>
        </w:rPr>
        <w:t>удостоверяющем личность;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045"/>
        </w:tabs>
        <w:ind w:firstLine="567"/>
        <w:jc w:val="both"/>
        <w:rPr>
          <w:sz w:val="28"/>
        </w:rPr>
      </w:pPr>
      <w:r>
        <w:rPr>
          <w:sz w:val="28"/>
        </w:rPr>
        <w:t>страховой номер индивидуального лицевого счета (СНИЛС) указывается при</w:t>
      </w:r>
      <w:r>
        <w:rPr>
          <w:spacing w:val="-67"/>
          <w:sz w:val="28"/>
        </w:rPr>
        <w:t xml:space="preserve"> </w:t>
      </w:r>
      <w:r>
        <w:rPr>
          <w:sz w:val="28"/>
        </w:rPr>
        <w:t>наличии. При этом в соответствии с Федеральным законом от 1 апреля 1996 г. № 27-</w:t>
      </w:r>
      <w:r>
        <w:rPr>
          <w:spacing w:val="-67"/>
          <w:sz w:val="28"/>
        </w:rPr>
        <w:t xml:space="preserve"> </w:t>
      </w:r>
      <w:r>
        <w:rPr>
          <w:sz w:val="28"/>
        </w:rPr>
        <w:t>ФЗ</w:t>
      </w:r>
      <w:r>
        <w:rPr>
          <w:spacing w:val="1"/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(персонифицированном)</w:t>
      </w:r>
      <w:r>
        <w:rPr>
          <w:spacing w:val="1"/>
          <w:sz w:val="28"/>
        </w:rPr>
        <w:t xml:space="preserve"> </w:t>
      </w:r>
      <w:r>
        <w:rPr>
          <w:sz w:val="28"/>
        </w:rPr>
        <w:t>учете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пенсионного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страхования"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2013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СНИЛС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присваивается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новорожденным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беззаявительном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</w:t>
      </w:r>
      <w:r>
        <w:rPr>
          <w:sz w:val="28"/>
        </w:rPr>
        <w:t>ке;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045"/>
        </w:tabs>
        <w:ind w:right="363" w:firstLine="567"/>
        <w:jc w:val="both"/>
        <w:rPr>
          <w:sz w:val="28"/>
        </w:rPr>
      </w:pPr>
      <w:r>
        <w:rPr>
          <w:sz w:val="28"/>
        </w:rPr>
        <w:t>место службы (работы) и замещаемая (занимаемая) должность указываются 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67"/>
          <w:sz w:val="28"/>
        </w:rPr>
        <w:t xml:space="preserve"> </w:t>
      </w:r>
      <w:r>
        <w:rPr>
          <w:sz w:val="28"/>
        </w:rPr>
        <w:t>с</w:t>
      </w:r>
      <w:r>
        <w:rPr>
          <w:spacing w:val="67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67"/>
          <w:sz w:val="28"/>
        </w:rPr>
        <w:t xml:space="preserve"> </w:t>
      </w:r>
      <w:r>
        <w:rPr>
          <w:sz w:val="28"/>
        </w:rPr>
        <w:t>о</w:t>
      </w:r>
      <w:r>
        <w:rPr>
          <w:spacing w:val="67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67"/>
          <w:sz w:val="28"/>
        </w:rPr>
        <w:t xml:space="preserve"> </w:t>
      </w:r>
      <w:r>
        <w:rPr>
          <w:sz w:val="28"/>
        </w:rPr>
        <w:t>служебным</w:t>
      </w:r>
      <w:r>
        <w:rPr>
          <w:spacing w:val="67"/>
          <w:sz w:val="28"/>
        </w:rPr>
        <w:t xml:space="preserve"> </w:t>
      </w:r>
      <w:r>
        <w:rPr>
          <w:sz w:val="28"/>
        </w:rPr>
        <w:t>контрактом</w:t>
      </w:r>
      <w:r>
        <w:rPr>
          <w:spacing w:val="67"/>
          <w:sz w:val="28"/>
        </w:rPr>
        <w:t xml:space="preserve"> </w:t>
      </w:r>
      <w:r>
        <w:rPr>
          <w:sz w:val="28"/>
        </w:rPr>
        <w:t>(трудовым</w:t>
      </w:r>
      <w:r>
        <w:rPr>
          <w:spacing w:val="-68"/>
          <w:sz w:val="28"/>
        </w:rPr>
        <w:t xml:space="preserve"> </w:t>
      </w:r>
      <w:r>
        <w:rPr>
          <w:sz w:val="28"/>
        </w:rPr>
        <w:t>договором)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отчетную</w:t>
      </w:r>
      <w:r>
        <w:rPr>
          <w:spacing w:val="-3"/>
          <w:sz w:val="28"/>
        </w:rPr>
        <w:t xml:space="preserve"> </w:t>
      </w:r>
      <w:r>
        <w:rPr>
          <w:sz w:val="28"/>
        </w:rPr>
        <w:t>дату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3"/>
          <w:sz w:val="28"/>
        </w:rPr>
        <w:t xml:space="preserve"> </w:t>
      </w:r>
      <w:r>
        <w:rPr>
          <w:sz w:val="28"/>
        </w:rPr>
        <w:t>если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3"/>
          <w:sz w:val="28"/>
        </w:rPr>
        <w:t xml:space="preserve"> </w:t>
      </w:r>
      <w:r>
        <w:rPr>
          <w:sz w:val="28"/>
        </w:rPr>
        <w:t>декларационной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кампании</w:t>
      </w:r>
      <w:r>
        <w:rPr>
          <w:spacing w:val="-4"/>
          <w:sz w:val="28"/>
        </w:rPr>
        <w:t xml:space="preserve"> </w:t>
      </w:r>
      <w:r>
        <w:rPr>
          <w:sz w:val="28"/>
        </w:rPr>
        <w:t>(с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68"/>
          <w:sz w:val="28"/>
        </w:rPr>
        <w:t xml:space="preserve"> </w:t>
      </w:r>
      <w:r>
        <w:rPr>
          <w:sz w:val="28"/>
        </w:rPr>
        <w:t>января по 1 (30) апреля года, следующего за отчетным) наименование замещаемой</w:t>
      </w:r>
      <w:r>
        <w:rPr>
          <w:spacing w:val="1"/>
          <w:sz w:val="28"/>
        </w:rPr>
        <w:t xml:space="preserve"> </w:t>
      </w:r>
      <w:r>
        <w:rPr>
          <w:sz w:val="28"/>
        </w:rPr>
        <w:t>(занимаемой)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изменилось,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замещаемая</w:t>
      </w:r>
      <w:r>
        <w:rPr>
          <w:spacing w:val="1"/>
          <w:sz w:val="28"/>
        </w:rPr>
        <w:t xml:space="preserve"> </w:t>
      </w:r>
      <w:r>
        <w:rPr>
          <w:sz w:val="28"/>
        </w:rPr>
        <w:t>(занимаемая) 31 декабря отчетного года). При заполнении справки гражданином, не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дату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 претендующим на замещение вакантной должности, в графе место 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(работы)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указывается:</w:t>
      </w:r>
      <w:r>
        <w:rPr>
          <w:spacing w:val="1"/>
          <w:sz w:val="28"/>
        </w:rPr>
        <w:t xml:space="preserve"> </w:t>
      </w:r>
      <w:r>
        <w:rPr>
          <w:sz w:val="28"/>
        </w:rPr>
        <w:t>"временно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неработающий,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"наименование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должности".</w:t>
      </w:r>
    </w:p>
    <w:p w:rsidR="00622A08" w:rsidRDefault="00622A08">
      <w:pPr>
        <w:jc w:val="both"/>
        <w:rPr>
          <w:sz w:val="28"/>
        </w:rPr>
        <w:sectPr w:rsidR="00622A08">
          <w:pgSz w:w="11910" w:h="16840"/>
          <w:pgMar w:top="760" w:right="200" w:bottom="280" w:left="960" w:header="466" w:footer="0" w:gutter="0"/>
          <w:cols w:space="720"/>
        </w:sectPr>
      </w:pPr>
    </w:p>
    <w:p w:rsidR="00622A08" w:rsidRDefault="00622A08">
      <w:pPr>
        <w:pStyle w:val="a3"/>
        <w:spacing w:before="5"/>
        <w:ind w:left="0" w:right="0" w:firstLine="0"/>
        <w:jc w:val="left"/>
        <w:rPr>
          <w:sz w:val="23"/>
        </w:rPr>
      </w:pPr>
    </w:p>
    <w:p w:rsidR="00622A08" w:rsidRDefault="00B37482">
      <w:pPr>
        <w:pStyle w:val="a3"/>
        <w:spacing w:before="88"/>
        <w:ind w:right="365"/>
      </w:pPr>
      <w:r>
        <w:t>Если</w:t>
      </w:r>
      <w:r>
        <w:rPr>
          <w:spacing w:val="-12"/>
        </w:rPr>
        <w:t xml:space="preserve"> </w:t>
      </w:r>
      <w:r>
        <w:t>Сведения</w:t>
      </w:r>
      <w:r>
        <w:rPr>
          <w:spacing w:val="-11"/>
        </w:rPr>
        <w:t xml:space="preserve"> </w:t>
      </w:r>
      <w:r>
        <w:t>представляются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отношении</w:t>
      </w:r>
      <w:r>
        <w:rPr>
          <w:spacing w:val="-12"/>
        </w:rPr>
        <w:t xml:space="preserve"> </w:t>
      </w:r>
      <w:r>
        <w:t>несовершеннолетнего</w:t>
      </w:r>
      <w:r>
        <w:rPr>
          <w:spacing w:val="-11"/>
        </w:rPr>
        <w:t xml:space="preserve"> </w:t>
      </w:r>
      <w:r>
        <w:t>ребенка,</w:t>
      </w:r>
      <w:r>
        <w:rPr>
          <w:spacing w:val="-12"/>
        </w:rPr>
        <w:t xml:space="preserve"> </w:t>
      </w:r>
      <w:r>
        <w:t>то</w:t>
      </w:r>
      <w:r>
        <w:rPr>
          <w:spacing w:val="-11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"род</w:t>
      </w:r>
      <w:r>
        <w:rPr>
          <w:spacing w:val="1"/>
        </w:rPr>
        <w:t xml:space="preserve"> </w:t>
      </w:r>
      <w:r>
        <w:t>занятий"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68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является,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"находится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домашнем</w:t>
      </w:r>
      <w:r>
        <w:rPr>
          <w:spacing w:val="-2"/>
        </w:rPr>
        <w:t xml:space="preserve"> </w:t>
      </w:r>
      <w:r>
        <w:t>воспитании".</w:t>
      </w:r>
    </w:p>
    <w:p w:rsidR="00622A08" w:rsidRDefault="00B37482">
      <w:pPr>
        <w:pStyle w:val="a3"/>
        <w:ind w:right="365"/>
      </w:pPr>
      <w:r>
        <w:t>При представлении Сведений в отношении лиц, котор</w:t>
      </w:r>
      <w:r>
        <w:t>ые не имеют работы и</w:t>
      </w:r>
      <w:r>
        <w:rPr>
          <w:spacing w:val="1"/>
        </w:rPr>
        <w:t xml:space="preserve"> </w:t>
      </w:r>
      <w:r>
        <w:t>заработка,</w:t>
      </w:r>
      <w:r>
        <w:rPr>
          <w:spacing w:val="-16"/>
        </w:rPr>
        <w:t xml:space="preserve"> </w:t>
      </w:r>
      <w:r>
        <w:t>зарегистрированы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органах</w:t>
      </w:r>
      <w:r>
        <w:rPr>
          <w:spacing w:val="-15"/>
        </w:rPr>
        <w:t xml:space="preserve"> </w:t>
      </w:r>
      <w:r>
        <w:t>службы</w:t>
      </w:r>
      <w:r>
        <w:rPr>
          <w:spacing w:val="-15"/>
        </w:rPr>
        <w:t xml:space="preserve"> </w:t>
      </w:r>
      <w:r>
        <w:t>занятости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целях</w:t>
      </w:r>
      <w:r>
        <w:rPr>
          <w:spacing w:val="-16"/>
        </w:rPr>
        <w:t xml:space="preserve"> </w:t>
      </w:r>
      <w:r>
        <w:t>поиска</w:t>
      </w:r>
      <w:r>
        <w:rPr>
          <w:spacing w:val="-15"/>
        </w:rPr>
        <w:t xml:space="preserve"> </w:t>
      </w:r>
      <w:r>
        <w:t>подходящей</w:t>
      </w:r>
      <w:r>
        <w:rPr>
          <w:spacing w:val="-68"/>
        </w:rPr>
        <w:t xml:space="preserve"> </w:t>
      </w:r>
      <w:r>
        <w:t>работы,</w:t>
      </w:r>
      <w:r>
        <w:rPr>
          <w:spacing w:val="-17"/>
        </w:rPr>
        <w:t xml:space="preserve"> </w:t>
      </w:r>
      <w:r>
        <w:t>ищут</w:t>
      </w:r>
      <w:r>
        <w:rPr>
          <w:spacing w:val="-17"/>
        </w:rPr>
        <w:t xml:space="preserve"> </w:t>
      </w:r>
      <w:r>
        <w:t>работу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готовы</w:t>
      </w:r>
      <w:r>
        <w:rPr>
          <w:spacing w:val="-17"/>
        </w:rPr>
        <w:t xml:space="preserve"> </w:t>
      </w:r>
      <w:r>
        <w:t>приступить</w:t>
      </w:r>
      <w:r>
        <w:rPr>
          <w:spacing w:val="-17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ней,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графе</w:t>
      </w:r>
      <w:r>
        <w:rPr>
          <w:spacing w:val="-17"/>
        </w:rPr>
        <w:t xml:space="preserve"> </w:t>
      </w:r>
      <w:r>
        <w:t>"род</w:t>
      </w:r>
      <w:r>
        <w:rPr>
          <w:spacing w:val="-17"/>
        </w:rPr>
        <w:t xml:space="preserve"> </w:t>
      </w:r>
      <w:r>
        <w:t>занятий"</w:t>
      </w:r>
      <w:r>
        <w:rPr>
          <w:spacing w:val="-16"/>
        </w:rPr>
        <w:t xml:space="preserve"> </w:t>
      </w:r>
      <w:r>
        <w:t>рекомендуется</w:t>
      </w:r>
      <w:r>
        <w:rPr>
          <w:spacing w:val="-68"/>
        </w:rPr>
        <w:t xml:space="preserve"> </w:t>
      </w:r>
      <w:r>
        <w:t>указывать</w:t>
      </w:r>
      <w:r>
        <w:rPr>
          <w:spacing w:val="-7"/>
        </w:rPr>
        <w:t xml:space="preserve"> </w:t>
      </w:r>
      <w:r>
        <w:t>"безработный";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случае</w:t>
      </w:r>
      <w:r>
        <w:rPr>
          <w:spacing w:val="-6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лицо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имеет</w:t>
      </w:r>
      <w:r>
        <w:rPr>
          <w:spacing w:val="-6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заработок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этом</w:t>
      </w:r>
      <w:r>
        <w:rPr>
          <w:spacing w:val="-68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зарегистрировано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занятости,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"род</w:t>
      </w:r>
      <w:r>
        <w:rPr>
          <w:spacing w:val="1"/>
        </w:rPr>
        <w:t xml:space="preserve"> </w:t>
      </w:r>
      <w:r>
        <w:t>занятий"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"временно</w:t>
      </w:r>
      <w:r>
        <w:rPr>
          <w:spacing w:val="1"/>
        </w:rPr>
        <w:t xml:space="preserve"> </w:t>
      </w:r>
      <w:r>
        <w:t>неработающий"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"домохозяйка"</w:t>
      </w:r>
      <w:r>
        <w:rPr>
          <w:spacing w:val="1"/>
        </w:rPr>
        <w:t xml:space="preserve"> </w:t>
      </w:r>
      <w:r>
        <w:t>("домохозяин").</w:t>
      </w:r>
    </w:p>
    <w:p w:rsidR="00622A08" w:rsidRDefault="00B37482">
      <w:pPr>
        <w:pStyle w:val="a3"/>
        <w:ind w:right="365"/>
      </w:pPr>
      <w:r>
        <w:t>Лицу,</w:t>
      </w:r>
      <w:r>
        <w:rPr>
          <w:spacing w:val="1"/>
        </w:rPr>
        <w:t xml:space="preserve"> </w:t>
      </w:r>
      <w:r>
        <w:t>осуществляющему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нетрудоспособными</w:t>
      </w:r>
      <w:r>
        <w:rPr>
          <w:spacing w:val="1"/>
        </w:rPr>
        <w:t xml:space="preserve"> </w:t>
      </w:r>
      <w:r>
        <w:t>гражданами,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рассматриваемой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реком</w:t>
      </w:r>
      <w:r>
        <w:t>ендуется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"осуществляющий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нетрудоспособным</w:t>
      </w:r>
      <w:r>
        <w:rPr>
          <w:spacing w:val="-1"/>
        </w:rPr>
        <w:t xml:space="preserve"> </w:t>
      </w:r>
      <w:r>
        <w:t>гражданином".</w:t>
      </w:r>
    </w:p>
    <w:p w:rsidR="00622A08" w:rsidRDefault="00B37482">
      <w:pPr>
        <w:pStyle w:val="a3"/>
      </w:pPr>
      <w:r>
        <w:t>В случае прохождения военной службы супругом (супругой) при заполнении</w:t>
      </w:r>
      <w:r>
        <w:rPr>
          <w:spacing w:val="1"/>
        </w:rPr>
        <w:t xml:space="preserve"> </w:t>
      </w:r>
      <w:r>
        <w:t>титульного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справки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супруга</w:t>
      </w:r>
      <w:r>
        <w:rPr>
          <w:spacing w:val="1"/>
        </w:rPr>
        <w:t xml:space="preserve"> </w:t>
      </w:r>
      <w:r>
        <w:t>(супруги),</w:t>
      </w:r>
      <w:r>
        <w:rPr>
          <w:spacing w:val="1"/>
        </w:rPr>
        <w:t xml:space="preserve"> </w:t>
      </w:r>
      <w:r>
        <w:t>замещающего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службы,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ограничиться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надписи</w:t>
      </w:r>
      <w:r>
        <w:rPr>
          <w:spacing w:val="1"/>
        </w:rPr>
        <w:t xml:space="preserve"> </w:t>
      </w:r>
      <w:r>
        <w:t>"Военнослужащий";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названной</w:t>
      </w:r>
      <w:r>
        <w:rPr>
          <w:spacing w:val="1"/>
        </w:rPr>
        <w:t xml:space="preserve"> </w:t>
      </w:r>
      <w:r>
        <w:t>справке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должностях</w:t>
      </w:r>
      <w:r>
        <w:rPr>
          <w:spacing w:val="1"/>
        </w:rPr>
        <w:t xml:space="preserve"> </w:t>
      </w:r>
      <w:r>
        <w:t>военнослужащих, замещаемых ими в конкретных войсковых частях, представляется</w:t>
      </w:r>
      <w:r>
        <w:rPr>
          <w:spacing w:val="1"/>
        </w:rPr>
        <w:t xml:space="preserve"> </w:t>
      </w:r>
      <w:r>
        <w:t>нецелесообразным.</w:t>
      </w:r>
    </w:p>
    <w:p w:rsidR="00622A08" w:rsidRDefault="00B37482">
      <w:pPr>
        <w:pStyle w:val="a3"/>
      </w:pPr>
      <w:r>
        <w:t>Представление</w:t>
      </w:r>
      <w:r>
        <w:rPr>
          <w:spacing w:val="1"/>
        </w:rPr>
        <w:t xml:space="preserve"> </w:t>
      </w:r>
      <w:r>
        <w:t>депутатом</w:t>
      </w:r>
      <w:r>
        <w:rPr>
          <w:spacing w:val="1"/>
        </w:rPr>
        <w:t xml:space="preserve"> </w:t>
      </w:r>
      <w:r>
        <w:t>представительного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муниципал</w:t>
      </w:r>
      <w:r>
        <w:t>ьного</w:t>
      </w:r>
      <w:r>
        <w:rPr>
          <w:spacing w:val="1"/>
        </w:rPr>
        <w:t xml:space="preserve"> </w:t>
      </w:r>
      <w:r>
        <w:t>образования высшему должностному лицу субъекта Российской Федерации справки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замещением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отменяет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сообщению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сделок,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10"/>
        </w:rPr>
        <w:t xml:space="preserve"> </w:t>
      </w:r>
      <w:r>
        <w:t>частью</w:t>
      </w:r>
      <w:r>
        <w:rPr>
          <w:spacing w:val="-9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статьи</w:t>
      </w:r>
      <w:r>
        <w:rPr>
          <w:spacing w:val="-10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Федерального</w:t>
      </w:r>
      <w:r>
        <w:rPr>
          <w:spacing w:val="-9"/>
        </w:rPr>
        <w:t xml:space="preserve"> </w:t>
      </w:r>
      <w:r>
        <w:t>закона</w:t>
      </w:r>
      <w:r>
        <w:rPr>
          <w:spacing w:val="-10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декабря</w:t>
      </w:r>
      <w:r>
        <w:rPr>
          <w:spacing w:val="-10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г.</w:t>
      </w:r>
      <w:r>
        <w:rPr>
          <w:spacing w:val="-10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230-</w:t>
      </w:r>
      <w:r>
        <w:rPr>
          <w:spacing w:val="-68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соответствием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замещающих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должности,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лиц их</w:t>
      </w:r>
      <w:r>
        <w:rPr>
          <w:spacing w:val="-1"/>
        </w:rPr>
        <w:t xml:space="preserve"> </w:t>
      </w:r>
      <w:r>
        <w:t>доходам";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069"/>
        </w:tabs>
        <w:ind w:firstLine="567"/>
        <w:jc w:val="both"/>
        <w:rPr>
          <w:sz w:val="28"/>
        </w:rPr>
      </w:pPr>
      <w:r>
        <w:rPr>
          <w:sz w:val="28"/>
        </w:rPr>
        <w:t>при наличии на отчетную дату нескольких мест работы на титульном листе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справки</w:t>
      </w:r>
      <w:r>
        <w:rPr>
          <w:spacing w:val="-7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-6"/>
          <w:sz w:val="28"/>
        </w:rPr>
        <w:t xml:space="preserve"> </w:t>
      </w:r>
      <w:r>
        <w:rPr>
          <w:sz w:val="28"/>
        </w:rPr>
        <w:t>место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6"/>
          <w:sz w:val="28"/>
        </w:rPr>
        <w:t xml:space="preserve"> </w:t>
      </w:r>
      <w:r>
        <w:rPr>
          <w:sz w:val="28"/>
        </w:rPr>
        <w:t>т.е.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трудовая</w:t>
      </w:r>
      <w:r>
        <w:rPr>
          <w:spacing w:val="-2"/>
          <w:sz w:val="28"/>
        </w:rPr>
        <w:t xml:space="preserve"> </w:t>
      </w:r>
      <w:r>
        <w:rPr>
          <w:sz w:val="28"/>
        </w:rPr>
        <w:t>книжка.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этом</w:t>
      </w:r>
      <w:r>
        <w:rPr>
          <w:spacing w:val="-2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указать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иные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работы.</w:t>
      </w:r>
    </w:p>
    <w:p w:rsidR="00622A08" w:rsidRDefault="00B37482">
      <w:pPr>
        <w:pStyle w:val="a3"/>
      </w:pPr>
      <w:r>
        <w:t>При</w:t>
      </w:r>
      <w:r>
        <w:rPr>
          <w:spacing w:val="1"/>
        </w:rPr>
        <w:t xml:space="preserve"> </w:t>
      </w:r>
      <w:r>
        <w:t>заполнении</w:t>
      </w:r>
      <w:r>
        <w:rPr>
          <w:spacing w:val="1"/>
        </w:rPr>
        <w:t xml:space="preserve"> </w:t>
      </w:r>
      <w:r>
        <w:t>справки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выполняющим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оказывающим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гражданско-правового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rPr>
          <w:spacing w:val="-1"/>
        </w:rPr>
        <w:t>(самозанятые</w:t>
      </w:r>
      <w:r>
        <w:rPr>
          <w:spacing w:val="-16"/>
        </w:rPr>
        <w:t xml:space="preserve"> </w:t>
      </w:r>
      <w:r>
        <w:t>граждане,</w:t>
      </w:r>
      <w:r>
        <w:rPr>
          <w:spacing w:val="-16"/>
        </w:rPr>
        <w:t xml:space="preserve"> </w:t>
      </w:r>
      <w:r>
        <w:t>работающие</w:t>
      </w:r>
      <w:r>
        <w:rPr>
          <w:spacing w:val="-16"/>
        </w:rPr>
        <w:t xml:space="preserve"> </w:t>
      </w:r>
      <w:r>
        <w:t>без</w:t>
      </w:r>
      <w:r>
        <w:rPr>
          <w:spacing w:val="-16"/>
        </w:rPr>
        <w:t xml:space="preserve"> </w:t>
      </w:r>
      <w:r>
        <w:t>трудовой</w:t>
      </w:r>
      <w:r>
        <w:rPr>
          <w:spacing w:val="-16"/>
        </w:rPr>
        <w:t xml:space="preserve"> </w:t>
      </w:r>
      <w:r>
        <w:t>книжки),</w:t>
      </w:r>
      <w:r>
        <w:rPr>
          <w:spacing w:val="-16"/>
        </w:rPr>
        <w:t xml:space="preserve"> </w:t>
      </w:r>
      <w:r>
        <w:t>рекомендуется</w:t>
      </w:r>
      <w:r>
        <w:rPr>
          <w:spacing w:val="-16"/>
        </w:rPr>
        <w:t xml:space="preserve"> </w:t>
      </w:r>
      <w:r>
        <w:t>указывать</w:t>
      </w:r>
      <w:r>
        <w:rPr>
          <w:spacing w:val="-68"/>
        </w:rPr>
        <w:t xml:space="preserve"> </w:t>
      </w:r>
      <w:r>
        <w:t>"выполнение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(оказание</w:t>
      </w:r>
      <w:r>
        <w:rPr>
          <w:spacing w:val="1"/>
        </w:rPr>
        <w:t xml:space="preserve"> </w:t>
      </w:r>
      <w:r>
        <w:t>услуг)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(указывается</w:t>
      </w:r>
      <w:r>
        <w:rPr>
          <w:spacing w:val="1"/>
        </w:rPr>
        <w:t xml:space="preserve"> </w:t>
      </w:r>
      <w:r>
        <w:t>наименование</w:t>
      </w:r>
      <w:r>
        <w:rPr>
          <w:spacing w:val="-67"/>
        </w:rPr>
        <w:t xml:space="preserve"> </w:t>
      </w:r>
      <w:r>
        <w:t>соответствующей сферы)".</w:t>
      </w:r>
    </w:p>
    <w:p w:rsidR="00622A08" w:rsidRDefault="00B37482">
      <w:pPr>
        <w:pStyle w:val="a3"/>
      </w:pPr>
      <w:r>
        <w:t>При</w:t>
      </w:r>
      <w:r>
        <w:rPr>
          <w:spacing w:val="-18"/>
        </w:rPr>
        <w:t xml:space="preserve"> </w:t>
      </w:r>
      <w:r>
        <w:t>заполнении</w:t>
      </w:r>
      <w:r>
        <w:rPr>
          <w:spacing w:val="-17"/>
        </w:rPr>
        <w:t xml:space="preserve"> </w:t>
      </w:r>
      <w:r>
        <w:t>справки</w:t>
      </w:r>
      <w:r>
        <w:rPr>
          <w:spacing w:val="-17"/>
        </w:rPr>
        <w:t xml:space="preserve"> </w:t>
      </w:r>
      <w:r>
        <w:t>лица,</w:t>
      </w:r>
      <w:r>
        <w:rPr>
          <w:spacing w:val="-17"/>
        </w:rPr>
        <w:t xml:space="preserve"> </w:t>
      </w:r>
      <w:r>
        <w:t>зарегистрированного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качестве</w:t>
      </w:r>
      <w:r>
        <w:rPr>
          <w:spacing w:val="-17"/>
        </w:rPr>
        <w:t xml:space="preserve"> </w:t>
      </w:r>
      <w:r>
        <w:t>индивидуального</w:t>
      </w:r>
      <w:r>
        <w:rPr>
          <w:spacing w:val="-68"/>
        </w:rPr>
        <w:t xml:space="preserve"> </w:t>
      </w:r>
      <w:r>
        <w:t>предпринимателя,</w:t>
      </w:r>
      <w:r>
        <w:rPr>
          <w:spacing w:val="-2"/>
        </w:rPr>
        <w:t xml:space="preserve"> </w:t>
      </w:r>
      <w:r>
        <w:t>рекомендуется</w:t>
      </w:r>
      <w:r>
        <w:rPr>
          <w:spacing w:val="-1"/>
        </w:rPr>
        <w:t xml:space="preserve"> </w:t>
      </w:r>
      <w:r>
        <w:t>указывать соответствующий</w:t>
      </w:r>
      <w:r>
        <w:rPr>
          <w:spacing w:val="-2"/>
        </w:rPr>
        <w:t xml:space="preserve"> </w:t>
      </w:r>
      <w:r>
        <w:t>статус.</w:t>
      </w:r>
    </w:p>
    <w:p w:rsidR="00622A08" w:rsidRDefault="00B37482">
      <w:pPr>
        <w:pStyle w:val="a3"/>
        <w:spacing w:before="1"/>
      </w:pPr>
      <w:r>
        <w:t>При заполнении справки лицом, замещающим муниципальную должность на</w:t>
      </w:r>
      <w:r>
        <w:rPr>
          <w:spacing w:val="1"/>
        </w:rPr>
        <w:t xml:space="preserve"> </w:t>
      </w:r>
      <w:r>
        <w:t>непостоянной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(службы) или</w:t>
      </w:r>
      <w:r>
        <w:rPr>
          <w:spacing w:val="-1"/>
        </w:rPr>
        <w:t xml:space="preserve"> </w:t>
      </w:r>
      <w:r>
        <w:t xml:space="preserve">род </w:t>
      </w:r>
      <w:r>
        <w:t>занятий;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045"/>
        </w:tabs>
        <w:ind w:right="365" w:firstLine="567"/>
        <w:jc w:val="both"/>
        <w:rPr>
          <w:sz w:val="28"/>
        </w:rPr>
      </w:pPr>
      <w:r>
        <w:rPr>
          <w:sz w:val="28"/>
        </w:rPr>
        <w:t>адрес места регистрации указывается по состоянию на дату 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справки на основании записи в паспорте или ином документе, подтверждающем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 по месту жительства (наименование субъекта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района, города, иного нас</w:t>
      </w:r>
      <w:r>
        <w:rPr>
          <w:sz w:val="28"/>
        </w:rPr>
        <w:t>еленного пункта, улицы, номер дома и квартиры, почтовый</w:t>
      </w:r>
      <w:r>
        <w:rPr>
          <w:spacing w:val="-67"/>
          <w:sz w:val="28"/>
        </w:rPr>
        <w:t xml:space="preserve"> </w:t>
      </w:r>
      <w:r>
        <w:rPr>
          <w:sz w:val="28"/>
        </w:rPr>
        <w:t>индекс). При наличии временной регистрации ее адрес указывается в СПО "Справки</w:t>
      </w:r>
      <w:r>
        <w:rPr>
          <w:spacing w:val="-67"/>
          <w:sz w:val="28"/>
        </w:rPr>
        <w:t xml:space="preserve"> </w:t>
      </w:r>
      <w:r>
        <w:rPr>
          <w:sz w:val="28"/>
        </w:rPr>
        <w:t>БК"</w:t>
      </w:r>
      <w:r>
        <w:rPr>
          <w:spacing w:val="36"/>
          <w:sz w:val="28"/>
        </w:rPr>
        <w:t xml:space="preserve"> </w:t>
      </w:r>
      <w:r>
        <w:rPr>
          <w:sz w:val="28"/>
        </w:rPr>
        <w:t>-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графе</w:t>
      </w:r>
      <w:r>
        <w:rPr>
          <w:spacing w:val="37"/>
          <w:sz w:val="28"/>
        </w:rPr>
        <w:t xml:space="preserve"> </w:t>
      </w:r>
      <w:r>
        <w:rPr>
          <w:sz w:val="28"/>
        </w:rPr>
        <w:t>"доп.</w:t>
      </w:r>
      <w:r>
        <w:rPr>
          <w:spacing w:val="37"/>
          <w:sz w:val="28"/>
        </w:rPr>
        <w:t xml:space="preserve"> </w:t>
      </w:r>
      <w:r>
        <w:rPr>
          <w:sz w:val="28"/>
        </w:rPr>
        <w:t>раздел".</w:t>
      </w:r>
      <w:r>
        <w:rPr>
          <w:spacing w:val="36"/>
          <w:sz w:val="28"/>
        </w:rPr>
        <w:t xml:space="preserve"> </w:t>
      </w:r>
      <w:r>
        <w:rPr>
          <w:sz w:val="28"/>
        </w:rPr>
        <w:t>При</w:t>
      </w:r>
      <w:r>
        <w:rPr>
          <w:spacing w:val="37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36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37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37"/>
          <w:sz w:val="28"/>
        </w:rPr>
        <w:t xml:space="preserve"> </w:t>
      </w:r>
      <w:r>
        <w:rPr>
          <w:sz w:val="28"/>
        </w:rPr>
        <w:t>указывается</w:t>
      </w:r>
    </w:p>
    <w:p w:rsidR="00622A08" w:rsidRDefault="00622A08">
      <w:pPr>
        <w:jc w:val="both"/>
        <w:rPr>
          <w:sz w:val="28"/>
        </w:rPr>
        <w:sectPr w:rsidR="00622A08">
          <w:pgSz w:w="11910" w:h="16840"/>
          <w:pgMar w:top="760" w:right="200" w:bottom="280" w:left="960" w:header="466" w:footer="0" w:gutter="0"/>
          <w:cols w:space="720"/>
        </w:sectPr>
      </w:pPr>
    </w:p>
    <w:p w:rsidR="00622A08" w:rsidRDefault="00622A08">
      <w:pPr>
        <w:pStyle w:val="a3"/>
        <w:spacing w:before="5"/>
        <w:ind w:left="0" w:right="0" w:firstLine="0"/>
        <w:jc w:val="left"/>
        <w:rPr>
          <w:sz w:val="23"/>
        </w:rPr>
      </w:pPr>
    </w:p>
    <w:p w:rsidR="00622A08" w:rsidRDefault="00B37482">
      <w:pPr>
        <w:pStyle w:val="a3"/>
        <w:spacing w:before="88"/>
        <w:ind w:right="365" w:firstLine="0"/>
      </w:pPr>
      <w:r>
        <w:t>временная</w:t>
      </w:r>
      <w:r>
        <w:rPr>
          <w:spacing w:val="-15"/>
        </w:rPr>
        <w:t xml:space="preserve"> </w:t>
      </w:r>
      <w:r>
        <w:t>(по</w:t>
      </w:r>
      <w:r>
        <w:rPr>
          <w:spacing w:val="-14"/>
        </w:rPr>
        <w:t xml:space="preserve"> </w:t>
      </w:r>
      <w:r>
        <w:t>паспорту).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случае</w:t>
      </w:r>
      <w:r>
        <w:rPr>
          <w:spacing w:val="-14"/>
        </w:rPr>
        <w:t xml:space="preserve"> </w:t>
      </w:r>
      <w:r>
        <w:t>если</w:t>
      </w:r>
      <w:r>
        <w:rPr>
          <w:spacing w:val="-15"/>
        </w:rPr>
        <w:t xml:space="preserve"> </w:t>
      </w:r>
      <w:r>
        <w:t>служащий</w:t>
      </w:r>
      <w:r>
        <w:rPr>
          <w:spacing w:val="-14"/>
        </w:rPr>
        <w:t xml:space="preserve"> </w:t>
      </w:r>
      <w:r>
        <w:t>(работник),</w:t>
      </w:r>
      <w:r>
        <w:rPr>
          <w:spacing w:val="-14"/>
        </w:rPr>
        <w:t xml:space="preserve"> </w:t>
      </w:r>
      <w:r>
        <w:t>гражданин,</w:t>
      </w:r>
      <w:r>
        <w:rPr>
          <w:spacing w:val="-15"/>
        </w:rPr>
        <w:t xml:space="preserve"> </w:t>
      </w:r>
      <w:r>
        <w:t>член</w:t>
      </w:r>
      <w:r>
        <w:rPr>
          <w:spacing w:val="-14"/>
        </w:rPr>
        <w:t xml:space="preserve"> </w:t>
      </w:r>
      <w:r>
        <w:t>семьи</w:t>
      </w:r>
      <w:r>
        <w:rPr>
          <w:spacing w:val="-68"/>
        </w:rPr>
        <w:t xml:space="preserve"> </w:t>
      </w:r>
      <w:r>
        <w:t>не проживает по адресу места регистрации, в СПО "Справки БК" - в графе "доп.</w:t>
      </w:r>
      <w:r>
        <w:rPr>
          <w:spacing w:val="1"/>
        </w:rPr>
        <w:t xml:space="preserve"> </w:t>
      </w:r>
      <w:r>
        <w:t>раздел"</w:t>
      </w:r>
      <w:r>
        <w:rPr>
          <w:spacing w:val="-1"/>
        </w:rPr>
        <w:t xml:space="preserve"> </w:t>
      </w:r>
      <w:r>
        <w:t>указывается адрес фактического проживания.</w:t>
      </w:r>
    </w:p>
    <w:p w:rsidR="00622A08" w:rsidRDefault="00622A08">
      <w:pPr>
        <w:pStyle w:val="a3"/>
        <w:ind w:left="0" w:right="0" w:firstLine="0"/>
        <w:jc w:val="left"/>
      </w:pPr>
    </w:p>
    <w:p w:rsidR="00622A08" w:rsidRDefault="00B37482">
      <w:pPr>
        <w:pStyle w:val="Heading1"/>
        <w:ind w:left="449" w:right="640"/>
        <w:jc w:val="center"/>
      </w:pP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ДОХОДАХ</w:t>
      </w:r>
    </w:p>
    <w:p w:rsidR="00622A08" w:rsidRDefault="00622A08">
      <w:pPr>
        <w:pStyle w:val="a3"/>
        <w:ind w:left="0" w:right="0" w:firstLine="0"/>
        <w:jc w:val="left"/>
        <w:rPr>
          <w:b/>
        </w:rPr>
      </w:pP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firstLine="392"/>
        <w:jc w:val="both"/>
        <w:rPr>
          <w:sz w:val="28"/>
        </w:rPr>
      </w:pPr>
      <w:r>
        <w:rPr>
          <w:sz w:val="28"/>
        </w:rPr>
        <w:t>При заполнении данного раздел</w:t>
      </w:r>
      <w:r>
        <w:rPr>
          <w:sz w:val="28"/>
        </w:rPr>
        <w:t>а справки не следует 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12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-11"/>
          <w:sz w:val="28"/>
        </w:rPr>
        <w:t xml:space="preserve"> </w:t>
      </w:r>
      <w:r>
        <w:rPr>
          <w:sz w:val="28"/>
        </w:rPr>
        <w:t>термина</w:t>
      </w:r>
      <w:r>
        <w:rPr>
          <w:spacing w:val="-11"/>
          <w:sz w:val="28"/>
        </w:rPr>
        <w:t xml:space="preserve"> </w:t>
      </w:r>
      <w:r>
        <w:rPr>
          <w:sz w:val="28"/>
        </w:rPr>
        <w:t>"доход",</w:t>
      </w:r>
      <w:r>
        <w:rPr>
          <w:spacing w:val="-12"/>
          <w:sz w:val="28"/>
        </w:rPr>
        <w:t xml:space="preserve"> </w:t>
      </w:r>
      <w:r>
        <w:rPr>
          <w:sz w:val="28"/>
        </w:rPr>
        <w:t>определенного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статье</w:t>
      </w:r>
      <w:r>
        <w:rPr>
          <w:spacing w:val="-4"/>
          <w:sz w:val="28"/>
        </w:rPr>
        <w:t xml:space="preserve"> </w:t>
      </w:r>
      <w:r>
        <w:rPr>
          <w:sz w:val="28"/>
        </w:rPr>
        <w:t>41</w:t>
      </w:r>
      <w:r>
        <w:rPr>
          <w:spacing w:val="-10"/>
          <w:sz w:val="28"/>
        </w:rPr>
        <w:t xml:space="preserve"> </w:t>
      </w:r>
      <w:r>
        <w:rPr>
          <w:sz w:val="28"/>
        </w:rPr>
        <w:t>Налогового</w:t>
      </w:r>
      <w:r>
        <w:rPr>
          <w:spacing w:val="-10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68"/>
          <w:sz w:val="28"/>
        </w:rPr>
        <w:t xml:space="preserve"> </w:t>
      </w:r>
      <w:r>
        <w:rPr>
          <w:sz w:val="28"/>
        </w:rPr>
        <w:t>Российской Федерации, поскольку в целях представления Сведений под "доходом"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применяется более широкое понятие. Примеры подлежащих отражению доходов,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имевших место в отчетном периоде, представлены ниже. Полученные доходы, в 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вычета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доходы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 лиц.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firstLine="534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полученных от реализации товаров, выполнения работ, оказания услуг, 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(так,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служащий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(работник)</w:t>
      </w:r>
      <w:r>
        <w:rPr>
          <w:spacing w:val="1"/>
          <w:sz w:val="28"/>
        </w:rPr>
        <w:t xml:space="preserve"> </w:t>
      </w:r>
      <w:r>
        <w:rPr>
          <w:sz w:val="28"/>
        </w:rPr>
        <w:t>прод</w:t>
      </w:r>
      <w:r>
        <w:rPr>
          <w:sz w:val="28"/>
        </w:rPr>
        <w:t>ает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принадлежащий ему на праве собственности объект имущества и распоряжается 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перечислении денежных средств, вырученных за счет такой продажи, на счет иного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лица,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например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дальнего</w:t>
      </w:r>
      <w:r>
        <w:rPr>
          <w:spacing w:val="-17"/>
          <w:sz w:val="28"/>
        </w:rPr>
        <w:t xml:space="preserve"> </w:t>
      </w:r>
      <w:r>
        <w:rPr>
          <w:sz w:val="28"/>
        </w:rPr>
        <w:t>родственника</w:t>
      </w:r>
      <w:r>
        <w:rPr>
          <w:spacing w:val="-17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-17"/>
          <w:sz w:val="28"/>
        </w:rPr>
        <w:t xml:space="preserve"> </w:t>
      </w:r>
      <w:r>
        <w:rPr>
          <w:sz w:val="28"/>
        </w:rPr>
        <w:t>(работника),</w:t>
      </w:r>
      <w:r>
        <w:rPr>
          <w:spacing w:val="-17"/>
          <w:sz w:val="28"/>
        </w:rPr>
        <w:t xml:space="preserve"> </w:t>
      </w:r>
      <w:r>
        <w:rPr>
          <w:sz w:val="28"/>
        </w:rPr>
        <w:t>то</w:t>
      </w:r>
      <w:r>
        <w:rPr>
          <w:spacing w:val="-17"/>
          <w:sz w:val="28"/>
        </w:rPr>
        <w:t xml:space="preserve"> </w:t>
      </w:r>
      <w:r>
        <w:rPr>
          <w:sz w:val="28"/>
        </w:rPr>
        <w:t>денежные</w:t>
      </w:r>
      <w:r>
        <w:rPr>
          <w:spacing w:val="-17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68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-3"/>
          <w:sz w:val="28"/>
        </w:rPr>
        <w:t xml:space="preserve"> </w:t>
      </w:r>
      <w:r>
        <w:rPr>
          <w:sz w:val="28"/>
        </w:rPr>
        <w:t>отражению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рассматриваемом</w:t>
      </w:r>
      <w:r>
        <w:rPr>
          <w:spacing w:val="-1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справки</w:t>
      </w:r>
      <w:r>
        <w:rPr>
          <w:spacing w:val="-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-1"/>
          <w:sz w:val="28"/>
        </w:rPr>
        <w:t xml:space="preserve"> </w:t>
      </w:r>
      <w:r>
        <w:rPr>
          <w:sz w:val="28"/>
        </w:rPr>
        <w:t>(работника)).</w:t>
      </w:r>
    </w:p>
    <w:p w:rsidR="00622A08" w:rsidRDefault="00B37482">
      <w:pPr>
        <w:pStyle w:val="Heading1"/>
      </w:pPr>
      <w:r>
        <w:t>Доход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основному</w:t>
      </w:r>
      <w:r>
        <w:rPr>
          <w:spacing w:val="-1"/>
        </w:rPr>
        <w:t xml:space="preserve"> </w:t>
      </w:r>
      <w:r>
        <w:t>месту работы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firstLine="392"/>
        <w:jc w:val="both"/>
        <w:rPr>
          <w:sz w:val="28"/>
        </w:rPr>
      </w:pP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17"/>
          <w:sz w:val="28"/>
        </w:rPr>
        <w:t xml:space="preserve"> </w:t>
      </w:r>
      <w:r>
        <w:rPr>
          <w:sz w:val="28"/>
        </w:rPr>
        <w:t>строке</w:t>
      </w:r>
      <w:r>
        <w:rPr>
          <w:spacing w:val="-18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-17"/>
          <w:sz w:val="28"/>
        </w:rPr>
        <w:t xml:space="preserve"> </w:t>
      </w:r>
      <w:r>
        <w:rPr>
          <w:sz w:val="28"/>
        </w:rPr>
        <w:t>доход,</w:t>
      </w:r>
      <w:r>
        <w:rPr>
          <w:spacing w:val="-17"/>
          <w:sz w:val="28"/>
        </w:rPr>
        <w:t xml:space="preserve"> </w:t>
      </w:r>
      <w:r>
        <w:rPr>
          <w:sz w:val="28"/>
        </w:rPr>
        <w:t>полученный</w:t>
      </w:r>
      <w:r>
        <w:rPr>
          <w:spacing w:val="-18"/>
          <w:sz w:val="28"/>
        </w:rPr>
        <w:t xml:space="preserve"> </w:t>
      </w:r>
      <w:r>
        <w:rPr>
          <w:sz w:val="28"/>
        </w:rPr>
        <w:t>служащим</w:t>
      </w:r>
      <w:r>
        <w:rPr>
          <w:spacing w:val="-17"/>
          <w:sz w:val="28"/>
        </w:rPr>
        <w:t xml:space="preserve"> </w:t>
      </w:r>
      <w:r>
        <w:rPr>
          <w:sz w:val="28"/>
        </w:rPr>
        <w:t>(работником)</w:t>
      </w:r>
      <w:r>
        <w:rPr>
          <w:spacing w:val="-68"/>
          <w:sz w:val="28"/>
        </w:rPr>
        <w:t xml:space="preserve"> </w:t>
      </w:r>
      <w:r>
        <w:rPr>
          <w:sz w:val="28"/>
        </w:rPr>
        <w:t>в том государственном органе (организации), в котором он замещал должность на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отчетную дату. Указанию подлежит общая сумма дохода, содержащаяся в Справке о</w:t>
      </w:r>
      <w:r>
        <w:rPr>
          <w:spacing w:val="-67"/>
          <w:sz w:val="28"/>
        </w:rPr>
        <w:t xml:space="preserve"> </w:t>
      </w:r>
      <w:r>
        <w:rPr>
          <w:sz w:val="28"/>
        </w:rPr>
        <w:t>доходах и суммах налога физического лица, выдаваемой по месту службы (работы)</w:t>
      </w:r>
      <w:r>
        <w:rPr>
          <w:spacing w:val="1"/>
          <w:sz w:val="28"/>
        </w:rPr>
        <w:t xml:space="preserve"> </w:t>
      </w:r>
      <w:r>
        <w:rPr>
          <w:sz w:val="28"/>
        </w:rPr>
        <w:t>(графа "Общая сумма дохода"). Если по основному месту работы получен доход,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 не включен в Спр</w:t>
      </w:r>
      <w:r>
        <w:rPr>
          <w:sz w:val="28"/>
        </w:rPr>
        <w:t>авку о доходах и суммах налога физического лица, он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иных</w:t>
      </w:r>
      <w:r>
        <w:rPr>
          <w:spacing w:val="-1"/>
          <w:sz w:val="28"/>
        </w:rPr>
        <w:t xml:space="preserve"> </w:t>
      </w:r>
      <w:r>
        <w:rPr>
          <w:sz w:val="28"/>
        </w:rPr>
        <w:t>доходах.</w:t>
      </w:r>
    </w:p>
    <w:p w:rsidR="00622A08" w:rsidRDefault="00B37482">
      <w:pPr>
        <w:pStyle w:val="a3"/>
        <w:ind w:right="365"/>
      </w:pPr>
      <w:r>
        <w:t>Служащий</w:t>
      </w:r>
      <w:r>
        <w:rPr>
          <w:spacing w:val="1"/>
        </w:rPr>
        <w:t xml:space="preserve"> </w:t>
      </w:r>
      <w:r>
        <w:t>(работник)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пояснения,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доходы,</w:t>
      </w:r>
      <w:r>
        <w:rPr>
          <w:spacing w:val="1"/>
        </w:rPr>
        <w:t xml:space="preserve"> </w:t>
      </w:r>
      <w:r>
        <w:t>указанные в разделе 1 справки и в Справке о доходах и суммах налога физического</w:t>
      </w:r>
      <w:r>
        <w:rPr>
          <w:spacing w:val="1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отличаются, и</w:t>
      </w:r>
      <w:r>
        <w:rPr>
          <w:spacing w:val="-1"/>
        </w:rPr>
        <w:t xml:space="preserve"> </w:t>
      </w:r>
      <w:r>
        <w:t>приложить их</w:t>
      </w:r>
      <w:r>
        <w:rPr>
          <w:spacing w:val="-1"/>
        </w:rPr>
        <w:t xml:space="preserve"> </w:t>
      </w:r>
      <w:r>
        <w:t>к справке.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firstLine="392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службу,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состоялось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периоде</w:t>
      </w:r>
      <w:r>
        <w:rPr>
          <w:spacing w:val="1"/>
          <w:sz w:val="28"/>
        </w:rPr>
        <w:t xml:space="preserve"> </w:t>
      </w:r>
      <w:r>
        <w:rPr>
          <w:sz w:val="28"/>
        </w:rPr>
        <w:t>(смена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работы),</w:t>
      </w:r>
      <w:r>
        <w:rPr>
          <w:spacing w:val="1"/>
          <w:sz w:val="28"/>
        </w:rPr>
        <w:t xml:space="preserve"> </w:t>
      </w:r>
      <w:r>
        <w:rPr>
          <w:sz w:val="28"/>
        </w:rPr>
        <w:t>д</w:t>
      </w:r>
      <w:r>
        <w:rPr>
          <w:sz w:val="28"/>
        </w:rPr>
        <w:t>оход,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предыдущему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(работы), указывается в строке </w:t>
      </w:r>
      <w:r>
        <w:rPr>
          <w:b/>
          <w:sz w:val="28"/>
        </w:rPr>
        <w:t>"Иные доходы"</w:t>
      </w:r>
      <w:r>
        <w:rPr>
          <w:sz w:val="28"/>
        </w:rPr>
        <w:t>. При этом в графе "Вид дохода"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предыдущее</w:t>
      </w:r>
      <w:r>
        <w:rPr>
          <w:spacing w:val="-1"/>
          <w:sz w:val="28"/>
        </w:rPr>
        <w:t xml:space="preserve"> </w:t>
      </w:r>
      <w:r>
        <w:rPr>
          <w:sz w:val="28"/>
        </w:rPr>
        <w:t>место работы.</w:t>
      </w:r>
    </w:p>
    <w:p w:rsidR="00622A08" w:rsidRDefault="00B37482">
      <w:pPr>
        <w:pStyle w:val="Heading1"/>
        <w:spacing w:before="1"/>
      </w:pPr>
      <w:r>
        <w:t>Особенности</w:t>
      </w:r>
      <w:r>
        <w:rPr>
          <w:spacing w:val="-3"/>
        </w:rPr>
        <w:t xml:space="preserve"> </w:t>
      </w:r>
      <w:r>
        <w:t>заполнения</w:t>
      </w:r>
      <w:r>
        <w:rPr>
          <w:spacing w:val="-2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графы</w:t>
      </w:r>
      <w:r>
        <w:rPr>
          <w:spacing w:val="-3"/>
        </w:rPr>
        <w:t xml:space="preserve"> </w:t>
      </w:r>
      <w:r>
        <w:t>отдельными</w:t>
      </w:r>
      <w:r>
        <w:rPr>
          <w:spacing w:val="-3"/>
        </w:rPr>
        <w:t xml:space="preserve"> </w:t>
      </w:r>
      <w:r>
        <w:t>категориями</w:t>
      </w:r>
      <w:r>
        <w:rPr>
          <w:spacing w:val="-4"/>
        </w:rPr>
        <w:t xml:space="preserve"> </w:t>
      </w:r>
      <w:r>
        <w:t>лиц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right="365" w:firstLine="392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качестве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индивидуального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предпринимателя,</w:t>
      </w:r>
      <w:r>
        <w:rPr>
          <w:spacing w:val="-17"/>
          <w:sz w:val="28"/>
        </w:rPr>
        <w:t xml:space="preserve"> </w:t>
      </w:r>
      <w:r>
        <w:rPr>
          <w:sz w:val="28"/>
        </w:rPr>
        <w:t>применяющего</w:t>
      </w:r>
      <w:r>
        <w:rPr>
          <w:spacing w:val="-16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-16"/>
          <w:sz w:val="28"/>
        </w:rPr>
        <w:t xml:space="preserve"> </w:t>
      </w:r>
      <w:r>
        <w:rPr>
          <w:sz w:val="28"/>
        </w:rPr>
        <w:t>налоговые</w:t>
      </w:r>
      <w:r>
        <w:rPr>
          <w:spacing w:val="-68"/>
          <w:sz w:val="28"/>
        </w:rPr>
        <w:t xml:space="preserve"> </w:t>
      </w:r>
      <w:r>
        <w:rPr>
          <w:sz w:val="28"/>
        </w:rPr>
        <w:t>режимы: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045"/>
        </w:tabs>
        <w:ind w:right="365" w:firstLine="567"/>
        <w:jc w:val="both"/>
        <w:rPr>
          <w:sz w:val="28"/>
        </w:rPr>
      </w:pPr>
      <w:r>
        <w:rPr>
          <w:sz w:val="28"/>
        </w:rPr>
        <w:t>при применении упрощенной системы налогообложения (УСН) в 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"дохода"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сумма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67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одлежит</w:t>
      </w:r>
      <w:r>
        <w:rPr>
          <w:spacing w:val="49"/>
          <w:sz w:val="28"/>
        </w:rPr>
        <w:t xml:space="preserve"> </w:t>
      </w:r>
      <w:r>
        <w:rPr>
          <w:sz w:val="28"/>
        </w:rPr>
        <w:t>указанию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50"/>
          <w:sz w:val="28"/>
        </w:rPr>
        <w:t xml:space="preserve"> </w:t>
      </w:r>
      <w:r>
        <w:rPr>
          <w:sz w:val="28"/>
        </w:rPr>
        <w:t>декларации</w:t>
      </w:r>
      <w:r>
        <w:rPr>
          <w:spacing w:val="50"/>
          <w:sz w:val="28"/>
        </w:rPr>
        <w:t xml:space="preserve"> </w:t>
      </w:r>
      <w:r>
        <w:rPr>
          <w:sz w:val="28"/>
        </w:rPr>
        <w:t>по</w:t>
      </w:r>
      <w:r>
        <w:rPr>
          <w:spacing w:val="50"/>
          <w:sz w:val="28"/>
        </w:rPr>
        <w:t xml:space="preserve"> </w:t>
      </w:r>
      <w:r>
        <w:rPr>
          <w:sz w:val="28"/>
        </w:rPr>
        <w:t>налогу,</w:t>
      </w:r>
      <w:r>
        <w:rPr>
          <w:spacing w:val="50"/>
          <w:sz w:val="28"/>
        </w:rPr>
        <w:t xml:space="preserve"> </w:t>
      </w:r>
      <w:r>
        <w:rPr>
          <w:sz w:val="28"/>
        </w:rPr>
        <w:t>уплачиваемому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связи</w:t>
      </w:r>
      <w:r>
        <w:rPr>
          <w:spacing w:val="50"/>
          <w:sz w:val="28"/>
        </w:rPr>
        <w:t xml:space="preserve"> </w:t>
      </w:r>
      <w:r>
        <w:rPr>
          <w:sz w:val="28"/>
        </w:rPr>
        <w:t>с</w:t>
      </w:r>
    </w:p>
    <w:p w:rsidR="00622A08" w:rsidRDefault="00622A08">
      <w:pPr>
        <w:jc w:val="both"/>
        <w:rPr>
          <w:sz w:val="28"/>
        </w:rPr>
        <w:sectPr w:rsidR="00622A08">
          <w:pgSz w:w="11910" w:h="16840"/>
          <w:pgMar w:top="760" w:right="200" w:bottom="280" w:left="960" w:header="466" w:footer="0" w:gutter="0"/>
          <w:cols w:space="720"/>
        </w:sectPr>
      </w:pPr>
    </w:p>
    <w:p w:rsidR="00622A08" w:rsidRDefault="00622A08">
      <w:pPr>
        <w:pStyle w:val="a3"/>
        <w:spacing w:before="5"/>
        <w:ind w:left="0" w:right="0" w:firstLine="0"/>
        <w:jc w:val="left"/>
        <w:rPr>
          <w:sz w:val="23"/>
        </w:rPr>
      </w:pPr>
    </w:p>
    <w:p w:rsidR="00622A08" w:rsidRDefault="00B37482">
      <w:pPr>
        <w:pStyle w:val="a3"/>
        <w:spacing w:before="88"/>
        <w:ind w:firstLine="0"/>
      </w:pPr>
      <w:r>
        <w:t>применением УСН, независимо от объекта налогообложения. При этом служащий</w:t>
      </w:r>
      <w:r>
        <w:rPr>
          <w:spacing w:val="1"/>
        </w:rPr>
        <w:t xml:space="preserve"> </w:t>
      </w:r>
      <w:r>
        <w:t>(работник)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пояснения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приложить</w:t>
      </w:r>
      <w:r>
        <w:rPr>
          <w:spacing w:val="-2"/>
        </w:rPr>
        <w:t xml:space="preserve"> </w:t>
      </w:r>
      <w:r>
        <w:t>их к</w:t>
      </w:r>
      <w:r>
        <w:rPr>
          <w:spacing w:val="-1"/>
        </w:rPr>
        <w:t xml:space="preserve"> </w:t>
      </w:r>
      <w:r>
        <w:t>справке;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045"/>
        </w:tabs>
        <w:ind w:right="366" w:firstLine="56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патентной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налогообложения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(ПСН)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"дохода" указывается сумма доходов от реализации, определяемая в соответствии со</w:t>
      </w:r>
      <w:r>
        <w:rPr>
          <w:spacing w:val="-67"/>
          <w:sz w:val="28"/>
        </w:rPr>
        <w:t xml:space="preserve"> </w:t>
      </w:r>
      <w:r>
        <w:rPr>
          <w:sz w:val="28"/>
        </w:rPr>
        <w:t>статьей 249 Налогового кодекса Р</w:t>
      </w:r>
      <w:r>
        <w:rPr>
          <w:sz w:val="28"/>
        </w:rPr>
        <w:t>Ф, которая подлежит отражению в книге 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предпринимателя, применяющего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ПСН;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045"/>
        </w:tabs>
        <w:ind w:firstLine="56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налогообложения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товаропроизводителей (единого сельскохозяйственного налога (ЕСХН)) в 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"дохода"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сумма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67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ЕСХН,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налогообложения.</w:t>
      </w:r>
    </w:p>
    <w:p w:rsidR="00622A08" w:rsidRDefault="00B37482">
      <w:pPr>
        <w:pStyle w:val="a3"/>
      </w:pPr>
      <w:r>
        <w:t>При одновременном применении нескольких специальных налоговых режимов</w:t>
      </w:r>
      <w:r>
        <w:rPr>
          <w:spacing w:val="1"/>
        </w:rPr>
        <w:t xml:space="preserve"> </w:t>
      </w:r>
      <w:r>
        <w:t>одним лицом, зарегистрированным</w:t>
      </w:r>
      <w:r>
        <w:t xml:space="preserve"> в качестве индивидуального предпринимателя, в</w:t>
      </w:r>
      <w:r>
        <w:rPr>
          <w:spacing w:val="-67"/>
        </w:rPr>
        <w:t xml:space="preserve"> </w:t>
      </w:r>
      <w:r>
        <w:t xml:space="preserve">строке </w:t>
      </w:r>
      <w:r>
        <w:rPr>
          <w:b/>
        </w:rPr>
        <w:t xml:space="preserve">"Доход по основному месту работы" </w:t>
      </w:r>
      <w:r>
        <w:t>отражается доход от основного вида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налоговых</w:t>
      </w:r>
      <w:r>
        <w:rPr>
          <w:spacing w:val="1"/>
        </w:rPr>
        <w:t xml:space="preserve"> </w:t>
      </w:r>
      <w:r>
        <w:t>режимов,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rPr>
          <w:b/>
        </w:rPr>
        <w:t>"</w:t>
      </w:r>
      <w:r>
        <w:rPr>
          <w:b/>
        </w:rPr>
        <w:t>Иные</w:t>
      </w:r>
      <w:r>
        <w:rPr>
          <w:b/>
          <w:spacing w:val="1"/>
        </w:rPr>
        <w:t xml:space="preserve"> </w:t>
      </w:r>
      <w:r>
        <w:rPr>
          <w:b/>
        </w:rPr>
        <w:t>доходы"</w:t>
      </w:r>
      <w:r>
        <w:rPr>
          <w:b/>
          <w:spacing w:val="1"/>
        </w:rPr>
        <w:t xml:space="preserve"> </w:t>
      </w:r>
      <w:r>
        <w:t>отражается доход, полученный от других видов предпринимательской деятельности,</w:t>
      </w:r>
      <w:r>
        <w:rPr>
          <w:spacing w:val="-67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остальных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налоговых</w:t>
      </w:r>
      <w:r>
        <w:rPr>
          <w:spacing w:val="1"/>
        </w:rPr>
        <w:t xml:space="preserve"> </w:t>
      </w:r>
      <w:r>
        <w:t>режимов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разбивкой по суммам дохода и указанием применяемого специального налогового</w:t>
      </w:r>
      <w:r>
        <w:rPr>
          <w:spacing w:val="1"/>
        </w:rPr>
        <w:t xml:space="preserve"> </w:t>
      </w:r>
      <w:r>
        <w:t>режима).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firstLine="392"/>
        <w:jc w:val="both"/>
        <w:rPr>
          <w:sz w:val="28"/>
        </w:rPr>
      </w:pPr>
      <w:r>
        <w:rPr>
          <w:sz w:val="28"/>
        </w:rPr>
        <w:t>При заполнении данного раздела лицом, замещающим 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непостоянной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основе,</w:t>
      </w:r>
      <w:r>
        <w:rPr>
          <w:spacing w:val="-1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доход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-1"/>
          <w:sz w:val="28"/>
        </w:rPr>
        <w:t xml:space="preserve"> </w:t>
      </w:r>
      <w:r>
        <w:rPr>
          <w:sz w:val="28"/>
        </w:rPr>
        <w:t>месту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firstLine="392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"дохода"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нотариусом,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частной практикой, указываются денежные средства, п</w:t>
      </w:r>
      <w:r>
        <w:rPr>
          <w:sz w:val="28"/>
        </w:rPr>
        <w:t>олученные им за совершение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нотариальных</w:t>
      </w:r>
      <w:r>
        <w:rPr>
          <w:spacing w:val="-16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15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5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16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-15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68"/>
          <w:sz w:val="28"/>
        </w:rPr>
        <w:t xml:space="preserve"> </w:t>
      </w:r>
      <w:r>
        <w:rPr>
          <w:sz w:val="28"/>
        </w:rPr>
        <w:t>финансовые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противоречащие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законодательству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firstLine="392"/>
        <w:jc w:val="both"/>
        <w:rPr>
          <w:sz w:val="28"/>
        </w:rPr>
      </w:pPr>
      <w:r>
        <w:rPr>
          <w:sz w:val="28"/>
        </w:rPr>
        <w:t>Доходом лица, применяющего специальный налоговый режим "Налог 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профессиональный доход", признается доход от реализации товаров (работ, 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прав),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7"/>
          <w:sz w:val="28"/>
        </w:rPr>
        <w:t xml:space="preserve"> </w:t>
      </w:r>
      <w:r>
        <w:rPr>
          <w:sz w:val="28"/>
        </w:rPr>
        <w:t>может</w:t>
      </w:r>
      <w:r>
        <w:rPr>
          <w:spacing w:val="-7"/>
          <w:sz w:val="28"/>
        </w:rPr>
        <w:t xml:space="preserve"> </w:t>
      </w:r>
      <w:r>
        <w:rPr>
          <w:sz w:val="28"/>
        </w:rPr>
        <w:t>быть</w:t>
      </w:r>
      <w:r>
        <w:rPr>
          <w:spacing w:val="-7"/>
          <w:sz w:val="28"/>
        </w:rPr>
        <w:t xml:space="preserve"> </w:t>
      </w:r>
      <w:r>
        <w:rPr>
          <w:sz w:val="28"/>
        </w:rPr>
        <w:t>определен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том</w:t>
      </w:r>
      <w:r>
        <w:rPr>
          <w:spacing w:val="-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мобильного приложения "Мой налог"</w:t>
      </w:r>
      <w:r>
        <w:rPr>
          <w:sz w:val="28"/>
        </w:rPr>
        <w:t>. Особенности применения данного 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служащими</w:t>
      </w:r>
      <w:r>
        <w:rPr>
          <w:spacing w:val="-7"/>
          <w:sz w:val="28"/>
        </w:rPr>
        <w:t xml:space="preserve"> </w:t>
      </w:r>
      <w:r>
        <w:rPr>
          <w:sz w:val="28"/>
        </w:rPr>
        <w:t>содержатся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письме</w:t>
      </w:r>
      <w:r>
        <w:rPr>
          <w:spacing w:val="-7"/>
          <w:sz w:val="28"/>
        </w:rPr>
        <w:t xml:space="preserve"> </w:t>
      </w:r>
      <w:r>
        <w:rPr>
          <w:sz w:val="28"/>
        </w:rPr>
        <w:t>Минтруда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19</w:t>
      </w:r>
      <w:r>
        <w:rPr>
          <w:spacing w:val="-7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6"/>
          <w:sz w:val="28"/>
        </w:rPr>
        <w:t xml:space="preserve"> </w:t>
      </w:r>
      <w:r>
        <w:rPr>
          <w:sz w:val="28"/>
        </w:rPr>
        <w:t>2021</w:t>
      </w:r>
      <w:r>
        <w:rPr>
          <w:spacing w:val="-7"/>
          <w:sz w:val="28"/>
        </w:rPr>
        <w:t xml:space="preserve"> </w:t>
      </w:r>
      <w:r>
        <w:rPr>
          <w:sz w:val="28"/>
        </w:rPr>
        <w:t>г.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7"/>
          <w:sz w:val="28"/>
        </w:rPr>
        <w:t xml:space="preserve"> </w:t>
      </w:r>
      <w:r>
        <w:rPr>
          <w:sz w:val="28"/>
        </w:rPr>
        <w:t>28-6/10/В-</w:t>
      </w:r>
      <w:r>
        <w:rPr>
          <w:spacing w:val="-67"/>
          <w:sz w:val="28"/>
        </w:rPr>
        <w:t xml:space="preserve"> </w:t>
      </w:r>
      <w:r>
        <w:rPr>
          <w:sz w:val="28"/>
        </w:rPr>
        <w:t>4623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hyperlink r:id="rId25">
        <w:r>
          <w:rPr>
            <w:color w:val="0463C1"/>
            <w:sz w:val="28"/>
            <w:u w:val="single" w:color="0463C1"/>
          </w:rPr>
          <w:t>https://mintrud.gov.ru/docs/1872</w:t>
        </w:r>
      </w:hyperlink>
      <w:r>
        <w:rPr>
          <w:sz w:val="28"/>
        </w:rPr>
        <w:t>).</w:t>
      </w:r>
    </w:p>
    <w:p w:rsidR="00622A08" w:rsidRDefault="00B37482">
      <w:pPr>
        <w:pStyle w:val="Heading1"/>
        <w:spacing w:before="1"/>
      </w:pPr>
      <w:r>
        <w:t>Доход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педагогической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деятельности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firstLine="392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строке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сумма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(сумма дохода, содержащаяся в Справке о доходах и суммах налога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(доходы,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 НИОКР и за оказание возмездных услуг в области интеллектуальной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статей,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монографий,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авторских или</w:t>
      </w:r>
      <w:r>
        <w:rPr>
          <w:spacing w:val="-1"/>
          <w:sz w:val="28"/>
        </w:rPr>
        <w:t xml:space="preserve"> </w:t>
      </w:r>
      <w:r>
        <w:rPr>
          <w:sz w:val="28"/>
        </w:rPr>
        <w:t>иных</w:t>
      </w:r>
      <w:r>
        <w:rPr>
          <w:spacing w:val="-1"/>
          <w:sz w:val="28"/>
        </w:rPr>
        <w:t xml:space="preserve"> </w:t>
      </w:r>
      <w:r>
        <w:rPr>
          <w:sz w:val="28"/>
        </w:rPr>
        <w:t>смежных прав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т.д.).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firstLine="392"/>
        <w:jc w:val="both"/>
        <w:rPr>
          <w:sz w:val="28"/>
        </w:rPr>
      </w:pPr>
      <w:r>
        <w:rPr>
          <w:sz w:val="28"/>
        </w:rPr>
        <w:t xml:space="preserve">Если педагогическая </w:t>
      </w:r>
      <w:r>
        <w:rPr>
          <w:sz w:val="28"/>
        </w:rPr>
        <w:t>или научная деятельность являлась 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4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4"/>
          <w:sz w:val="28"/>
        </w:rPr>
        <w:t xml:space="preserve"> </w:t>
      </w:r>
      <w:r>
        <w:rPr>
          <w:sz w:val="28"/>
        </w:rPr>
        <w:t>месту</w:t>
      </w:r>
      <w:r>
        <w:rPr>
          <w:spacing w:val="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4"/>
          <w:sz w:val="28"/>
        </w:rPr>
        <w:t xml:space="preserve"> </w:t>
      </w:r>
      <w:r>
        <w:rPr>
          <w:sz w:val="28"/>
        </w:rPr>
        <w:t>супруга</w:t>
      </w:r>
      <w:r>
        <w:rPr>
          <w:spacing w:val="4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5"/>
          <w:sz w:val="28"/>
        </w:rPr>
        <w:t xml:space="preserve"> </w:t>
      </w:r>
      <w:r>
        <w:rPr>
          <w:sz w:val="28"/>
        </w:rPr>
        <w:t>(работника),</w:t>
      </w:r>
      <w:r>
        <w:rPr>
          <w:spacing w:val="4"/>
          <w:sz w:val="28"/>
        </w:rPr>
        <w:t xml:space="preserve"> </w:t>
      </w:r>
      <w:r>
        <w:rPr>
          <w:sz w:val="28"/>
        </w:rPr>
        <w:t>гражданина</w:t>
      </w:r>
    </w:p>
    <w:p w:rsidR="00622A08" w:rsidRDefault="00622A08">
      <w:pPr>
        <w:jc w:val="both"/>
        <w:rPr>
          <w:sz w:val="28"/>
        </w:rPr>
        <w:sectPr w:rsidR="00622A08">
          <w:pgSz w:w="11910" w:h="16840"/>
          <w:pgMar w:top="760" w:right="200" w:bottom="280" w:left="960" w:header="466" w:footer="0" w:gutter="0"/>
          <w:cols w:space="720"/>
        </w:sectPr>
      </w:pPr>
    </w:p>
    <w:p w:rsidR="00622A08" w:rsidRDefault="00622A08">
      <w:pPr>
        <w:pStyle w:val="a3"/>
        <w:spacing w:before="5"/>
        <w:ind w:left="0" w:right="0" w:firstLine="0"/>
        <w:jc w:val="left"/>
        <w:rPr>
          <w:sz w:val="23"/>
        </w:rPr>
      </w:pPr>
    </w:p>
    <w:p w:rsidR="00622A08" w:rsidRDefault="00B37482">
      <w:pPr>
        <w:spacing w:before="88"/>
        <w:ind w:left="174" w:right="364"/>
        <w:jc w:val="both"/>
        <w:rPr>
          <w:sz w:val="28"/>
        </w:rPr>
      </w:pPr>
      <w:r>
        <w:rPr>
          <w:sz w:val="28"/>
        </w:rPr>
        <w:t>либо</w:t>
      </w:r>
      <w:r>
        <w:rPr>
          <w:spacing w:val="-11"/>
          <w:sz w:val="28"/>
        </w:rPr>
        <w:t xml:space="preserve"> </w:t>
      </w:r>
      <w:r>
        <w:rPr>
          <w:sz w:val="28"/>
        </w:rPr>
        <w:t>сам</w:t>
      </w:r>
      <w:r>
        <w:rPr>
          <w:spacing w:val="-11"/>
          <w:sz w:val="28"/>
        </w:rPr>
        <w:t xml:space="preserve"> </w:t>
      </w:r>
      <w:r>
        <w:rPr>
          <w:sz w:val="28"/>
        </w:rPr>
        <w:t>гражданин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отчетном</w:t>
      </w:r>
      <w:r>
        <w:rPr>
          <w:spacing w:val="-11"/>
          <w:sz w:val="28"/>
        </w:rPr>
        <w:t xml:space="preserve"> </w:t>
      </w:r>
      <w:r>
        <w:rPr>
          <w:sz w:val="28"/>
        </w:rPr>
        <w:t>периоде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работали</w:t>
      </w:r>
      <w:r>
        <w:rPr>
          <w:spacing w:val="-10"/>
          <w:sz w:val="28"/>
        </w:rPr>
        <w:t xml:space="preserve"> </w:t>
      </w:r>
      <w:r>
        <w:rPr>
          <w:sz w:val="28"/>
        </w:rPr>
        <w:t>преподавателем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организации), то сведения о полученных от нее доходах следует указывать в строке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"Доход по основному месту работы"</w:t>
      </w:r>
      <w:r>
        <w:rPr>
          <w:sz w:val="28"/>
        </w:rPr>
        <w:t xml:space="preserve">, а не в строке </w:t>
      </w:r>
      <w:r>
        <w:rPr>
          <w:b/>
          <w:sz w:val="28"/>
        </w:rPr>
        <w:t>"Доход от педагогической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научной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деятельности"</w:t>
      </w:r>
      <w:r>
        <w:rPr>
          <w:sz w:val="28"/>
        </w:rPr>
        <w:t>.</w:t>
      </w:r>
    </w:p>
    <w:p w:rsidR="00622A08" w:rsidRDefault="00B37482">
      <w:pPr>
        <w:pStyle w:val="Heading1"/>
      </w:pPr>
      <w:r>
        <w:t>Доход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деятельности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right="363" w:firstLine="392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строке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сумма</w:t>
      </w:r>
      <w:r>
        <w:rPr>
          <w:spacing w:val="1"/>
          <w:sz w:val="28"/>
        </w:rPr>
        <w:t xml:space="preserve"> </w:t>
      </w:r>
      <w:r>
        <w:rPr>
          <w:sz w:val="28"/>
        </w:rPr>
        <w:t>дохо</w:t>
      </w:r>
      <w:r>
        <w:rPr>
          <w:sz w:val="28"/>
        </w:rPr>
        <w:t>дов,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 творческой деятельности (технической, художественной, публицистической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т.д.),</w:t>
      </w:r>
      <w:r>
        <w:rPr>
          <w:spacing w:val="-12"/>
          <w:sz w:val="28"/>
        </w:rPr>
        <w:t xml:space="preserve"> </w:t>
      </w:r>
      <w:r>
        <w:rPr>
          <w:sz w:val="28"/>
        </w:rPr>
        <w:t>включающих</w:t>
      </w:r>
      <w:r>
        <w:rPr>
          <w:spacing w:val="-12"/>
          <w:sz w:val="28"/>
        </w:rPr>
        <w:t xml:space="preserve"> </w:t>
      </w:r>
      <w:r>
        <w:rPr>
          <w:sz w:val="28"/>
        </w:rPr>
        <w:t>доход</w:t>
      </w:r>
      <w:r>
        <w:rPr>
          <w:spacing w:val="-12"/>
          <w:sz w:val="28"/>
        </w:rPr>
        <w:t xml:space="preserve"> </w:t>
      </w:r>
      <w:r>
        <w:rPr>
          <w:sz w:val="28"/>
        </w:rPr>
        <w:t>от</w:t>
      </w:r>
      <w:r>
        <w:rPr>
          <w:spacing w:val="-12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13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12"/>
          <w:sz w:val="28"/>
        </w:rPr>
        <w:t xml:space="preserve"> </w:t>
      </w:r>
      <w:r>
        <w:rPr>
          <w:sz w:val="28"/>
        </w:rPr>
        <w:t>(их</w:t>
      </w:r>
      <w:r>
        <w:rPr>
          <w:spacing w:val="-12"/>
          <w:sz w:val="28"/>
        </w:rPr>
        <w:t xml:space="preserve"> </w:t>
      </w:r>
      <w:r>
        <w:rPr>
          <w:sz w:val="28"/>
        </w:rPr>
        <w:t>публикации),</w:t>
      </w:r>
      <w:r>
        <w:rPr>
          <w:spacing w:val="-68"/>
          <w:sz w:val="28"/>
        </w:rPr>
        <w:t xml:space="preserve"> </w:t>
      </w:r>
      <w:r>
        <w:rPr>
          <w:sz w:val="28"/>
        </w:rPr>
        <w:t>фоторабот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дизайна,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скульптуры,</w:t>
      </w:r>
      <w:r>
        <w:rPr>
          <w:spacing w:val="1"/>
          <w:sz w:val="28"/>
        </w:rPr>
        <w:t xml:space="preserve"> </w:t>
      </w:r>
      <w:r>
        <w:rPr>
          <w:sz w:val="28"/>
        </w:rPr>
        <w:t>аудиовизуальных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(видео-,</w:t>
      </w:r>
      <w:r>
        <w:rPr>
          <w:spacing w:val="1"/>
          <w:sz w:val="28"/>
        </w:rPr>
        <w:t xml:space="preserve"> </w:t>
      </w:r>
      <w:r>
        <w:rPr>
          <w:sz w:val="28"/>
        </w:rPr>
        <w:t>теле-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кинофильмов),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-1"/>
          <w:sz w:val="28"/>
        </w:rPr>
        <w:t xml:space="preserve"> </w:t>
      </w:r>
      <w:r>
        <w:rPr>
          <w:sz w:val="28"/>
        </w:rPr>
        <w:t>гонорары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 съемках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firstLine="392"/>
        <w:jc w:val="both"/>
        <w:rPr>
          <w:sz w:val="28"/>
        </w:rPr>
      </w:pPr>
      <w:r>
        <w:rPr>
          <w:sz w:val="28"/>
        </w:rPr>
        <w:t xml:space="preserve">Подлежат указанию в строках </w:t>
      </w:r>
      <w:r>
        <w:rPr>
          <w:b/>
          <w:sz w:val="28"/>
        </w:rPr>
        <w:t>"Доход от педагогической и научной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деятельности"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"Доход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творческой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деятельности"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су</w:t>
      </w:r>
      <w:r>
        <w:rPr>
          <w:sz w:val="28"/>
        </w:rPr>
        <w:t>ммы,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виде грантов, предоставляемых для поддержки науки и образования, культуры 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 в Российской Федерации от международных и иных организаций, в виде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 (и иных) премий за выдающиеся достижения в области науки 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техники,</w:t>
      </w:r>
      <w:r>
        <w:rPr>
          <w:spacing w:val="-1"/>
          <w:sz w:val="28"/>
        </w:rPr>
        <w:t xml:space="preserve"> </w:t>
      </w:r>
      <w:r>
        <w:rPr>
          <w:sz w:val="28"/>
        </w:rPr>
        <w:t>лит</w:t>
      </w:r>
      <w:r>
        <w:rPr>
          <w:sz w:val="28"/>
        </w:rPr>
        <w:t>ературы и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образования, 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 т.д.</w:t>
      </w:r>
    </w:p>
    <w:p w:rsidR="00622A08" w:rsidRDefault="00B37482">
      <w:pPr>
        <w:pStyle w:val="Heading1"/>
      </w:pPr>
      <w:r>
        <w:t>Доход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вкладов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банках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кредитных</w:t>
      </w:r>
      <w:r>
        <w:rPr>
          <w:spacing w:val="-4"/>
        </w:rPr>
        <w:t xml:space="preserve"> </w:t>
      </w:r>
      <w:r>
        <w:t>организациях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right="365" w:firstLine="392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строке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общая</w:t>
      </w:r>
      <w:r>
        <w:rPr>
          <w:spacing w:val="1"/>
          <w:sz w:val="28"/>
        </w:rPr>
        <w:t xml:space="preserve"> </w:t>
      </w:r>
      <w:r>
        <w:rPr>
          <w:sz w:val="28"/>
        </w:rPr>
        <w:t>сумма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отчетном периоде в виде процентов по любым вкладам (счетам) в банках и иных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валюты,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-67"/>
          <w:sz w:val="28"/>
        </w:rPr>
        <w:t xml:space="preserve"> </w:t>
      </w:r>
      <w:r>
        <w:rPr>
          <w:sz w:val="28"/>
        </w:rPr>
        <w:t>доходы от вкладов (счетов), закрытых в отчетном периоде. Следует учитывать срок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периодичность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начисления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нему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процентов.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right="363" w:firstLine="392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счетов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вкл</w:t>
      </w:r>
      <w:r>
        <w:rPr>
          <w:sz w:val="28"/>
        </w:rPr>
        <w:t>адов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разделе 4 справки.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right="366" w:firstLine="392"/>
        <w:jc w:val="both"/>
        <w:rPr>
          <w:sz w:val="28"/>
        </w:rPr>
      </w:pPr>
      <w:r>
        <w:rPr>
          <w:sz w:val="28"/>
        </w:rPr>
        <w:t>Доход,</w:t>
      </w:r>
      <w:r>
        <w:rPr>
          <w:spacing w:val="-18"/>
          <w:sz w:val="28"/>
        </w:rPr>
        <w:t xml:space="preserve"> </w:t>
      </w:r>
      <w:r>
        <w:rPr>
          <w:sz w:val="28"/>
        </w:rPr>
        <w:t>полученный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иностранной</w:t>
      </w:r>
      <w:r>
        <w:rPr>
          <w:spacing w:val="-17"/>
          <w:sz w:val="28"/>
        </w:rPr>
        <w:t xml:space="preserve"> </w:t>
      </w:r>
      <w:r>
        <w:rPr>
          <w:sz w:val="28"/>
        </w:rPr>
        <w:t>валюте,</w:t>
      </w:r>
      <w:r>
        <w:rPr>
          <w:spacing w:val="-17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рублях</w:t>
      </w:r>
      <w:r>
        <w:rPr>
          <w:spacing w:val="-18"/>
          <w:sz w:val="28"/>
        </w:rPr>
        <w:t xml:space="preserve"> </w:t>
      </w:r>
      <w:r>
        <w:rPr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z w:val="28"/>
        </w:rPr>
        <w:t>курсу</w:t>
      </w:r>
      <w:r>
        <w:rPr>
          <w:spacing w:val="-67"/>
          <w:sz w:val="28"/>
        </w:rPr>
        <w:t xml:space="preserve"> </w:t>
      </w:r>
      <w:r>
        <w:rPr>
          <w:sz w:val="28"/>
        </w:rPr>
        <w:t>Банка России на дату получения дохода (с учетом положений пункта 54 настоящих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рекомендаций).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firstLine="392"/>
        <w:jc w:val="both"/>
        <w:rPr>
          <w:sz w:val="28"/>
        </w:rPr>
      </w:pPr>
      <w:r>
        <w:rPr>
          <w:sz w:val="28"/>
        </w:rPr>
        <w:t>Датой получения дохода по вкладам в банках является день выплаты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дохода, в том числе день перечисления дохода на счет служащего (работника) 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его поручению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счета третьих лиц.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right="365" w:firstLine="392"/>
        <w:jc w:val="both"/>
        <w:rPr>
          <w:sz w:val="28"/>
        </w:rPr>
      </w:pPr>
      <w:r>
        <w:rPr>
          <w:sz w:val="28"/>
        </w:rPr>
        <w:t>В случае неоднократного получения доходов по вкладам в иностранной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валют</w:t>
      </w:r>
      <w:r>
        <w:rPr>
          <w:sz w:val="28"/>
        </w:rPr>
        <w:t>е за отчетный период доход рассчитывается путем суммирования 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доходов,</w:t>
      </w:r>
      <w:r>
        <w:rPr>
          <w:spacing w:val="-13"/>
          <w:sz w:val="28"/>
        </w:rPr>
        <w:t xml:space="preserve"> </w:t>
      </w:r>
      <w:r>
        <w:rPr>
          <w:sz w:val="28"/>
        </w:rPr>
        <w:t>переведенных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рубли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курсу,</w:t>
      </w:r>
      <w:r>
        <w:rPr>
          <w:spacing w:val="-12"/>
          <w:sz w:val="28"/>
        </w:rPr>
        <w:t xml:space="preserve"> </w:t>
      </w:r>
      <w:r>
        <w:rPr>
          <w:sz w:val="28"/>
        </w:rPr>
        <w:t>установленному</w:t>
      </w:r>
      <w:r>
        <w:rPr>
          <w:spacing w:val="-13"/>
          <w:sz w:val="28"/>
        </w:rPr>
        <w:t xml:space="preserve"> </w:t>
      </w:r>
      <w:r>
        <w:rPr>
          <w:sz w:val="28"/>
        </w:rPr>
        <w:t>Банком</w:t>
      </w:r>
      <w:r>
        <w:rPr>
          <w:spacing w:val="-13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каждую</w:t>
      </w:r>
      <w:r>
        <w:rPr>
          <w:spacing w:val="-68"/>
          <w:sz w:val="28"/>
        </w:rPr>
        <w:t xml:space="preserve"> </w:t>
      </w:r>
      <w:r>
        <w:rPr>
          <w:sz w:val="28"/>
        </w:rPr>
        <w:t>дату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54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рекомендаций).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spacing w:before="1"/>
        <w:ind w:firstLine="392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какие-либо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расчеты,</w:t>
      </w:r>
      <w:r>
        <w:rPr>
          <w:spacing w:val="1"/>
          <w:sz w:val="28"/>
        </w:rPr>
        <w:t xml:space="preserve"> </w:t>
      </w:r>
      <w:r>
        <w:rPr>
          <w:sz w:val="28"/>
        </w:rPr>
        <w:t>поскольку</w:t>
      </w:r>
      <w:r>
        <w:rPr>
          <w:spacing w:val="1"/>
          <w:sz w:val="28"/>
        </w:rPr>
        <w:t xml:space="preserve"> </w:t>
      </w:r>
      <w:r>
        <w:rPr>
          <w:sz w:val="28"/>
        </w:rPr>
        <w:t>вероятно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рода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рекомендуется руководствоваться информацией из единой формы, 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 Банка России № 5798-У (за исключением случая, указанного в п</w:t>
      </w:r>
      <w:r>
        <w:rPr>
          <w:sz w:val="28"/>
        </w:rPr>
        <w:t>ункте 75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настоящих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Методических рекомендаций).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firstLine="392"/>
        <w:jc w:val="both"/>
        <w:rPr>
          <w:sz w:val="28"/>
        </w:rPr>
      </w:pPr>
      <w:r>
        <w:rPr>
          <w:sz w:val="28"/>
        </w:rPr>
        <w:t>Особое внимание следует уделить хранению документов, связанных с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вкладами (счетами) в банке или иной кредитной организации, закрытыми в период с</w:t>
      </w:r>
      <w:r>
        <w:rPr>
          <w:spacing w:val="-67"/>
          <w:sz w:val="28"/>
        </w:rPr>
        <w:t xml:space="preserve"> </w:t>
      </w:r>
      <w:r>
        <w:rPr>
          <w:sz w:val="28"/>
        </w:rPr>
        <w:t>отчетной даты до даты представления Сведений. В связи с тем, что</w:t>
      </w:r>
      <w:r>
        <w:rPr>
          <w:sz w:val="28"/>
        </w:rPr>
        <w:t xml:space="preserve"> по состоянию на</w:t>
      </w:r>
      <w:r>
        <w:rPr>
          <w:spacing w:val="1"/>
          <w:sz w:val="28"/>
        </w:rPr>
        <w:t xml:space="preserve"> </w:t>
      </w:r>
      <w:r>
        <w:rPr>
          <w:sz w:val="28"/>
        </w:rPr>
        <w:t>31</w:t>
      </w:r>
      <w:r>
        <w:rPr>
          <w:spacing w:val="18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9"/>
          <w:sz w:val="28"/>
        </w:rPr>
        <w:t xml:space="preserve"> </w:t>
      </w:r>
      <w:r>
        <w:rPr>
          <w:sz w:val="28"/>
        </w:rPr>
        <w:t>отчетного</w:t>
      </w:r>
      <w:r>
        <w:rPr>
          <w:spacing w:val="19"/>
          <w:sz w:val="28"/>
        </w:rPr>
        <w:t xml:space="preserve"> </w:t>
      </w:r>
      <w:r>
        <w:rPr>
          <w:sz w:val="28"/>
        </w:rPr>
        <w:t>года</w:t>
      </w:r>
      <w:r>
        <w:rPr>
          <w:spacing w:val="18"/>
          <w:sz w:val="28"/>
        </w:rPr>
        <w:t xml:space="preserve"> </w:t>
      </w:r>
      <w:r>
        <w:rPr>
          <w:sz w:val="28"/>
        </w:rPr>
        <w:t>счет</w:t>
      </w:r>
      <w:r>
        <w:rPr>
          <w:spacing w:val="18"/>
          <w:sz w:val="28"/>
        </w:rPr>
        <w:t xml:space="preserve"> </w:t>
      </w:r>
      <w:r>
        <w:rPr>
          <w:sz w:val="28"/>
        </w:rPr>
        <w:t>был</w:t>
      </w:r>
      <w:r>
        <w:rPr>
          <w:spacing w:val="19"/>
          <w:sz w:val="28"/>
        </w:rPr>
        <w:t xml:space="preserve"> </w:t>
      </w:r>
      <w:r>
        <w:rPr>
          <w:sz w:val="28"/>
        </w:rPr>
        <w:t>открыт,</w:t>
      </w:r>
      <w:r>
        <w:rPr>
          <w:spacing w:val="18"/>
          <w:sz w:val="28"/>
        </w:rPr>
        <w:t xml:space="preserve"> </w:t>
      </w:r>
      <w:r>
        <w:rPr>
          <w:sz w:val="28"/>
        </w:rPr>
        <w:t>но</w:t>
      </w:r>
      <w:r>
        <w:rPr>
          <w:spacing w:val="18"/>
          <w:sz w:val="28"/>
        </w:rPr>
        <w:t xml:space="preserve"> </w:t>
      </w:r>
      <w:r>
        <w:rPr>
          <w:sz w:val="28"/>
        </w:rPr>
        <w:t>на</w:t>
      </w:r>
      <w:r>
        <w:rPr>
          <w:spacing w:val="19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9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18"/>
          <w:sz w:val="28"/>
        </w:rPr>
        <w:t xml:space="preserve"> </w:t>
      </w:r>
      <w:r>
        <w:rPr>
          <w:sz w:val="28"/>
        </w:rPr>
        <w:t>справки</w:t>
      </w:r>
      <w:r>
        <w:rPr>
          <w:spacing w:val="20"/>
          <w:sz w:val="28"/>
        </w:rPr>
        <w:t xml:space="preserve"> </w:t>
      </w:r>
      <w:r>
        <w:rPr>
          <w:sz w:val="28"/>
        </w:rPr>
        <w:t>счет</w:t>
      </w:r>
    </w:p>
    <w:p w:rsidR="00622A08" w:rsidRDefault="00622A08">
      <w:pPr>
        <w:jc w:val="both"/>
        <w:rPr>
          <w:sz w:val="28"/>
        </w:rPr>
        <w:sectPr w:rsidR="00622A08">
          <w:pgSz w:w="11910" w:h="16840"/>
          <w:pgMar w:top="760" w:right="200" w:bottom="280" w:left="960" w:header="466" w:footer="0" w:gutter="0"/>
          <w:cols w:space="720"/>
        </w:sectPr>
      </w:pPr>
    </w:p>
    <w:p w:rsidR="00622A08" w:rsidRDefault="00622A08">
      <w:pPr>
        <w:pStyle w:val="a3"/>
        <w:spacing w:before="5"/>
        <w:ind w:left="0" w:right="0" w:firstLine="0"/>
        <w:jc w:val="left"/>
        <w:rPr>
          <w:sz w:val="23"/>
        </w:rPr>
      </w:pPr>
    </w:p>
    <w:p w:rsidR="00622A08" w:rsidRDefault="00B37482">
      <w:pPr>
        <w:pStyle w:val="a3"/>
        <w:spacing w:before="88"/>
        <w:ind w:right="366" w:firstLine="0"/>
      </w:pPr>
      <w:r>
        <w:t>закрыт,</w:t>
      </w:r>
      <w:r>
        <w:rPr>
          <w:spacing w:val="1"/>
        </w:rPr>
        <w:t xml:space="preserve"> </w:t>
      </w:r>
      <w:r>
        <w:t>кредитная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отказать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касающейся</w:t>
      </w:r>
      <w:r>
        <w:rPr>
          <w:spacing w:val="-2"/>
        </w:rPr>
        <w:t xml:space="preserve"> </w:t>
      </w:r>
      <w:r>
        <w:t>такого счета.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right="365" w:firstLine="392"/>
        <w:jc w:val="both"/>
        <w:rPr>
          <w:sz w:val="28"/>
        </w:rPr>
      </w:pPr>
      <w:r>
        <w:rPr>
          <w:sz w:val="28"/>
        </w:rPr>
        <w:t>Денежные средства, выплачиваемые кредитной организацией вкладчику</w:t>
      </w:r>
      <w:r>
        <w:rPr>
          <w:spacing w:val="1"/>
          <w:sz w:val="28"/>
        </w:rPr>
        <w:t xml:space="preserve"> </w:t>
      </w:r>
      <w:r>
        <w:rPr>
          <w:sz w:val="28"/>
        </w:rPr>
        <w:t>(владельцу</w:t>
      </w:r>
      <w:r>
        <w:rPr>
          <w:spacing w:val="1"/>
          <w:sz w:val="28"/>
        </w:rPr>
        <w:t xml:space="preserve"> </w:t>
      </w:r>
      <w:r>
        <w:rPr>
          <w:sz w:val="28"/>
        </w:rPr>
        <w:t>счета)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закрытии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1"/>
          <w:sz w:val="28"/>
        </w:rPr>
        <w:t xml:space="preserve"> </w:t>
      </w:r>
      <w:r>
        <w:rPr>
          <w:sz w:val="28"/>
        </w:rPr>
        <w:t>(счета),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1"/>
          <w:sz w:val="28"/>
        </w:rPr>
        <w:t xml:space="preserve"> </w:t>
      </w:r>
      <w:r>
        <w:rPr>
          <w:sz w:val="28"/>
        </w:rPr>
        <w:t>(счета)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драгоценных металлах, за исключением процентов по вкладу (счету), не 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отражению в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справке.</w:t>
      </w:r>
    </w:p>
    <w:p w:rsidR="00622A08" w:rsidRDefault="00B37482">
      <w:pPr>
        <w:pStyle w:val="a3"/>
        <w:ind w:right="365"/>
      </w:pPr>
      <w:r>
        <w:t>В случае наличи</w:t>
      </w:r>
      <w:r>
        <w:t>я сведений о выплаченных денежных средствах при закрытии</w:t>
      </w:r>
      <w:r>
        <w:rPr>
          <w:spacing w:val="1"/>
        </w:rPr>
        <w:t xml:space="preserve"> </w:t>
      </w:r>
      <w:r>
        <w:t>вклада (счета), в том числе вклада (счета) в драгоценных металлах, за исключением</w:t>
      </w:r>
      <w:r>
        <w:rPr>
          <w:spacing w:val="1"/>
        </w:rPr>
        <w:t xml:space="preserve"> </w:t>
      </w:r>
      <w:r>
        <w:t>процентов по вкладу (счету), в информации, полученной в рамках Указания Банка</w:t>
      </w:r>
      <w:r>
        <w:rPr>
          <w:spacing w:val="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5798-У, такие сведения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отра</w:t>
      </w:r>
      <w:r>
        <w:t>жаются в</w:t>
      </w:r>
      <w:r>
        <w:rPr>
          <w:spacing w:val="-1"/>
        </w:rPr>
        <w:t xml:space="preserve"> </w:t>
      </w:r>
      <w:r>
        <w:t>справке.</w:t>
      </w:r>
    </w:p>
    <w:p w:rsidR="00622A08" w:rsidRDefault="00B37482">
      <w:pPr>
        <w:pStyle w:val="Heading1"/>
      </w:pPr>
      <w:r>
        <w:t>Доход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ценных</w:t>
      </w:r>
      <w:r>
        <w:rPr>
          <w:spacing w:val="-4"/>
        </w:rPr>
        <w:t xml:space="preserve"> </w:t>
      </w:r>
      <w:r>
        <w:t>бумаг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долей</w:t>
      </w:r>
      <w:r>
        <w:rPr>
          <w:spacing w:val="-2"/>
        </w:rPr>
        <w:t xml:space="preserve"> </w:t>
      </w:r>
      <w:r>
        <w:t>участия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коммерческих</w:t>
      </w:r>
      <w:r>
        <w:rPr>
          <w:spacing w:val="-4"/>
        </w:rPr>
        <w:t xml:space="preserve"> </w:t>
      </w:r>
      <w:r>
        <w:t>организациях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firstLine="392"/>
        <w:jc w:val="both"/>
        <w:rPr>
          <w:sz w:val="28"/>
        </w:rPr>
      </w:pPr>
      <w:r>
        <w:rPr>
          <w:sz w:val="28"/>
        </w:rPr>
        <w:t>В данной строке указывается сумма доходов от ценных бумаг и долей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 в коммерческих организациях, в том числе при владении инвестиционным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фондом,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включающая: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045"/>
        </w:tabs>
        <w:ind w:firstLine="567"/>
        <w:jc w:val="both"/>
        <w:rPr>
          <w:sz w:val="28"/>
        </w:rPr>
      </w:pPr>
      <w:r>
        <w:rPr>
          <w:sz w:val="28"/>
        </w:rPr>
        <w:t>дивиденды,</w:t>
      </w:r>
      <w:r>
        <w:rPr>
          <w:spacing w:val="67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67"/>
          <w:sz w:val="28"/>
        </w:rPr>
        <w:t xml:space="preserve"> </w:t>
      </w:r>
      <w:r>
        <w:rPr>
          <w:sz w:val="28"/>
        </w:rPr>
        <w:t>служащим</w:t>
      </w:r>
      <w:r>
        <w:rPr>
          <w:spacing w:val="67"/>
          <w:sz w:val="28"/>
        </w:rPr>
        <w:t xml:space="preserve"> </w:t>
      </w:r>
      <w:r>
        <w:rPr>
          <w:sz w:val="28"/>
        </w:rPr>
        <w:t>(работником),</w:t>
      </w:r>
      <w:r>
        <w:rPr>
          <w:spacing w:val="67"/>
          <w:sz w:val="28"/>
        </w:rPr>
        <w:t xml:space="preserve"> </w:t>
      </w:r>
      <w:r>
        <w:rPr>
          <w:sz w:val="28"/>
        </w:rPr>
        <w:t>членом</w:t>
      </w:r>
      <w:r>
        <w:rPr>
          <w:spacing w:val="67"/>
          <w:sz w:val="28"/>
        </w:rPr>
        <w:t xml:space="preserve"> </w:t>
      </w:r>
      <w:r>
        <w:rPr>
          <w:sz w:val="28"/>
        </w:rPr>
        <w:t>его</w:t>
      </w:r>
      <w:r>
        <w:rPr>
          <w:spacing w:val="67"/>
          <w:sz w:val="28"/>
        </w:rPr>
        <w:t xml:space="preserve"> </w:t>
      </w:r>
      <w:r>
        <w:rPr>
          <w:sz w:val="28"/>
        </w:rPr>
        <w:t>семьи</w:t>
      </w:r>
      <w:r>
        <w:rPr>
          <w:spacing w:val="67"/>
          <w:sz w:val="28"/>
        </w:rPr>
        <w:t xml:space="preserve"> </w:t>
      </w:r>
      <w:r>
        <w:rPr>
          <w:sz w:val="28"/>
        </w:rPr>
        <w:t>–</w:t>
      </w:r>
      <w:r>
        <w:rPr>
          <w:spacing w:val="-68"/>
          <w:sz w:val="28"/>
        </w:rPr>
        <w:t xml:space="preserve"> </w:t>
      </w:r>
      <w:r>
        <w:rPr>
          <w:sz w:val="28"/>
        </w:rPr>
        <w:t>акционером (участником) от организации при распределении прибыли, остающейся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налогообложения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привилегированным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акциям),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принадлежащим</w:t>
      </w:r>
      <w:r>
        <w:rPr>
          <w:spacing w:val="1"/>
          <w:sz w:val="28"/>
        </w:rPr>
        <w:t xml:space="preserve"> </w:t>
      </w:r>
      <w:r>
        <w:rPr>
          <w:sz w:val="28"/>
        </w:rPr>
        <w:t>акционеру</w:t>
      </w:r>
      <w:r>
        <w:rPr>
          <w:spacing w:val="1"/>
          <w:sz w:val="28"/>
        </w:rPr>
        <w:t xml:space="preserve"> </w:t>
      </w:r>
      <w:r>
        <w:rPr>
          <w:sz w:val="28"/>
        </w:rPr>
        <w:t>(участ</w:t>
      </w:r>
      <w:r>
        <w:rPr>
          <w:sz w:val="28"/>
        </w:rPr>
        <w:t>нику)</w:t>
      </w:r>
      <w:r>
        <w:rPr>
          <w:spacing w:val="1"/>
          <w:sz w:val="28"/>
        </w:rPr>
        <w:t xml:space="preserve"> </w:t>
      </w:r>
      <w:r>
        <w:rPr>
          <w:sz w:val="28"/>
        </w:rPr>
        <w:t>акциям</w:t>
      </w:r>
      <w:r>
        <w:rPr>
          <w:spacing w:val="1"/>
          <w:sz w:val="28"/>
        </w:rPr>
        <w:t xml:space="preserve"> </w:t>
      </w:r>
      <w:r>
        <w:rPr>
          <w:sz w:val="28"/>
        </w:rPr>
        <w:t>(долям)</w:t>
      </w:r>
      <w:r>
        <w:rPr>
          <w:spacing w:val="1"/>
          <w:sz w:val="28"/>
        </w:rPr>
        <w:t xml:space="preserve"> </w:t>
      </w:r>
      <w:r>
        <w:rPr>
          <w:sz w:val="28"/>
        </w:rPr>
        <w:t>пропорционально долям акционеров (участников) в уставном (складочном) капитале</w:t>
      </w:r>
      <w:r>
        <w:rPr>
          <w:spacing w:val="-67"/>
          <w:sz w:val="28"/>
        </w:rPr>
        <w:t xml:space="preserve"> </w:t>
      </w:r>
      <w:r>
        <w:rPr>
          <w:sz w:val="28"/>
        </w:rPr>
        <w:t>этой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045"/>
        </w:tabs>
        <w:ind w:firstLine="567"/>
        <w:jc w:val="both"/>
        <w:rPr>
          <w:sz w:val="28"/>
        </w:rPr>
      </w:pPr>
      <w:r>
        <w:rPr>
          <w:sz w:val="28"/>
        </w:rPr>
        <w:t>выплаченный купонный доход по облигациям, уменьшенный на уплаченный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накопленный купонный доход при приобретении облигации (если в соответс</w:t>
      </w:r>
      <w:r>
        <w:rPr>
          <w:sz w:val="28"/>
        </w:rPr>
        <w:t>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6"/>
          <w:sz w:val="28"/>
        </w:rPr>
        <w:t xml:space="preserve"> </w:t>
      </w:r>
      <w:r>
        <w:rPr>
          <w:sz w:val="28"/>
        </w:rPr>
        <w:t>Налогового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он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6"/>
          <w:sz w:val="28"/>
        </w:rPr>
        <w:t xml:space="preserve"> </w:t>
      </w:r>
      <w:r>
        <w:rPr>
          <w:sz w:val="28"/>
        </w:rPr>
        <w:t>учитываться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при расчете финансового результата в соответствии со статьей 214.1 Налогового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Федерации);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045"/>
        </w:tabs>
        <w:ind w:left="1044" w:right="0"/>
        <w:jc w:val="both"/>
        <w:rPr>
          <w:sz w:val="28"/>
        </w:rPr>
      </w:pPr>
      <w:r>
        <w:rPr>
          <w:sz w:val="28"/>
        </w:rPr>
        <w:t>дисконт,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1"/>
          <w:sz w:val="28"/>
        </w:rPr>
        <w:t xml:space="preserve"> </w:t>
      </w:r>
      <w:r>
        <w:rPr>
          <w:sz w:val="28"/>
        </w:rPr>
        <w:t>дохода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облигациям;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045"/>
        </w:tabs>
        <w:ind w:firstLine="567"/>
        <w:jc w:val="both"/>
        <w:rPr>
          <w:sz w:val="28"/>
        </w:rPr>
      </w:pPr>
      <w:r>
        <w:rPr>
          <w:sz w:val="28"/>
        </w:rPr>
        <w:t>доход от операций с ценными бумагами, в том числе доход от погашения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(продажи) сберегательных сертификатов и погашения (продажи) облигаций, а 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доход от операций репо, объектом которых являются ценные бумаги, и доход по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операциям с ценными бумагами, уч</w:t>
      </w:r>
      <w:r>
        <w:rPr>
          <w:sz w:val="28"/>
        </w:rPr>
        <w:t>итываемым на индивидуальном инвестиционном</w:t>
      </w:r>
      <w:r>
        <w:rPr>
          <w:spacing w:val="-67"/>
          <w:sz w:val="28"/>
        </w:rPr>
        <w:t xml:space="preserve"> </w:t>
      </w:r>
      <w:r>
        <w:rPr>
          <w:sz w:val="28"/>
        </w:rPr>
        <w:t>счете,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величине</w:t>
      </w:r>
      <w:r>
        <w:rPr>
          <w:spacing w:val="1"/>
          <w:sz w:val="28"/>
        </w:rPr>
        <w:t xml:space="preserve"> </w:t>
      </w:r>
      <w:r>
        <w:rPr>
          <w:sz w:val="28"/>
        </w:rPr>
        <w:t>суммы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определяемого в порядке и сроки, предусмотренные главой 23 Налогового 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1"/>
          <w:sz w:val="28"/>
        </w:rPr>
        <w:t xml:space="preserve"> </w:t>
      </w:r>
      <w:r>
        <w:rPr>
          <w:sz w:val="28"/>
        </w:rPr>
        <w:t>Нулевой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доход</w:t>
      </w:r>
      <w:r>
        <w:rPr>
          <w:spacing w:val="1"/>
          <w:sz w:val="28"/>
        </w:rPr>
        <w:t xml:space="preserve"> </w:t>
      </w:r>
      <w:r>
        <w:rPr>
          <w:sz w:val="28"/>
        </w:rPr>
        <w:t>(нулевой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трицательный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указывается.</w:t>
      </w:r>
      <w:r>
        <w:rPr>
          <w:spacing w:val="1"/>
          <w:sz w:val="28"/>
        </w:rPr>
        <w:t xml:space="preserve"> </w:t>
      </w:r>
      <w:r>
        <w:rPr>
          <w:sz w:val="28"/>
        </w:rPr>
        <w:t>Сами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бумаги указываются в разделе 5 справки (в случае если по состоянию на отчетную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дату</w:t>
      </w:r>
      <w:r>
        <w:rPr>
          <w:spacing w:val="-13"/>
          <w:sz w:val="28"/>
        </w:rPr>
        <w:t xml:space="preserve"> </w:t>
      </w:r>
      <w:r>
        <w:rPr>
          <w:sz w:val="28"/>
        </w:rPr>
        <w:t>служащий</w:t>
      </w:r>
      <w:r>
        <w:rPr>
          <w:spacing w:val="-13"/>
          <w:sz w:val="28"/>
        </w:rPr>
        <w:t xml:space="preserve"> </w:t>
      </w:r>
      <w:r>
        <w:rPr>
          <w:sz w:val="28"/>
        </w:rPr>
        <w:t>(работник),</w:t>
      </w:r>
      <w:r>
        <w:rPr>
          <w:spacing w:val="-12"/>
          <w:sz w:val="28"/>
        </w:rPr>
        <w:t xml:space="preserve"> </w:t>
      </w:r>
      <w:r>
        <w:rPr>
          <w:sz w:val="28"/>
        </w:rPr>
        <w:t>член</w:t>
      </w:r>
      <w:r>
        <w:rPr>
          <w:spacing w:val="-13"/>
          <w:sz w:val="28"/>
        </w:rPr>
        <w:t xml:space="preserve"> </w:t>
      </w:r>
      <w:r>
        <w:rPr>
          <w:sz w:val="28"/>
        </w:rPr>
        <w:t>его</w:t>
      </w:r>
      <w:r>
        <w:rPr>
          <w:spacing w:val="-13"/>
          <w:sz w:val="28"/>
        </w:rPr>
        <w:t xml:space="preserve"> </w:t>
      </w:r>
      <w:r>
        <w:rPr>
          <w:sz w:val="28"/>
        </w:rPr>
        <w:t>семьи</w:t>
      </w:r>
      <w:r>
        <w:rPr>
          <w:spacing w:val="-12"/>
          <w:sz w:val="28"/>
        </w:rPr>
        <w:t xml:space="preserve"> </w:t>
      </w:r>
      <w:r>
        <w:rPr>
          <w:sz w:val="28"/>
        </w:rPr>
        <w:t>обладал</w:t>
      </w:r>
      <w:r>
        <w:rPr>
          <w:spacing w:val="-13"/>
          <w:sz w:val="28"/>
        </w:rPr>
        <w:t xml:space="preserve"> </w:t>
      </w:r>
      <w:r>
        <w:rPr>
          <w:sz w:val="28"/>
        </w:rPr>
        <w:t>такими</w:t>
      </w:r>
      <w:r>
        <w:rPr>
          <w:spacing w:val="-13"/>
          <w:sz w:val="28"/>
        </w:rPr>
        <w:t xml:space="preserve"> </w:t>
      </w:r>
      <w:r>
        <w:rPr>
          <w:sz w:val="28"/>
        </w:rPr>
        <w:t>бумагами).</w:t>
      </w:r>
      <w:r>
        <w:rPr>
          <w:spacing w:val="-12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-68"/>
          <w:sz w:val="28"/>
        </w:rPr>
        <w:t xml:space="preserve"> </w:t>
      </w:r>
      <w:r>
        <w:rPr>
          <w:sz w:val="28"/>
        </w:rPr>
        <w:t>учитывать содержание графы "Налоговая база" соответствующей Справки о доходах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суммах налога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физического лица.</w:t>
      </w:r>
    </w:p>
    <w:p w:rsidR="00622A08" w:rsidRDefault="00B37482">
      <w:pPr>
        <w:pStyle w:val="a3"/>
        <w:spacing w:before="1"/>
        <w:ind w:right="365"/>
      </w:pPr>
      <w:r>
        <w:t>Доход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бумаг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коммерческих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указывается</w:t>
      </w:r>
      <w:r>
        <w:rPr>
          <w:spacing w:val="-1"/>
        </w:rPr>
        <w:t xml:space="preserve"> </w:t>
      </w:r>
      <w:r>
        <w:t>единым значением по</w:t>
      </w:r>
      <w:r>
        <w:rPr>
          <w:spacing w:val="-1"/>
        </w:rPr>
        <w:t xml:space="preserve"> </w:t>
      </w:r>
      <w:r>
        <w:t>совокупности соответствующих операций.</w:t>
      </w:r>
    </w:p>
    <w:p w:rsidR="00622A08" w:rsidRDefault="00B37482">
      <w:pPr>
        <w:pStyle w:val="Heading1"/>
      </w:pPr>
      <w:r>
        <w:t>Иные</w:t>
      </w:r>
      <w:r>
        <w:rPr>
          <w:spacing w:val="-1"/>
        </w:rPr>
        <w:t xml:space="preserve"> </w:t>
      </w:r>
      <w:r>
        <w:t>до</w:t>
      </w:r>
      <w:r>
        <w:t>ходы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firstLine="392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строке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вышеуказанных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строках справки.</w:t>
      </w:r>
    </w:p>
    <w:p w:rsidR="00622A08" w:rsidRDefault="00B37482">
      <w:pPr>
        <w:ind w:left="741"/>
        <w:jc w:val="both"/>
        <w:rPr>
          <w:sz w:val="28"/>
        </w:rPr>
      </w:pPr>
      <w:r>
        <w:rPr>
          <w:sz w:val="28"/>
        </w:rPr>
        <w:t>Так,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строке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"Иные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доходы"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указаны: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308"/>
        </w:tabs>
        <w:ind w:left="1308" w:right="0" w:hanging="567"/>
        <w:jc w:val="both"/>
        <w:rPr>
          <w:sz w:val="28"/>
        </w:rPr>
      </w:pPr>
      <w:r>
        <w:rPr>
          <w:spacing w:val="-1"/>
          <w:sz w:val="28"/>
        </w:rPr>
        <w:t>государственная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негосударственная</w:t>
      </w:r>
      <w:r>
        <w:rPr>
          <w:spacing w:val="-16"/>
          <w:sz w:val="28"/>
        </w:rPr>
        <w:t xml:space="preserve"> </w:t>
      </w:r>
      <w:r>
        <w:rPr>
          <w:sz w:val="28"/>
        </w:rPr>
        <w:t>пенсии</w:t>
      </w:r>
      <w:r>
        <w:rPr>
          <w:spacing w:val="-16"/>
          <w:sz w:val="28"/>
        </w:rPr>
        <w:t xml:space="preserve"> </w:t>
      </w:r>
      <w:r>
        <w:rPr>
          <w:sz w:val="28"/>
        </w:rPr>
        <w:t>(при</w:t>
      </w:r>
      <w:r>
        <w:rPr>
          <w:spacing w:val="-17"/>
          <w:sz w:val="28"/>
        </w:rPr>
        <w:t xml:space="preserve"> </w:t>
      </w:r>
      <w:r>
        <w:rPr>
          <w:sz w:val="28"/>
        </w:rPr>
        <w:t>этом</w:t>
      </w:r>
      <w:r>
        <w:rPr>
          <w:spacing w:val="-16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16"/>
          <w:sz w:val="28"/>
        </w:rPr>
        <w:t xml:space="preserve"> </w:t>
      </w:r>
      <w:r>
        <w:rPr>
          <w:sz w:val="28"/>
        </w:rPr>
        <w:t>виды</w:t>
      </w:r>
      <w:r>
        <w:rPr>
          <w:spacing w:val="-16"/>
          <w:sz w:val="28"/>
        </w:rPr>
        <w:t xml:space="preserve"> </w:t>
      </w:r>
      <w:r>
        <w:rPr>
          <w:sz w:val="28"/>
        </w:rPr>
        <w:t>пенсий</w:t>
      </w:r>
    </w:p>
    <w:p w:rsidR="00622A08" w:rsidRDefault="00622A08">
      <w:pPr>
        <w:jc w:val="both"/>
        <w:rPr>
          <w:sz w:val="28"/>
        </w:rPr>
        <w:sectPr w:rsidR="00622A08">
          <w:pgSz w:w="11910" w:h="16840"/>
          <w:pgMar w:top="760" w:right="200" w:bottom="280" w:left="960" w:header="466" w:footer="0" w:gutter="0"/>
          <w:cols w:space="720"/>
        </w:sectPr>
      </w:pPr>
    </w:p>
    <w:p w:rsidR="00622A08" w:rsidRDefault="00622A08">
      <w:pPr>
        <w:pStyle w:val="a3"/>
        <w:spacing w:before="5"/>
        <w:ind w:left="0" w:right="0" w:firstLine="0"/>
        <w:jc w:val="left"/>
        <w:rPr>
          <w:sz w:val="23"/>
        </w:rPr>
      </w:pPr>
    </w:p>
    <w:p w:rsidR="00622A08" w:rsidRDefault="00B37482">
      <w:pPr>
        <w:pStyle w:val="a3"/>
        <w:spacing w:before="88"/>
        <w:ind w:right="0" w:firstLine="0"/>
      </w:pPr>
      <w:r>
        <w:t>(по</w:t>
      </w:r>
      <w:r>
        <w:rPr>
          <w:spacing w:val="-3"/>
        </w:rPr>
        <w:t xml:space="preserve"> </w:t>
      </w:r>
      <w:r>
        <w:t>возрасту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пенсия</w:t>
      </w:r>
      <w:r>
        <w:rPr>
          <w:spacing w:val="-4"/>
        </w:rPr>
        <w:t xml:space="preserve"> </w:t>
      </w:r>
      <w:r>
        <w:t>военнослужащего)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суммировать);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308"/>
        </w:tabs>
        <w:ind w:firstLine="567"/>
        <w:jc w:val="both"/>
        <w:rPr>
          <w:sz w:val="28"/>
        </w:rPr>
      </w:pPr>
      <w:r>
        <w:rPr>
          <w:sz w:val="28"/>
        </w:rPr>
        <w:t>доплаты к пенсиям, выплачиваемые в соответствии с 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сумме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произведенных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доплат</w:t>
      </w:r>
      <w:r>
        <w:rPr>
          <w:spacing w:val="-6"/>
          <w:sz w:val="28"/>
        </w:rPr>
        <w:t xml:space="preserve"> </w:t>
      </w:r>
      <w:r>
        <w:rPr>
          <w:sz w:val="28"/>
        </w:rPr>
        <w:t>можно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территориальном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67"/>
          <w:sz w:val="28"/>
        </w:rPr>
        <w:t xml:space="preserve"> </w:t>
      </w:r>
      <w:r>
        <w:rPr>
          <w:sz w:val="28"/>
        </w:rPr>
        <w:t>Фонда пенсионного и социального страхования Российской Федерации по 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пенсионного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308"/>
        </w:tabs>
        <w:ind w:right="365" w:firstLine="567"/>
        <w:jc w:val="both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пособий</w:t>
      </w:r>
      <w:r>
        <w:rPr>
          <w:spacing w:val="1"/>
          <w:sz w:val="28"/>
        </w:rPr>
        <w:t xml:space="preserve"> </w:t>
      </w:r>
      <w:r>
        <w:rPr>
          <w:sz w:val="28"/>
        </w:rPr>
        <w:t>(пособие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нетрудоспособности,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беременности и родам, единовременное пособие женщинам, вставшим на учет в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 учреждениях в ранние сроки беременности, единовременное 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66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66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66"/>
          <w:sz w:val="28"/>
        </w:rPr>
        <w:t xml:space="preserve"> </w:t>
      </w:r>
      <w:r>
        <w:rPr>
          <w:sz w:val="28"/>
        </w:rPr>
        <w:t>ежемесячное</w:t>
      </w:r>
      <w:r>
        <w:rPr>
          <w:spacing w:val="67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66"/>
          <w:sz w:val="28"/>
        </w:rPr>
        <w:t xml:space="preserve"> </w:t>
      </w:r>
      <w:r>
        <w:rPr>
          <w:sz w:val="28"/>
        </w:rPr>
        <w:t>по</w:t>
      </w:r>
      <w:r>
        <w:rPr>
          <w:spacing w:val="66"/>
          <w:sz w:val="28"/>
        </w:rPr>
        <w:t xml:space="preserve"> </w:t>
      </w:r>
      <w:r>
        <w:rPr>
          <w:sz w:val="28"/>
        </w:rPr>
        <w:t>уходу</w:t>
      </w:r>
      <w:r>
        <w:rPr>
          <w:spacing w:val="67"/>
          <w:sz w:val="28"/>
        </w:rPr>
        <w:t xml:space="preserve"> </w:t>
      </w:r>
      <w:r>
        <w:rPr>
          <w:sz w:val="28"/>
        </w:rPr>
        <w:t>за</w:t>
      </w:r>
      <w:r>
        <w:rPr>
          <w:spacing w:val="66"/>
          <w:sz w:val="28"/>
        </w:rPr>
        <w:t xml:space="preserve"> </w:t>
      </w:r>
      <w:r>
        <w:rPr>
          <w:sz w:val="28"/>
        </w:rPr>
        <w:t>ребенком,</w:t>
      </w:r>
      <w:r>
        <w:rPr>
          <w:spacing w:val="66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-68"/>
          <w:sz w:val="28"/>
        </w:rPr>
        <w:t xml:space="preserve"> </w:t>
      </w:r>
      <w:r>
        <w:rPr>
          <w:sz w:val="28"/>
        </w:rPr>
        <w:t>пособие на погребение, подъемное пособие и др.), если данные выплаты не были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включены в Справку о доходах и суммах налога физического лица, выдаваемую 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1"/>
          <w:sz w:val="28"/>
        </w:rPr>
        <w:t xml:space="preserve"> </w:t>
      </w:r>
      <w:r>
        <w:rPr>
          <w:sz w:val="28"/>
        </w:rPr>
        <w:t>(работы).</w:t>
      </w:r>
    </w:p>
    <w:p w:rsidR="00622A08" w:rsidRDefault="00B37482">
      <w:pPr>
        <w:pStyle w:val="a3"/>
        <w:ind w:left="0" w:right="366" w:firstLine="0"/>
        <w:jc w:val="right"/>
      </w:pPr>
      <w:r>
        <w:rPr>
          <w:spacing w:val="-4"/>
          <w:shd w:val="clear" w:color="auto" w:fill="FDFDBE"/>
        </w:rPr>
        <w:t xml:space="preserve"> </w:t>
      </w:r>
      <w:r>
        <w:rPr>
          <w:shd w:val="clear" w:color="auto" w:fill="FDFDBE"/>
        </w:rPr>
        <w:t>Пособие</w:t>
      </w:r>
      <w:r>
        <w:rPr>
          <w:spacing w:val="12"/>
          <w:shd w:val="clear" w:color="auto" w:fill="FDFDBE"/>
        </w:rPr>
        <w:t xml:space="preserve"> </w:t>
      </w:r>
      <w:r>
        <w:rPr>
          <w:shd w:val="clear" w:color="auto" w:fill="FDFDBE"/>
        </w:rPr>
        <w:t>по</w:t>
      </w:r>
      <w:r>
        <w:rPr>
          <w:spacing w:val="13"/>
          <w:shd w:val="clear" w:color="auto" w:fill="FDFDBE"/>
        </w:rPr>
        <w:t xml:space="preserve"> </w:t>
      </w:r>
      <w:r>
        <w:rPr>
          <w:shd w:val="clear" w:color="auto" w:fill="FDFDBE"/>
        </w:rPr>
        <w:t>временной</w:t>
      </w:r>
      <w:r>
        <w:rPr>
          <w:spacing w:val="14"/>
          <w:shd w:val="clear" w:color="auto" w:fill="FDFDBE"/>
        </w:rPr>
        <w:t xml:space="preserve"> </w:t>
      </w:r>
      <w:r>
        <w:rPr>
          <w:shd w:val="clear" w:color="auto" w:fill="FDFDBE"/>
        </w:rPr>
        <w:t>нетрудоспособности</w:t>
      </w:r>
      <w:r>
        <w:rPr>
          <w:spacing w:val="14"/>
          <w:shd w:val="clear" w:color="auto" w:fill="FDFDBE"/>
        </w:rPr>
        <w:t xml:space="preserve"> </w:t>
      </w:r>
      <w:r>
        <w:rPr>
          <w:shd w:val="clear" w:color="auto" w:fill="FDFDBE"/>
        </w:rPr>
        <w:t>в</w:t>
      </w:r>
      <w:r>
        <w:rPr>
          <w:spacing w:val="14"/>
          <w:shd w:val="clear" w:color="auto" w:fill="FDFDBE"/>
        </w:rPr>
        <w:t xml:space="preserve"> </w:t>
      </w:r>
      <w:r>
        <w:rPr>
          <w:shd w:val="clear" w:color="auto" w:fill="FDFDBE"/>
        </w:rPr>
        <w:t>случае</w:t>
      </w:r>
      <w:r>
        <w:rPr>
          <w:spacing w:val="13"/>
          <w:shd w:val="clear" w:color="auto" w:fill="FDFDBE"/>
        </w:rPr>
        <w:t xml:space="preserve"> </w:t>
      </w:r>
      <w:r>
        <w:rPr>
          <w:shd w:val="clear" w:color="auto" w:fill="FDFDBE"/>
        </w:rPr>
        <w:t>утраты</w:t>
      </w:r>
      <w:r>
        <w:rPr>
          <w:spacing w:val="14"/>
          <w:shd w:val="clear" w:color="auto" w:fill="FDFDBE"/>
        </w:rPr>
        <w:t xml:space="preserve"> </w:t>
      </w:r>
      <w:r>
        <w:rPr>
          <w:shd w:val="clear" w:color="auto" w:fill="FDFDBE"/>
        </w:rPr>
        <w:t>трудоспособности</w:t>
      </w:r>
    </w:p>
    <w:p w:rsidR="00622A08" w:rsidRDefault="00B37482">
      <w:pPr>
        <w:pStyle w:val="a3"/>
        <w:tabs>
          <w:tab w:val="left" w:pos="1663"/>
          <w:tab w:val="left" w:pos="3411"/>
          <w:tab w:val="left" w:pos="4133"/>
          <w:tab w:val="left" w:pos="5369"/>
          <w:tab w:val="left" w:pos="5940"/>
          <w:tab w:val="left" w:pos="7161"/>
          <w:tab w:val="left" w:pos="8489"/>
        </w:tabs>
        <w:ind w:left="0" w:right="366" w:firstLine="0"/>
        <w:jc w:val="right"/>
      </w:pPr>
      <w:r>
        <w:rPr>
          <w:spacing w:val="-4"/>
          <w:shd w:val="clear" w:color="auto" w:fill="FDFDBE"/>
        </w:rPr>
        <w:t xml:space="preserve"> </w:t>
      </w:r>
      <w:r>
        <w:rPr>
          <w:shd w:val="clear" w:color="auto" w:fill="FDFDBE"/>
        </w:rPr>
        <w:t>всле</w:t>
      </w:r>
      <w:r>
        <w:rPr>
          <w:shd w:val="clear" w:color="auto" w:fill="FDFDBE"/>
        </w:rPr>
        <w:t>дствие</w:t>
      </w:r>
      <w:r>
        <w:rPr>
          <w:shd w:val="clear" w:color="auto" w:fill="FDFDBE"/>
        </w:rPr>
        <w:tab/>
        <w:t>заболевания</w:t>
      </w:r>
      <w:r>
        <w:rPr>
          <w:shd w:val="clear" w:color="auto" w:fill="FDFDBE"/>
        </w:rPr>
        <w:tab/>
        <w:t>или</w:t>
      </w:r>
      <w:r>
        <w:rPr>
          <w:shd w:val="clear" w:color="auto" w:fill="FDFDBE"/>
        </w:rPr>
        <w:tab/>
        <w:t>травмы,</w:t>
      </w:r>
      <w:r>
        <w:rPr>
          <w:shd w:val="clear" w:color="auto" w:fill="FDFDBE"/>
        </w:rPr>
        <w:tab/>
        <w:t>по</w:t>
      </w:r>
      <w:r>
        <w:rPr>
          <w:shd w:val="clear" w:color="auto" w:fill="FDFDBE"/>
        </w:rPr>
        <w:tab/>
        <w:t>общему</w:t>
      </w:r>
      <w:r>
        <w:rPr>
          <w:shd w:val="clear" w:color="auto" w:fill="FDFDBE"/>
        </w:rPr>
        <w:tab/>
        <w:t>правилу,</w:t>
      </w:r>
      <w:r>
        <w:rPr>
          <w:shd w:val="clear" w:color="auto" w:fill="FDFDBE"/>
        </w:rPr>
        <w:tab/>
        <w:t>выплачивается</w:t>
      </w:r>
    </w:p>
    <w:p w:rsidR="00622A08" w:rsidRDefault="00B37482">
      <w:pPr>
        <w:pStyle w:val="a3"/>
        <w:ind w:left="0" w:right="366" w:firstLine="0"/>
        <w:jc w:val="right"/>
      </w:pPr>
      <w:r>
        <w:rPr>
          <w:spacing w:val="-4"/>
          <w:shd w:val="clear" w:color="auto" w:fill="FDFDBE"/>
        </w:rPr>
        <w:t xml:space="preserve"> </w:t>
      </w:r>
      <w:r>
        <w:rPr>
          <w:shd w:val="clear" w:color="auto" w:fill="FDFDBE"/>
        </w:rPr>
        <w:t>застрахованным</w:t>
      </w:r>
      <w:r>
        <w:rPr>
          <w:spacing w:val="47"/>
          <w:shd w:val="clear" w:color="auto" w:fill="FDFDBE"/>
        </w:rPr>
        <w:t xml:space="preserve"> </w:t>
      </w:r>
      <w:r>
        <w:rPr>
          <w:shd w:val="clear" w:color="auto" w:fill="FDFDBE"/>
        </w:rPr>
        <w:t>лицам</w:t>
      </w:r>
      <w:r>
        <w:rPr>
          <w:spacing w:val="47"/>
          <w:shd w:val="clear" w:color="auto" w:fill="FDFDBE"/>
        </w:rPr>
        <w:t xml:space="preserve"> </w:t>
      </w:r>
      <w:r>
        <w:rPr>
          <w:shd w:val="clear" w:color="auto" w:fill="FDFDBE"/>
        </w:rPr>
        <w:t>за</w:t>
      </w:r>
      <w:r>
        <w:rPr>
          <w:spacing w:val="48"/>
          <w:shd w:val="clear" w:color="auto" w:fill="FDFDBE"/>
        </w:rPr>
        <w:t xml:space="preserve"> </w:t>
      </w:r>
      <w:r>
        <w:rPr>
          <w:shd w:val="clear" w:color="auto" w:fill="FDFDBE"/>
        </w:rPr>
        <w:t>первые</w:t>
      </w:r>
      <w:r>
        <w:rPr>
          <w:spacing w:val="47"/>
          <w:shd w:val="clear" w:color="auto" w:fill="FDFDBE"/>
        </w:rPr>
        <w:t xml:space="preserve"> </w:t>
      </w:r>
      <w:r>
        <w:rPr>
          <w:shd w:val="clear" w:color="auto" w:fill="FDFDBE"/>
        </w:rPr>
        <w:t>три</w:t>
      </w:r>
      <w:r>
        <w:rPr>
          <w:spacing w:val="47"/>
          <w:shd w:val="clear" w:color="auto" w:fill="FDFDBE"/>
        </w:rPr>
        <w:t xml:space="preserve"> </w:t>
      </w:r>
      <w:r>
        <w:rPr>
          <w:shd w:val="clear" w:color="auto" w:fill="FDFDBE"/>
        </w:rPr>
        <w:t>дня</w:t>
      </w:r>
      <w:r>
        <w:rPr>
          <w:spacing w:val="48"/>
          <w:shd w:val="clear" w:color="auto" w:fill="FDFDBE"/>
        </w:rPr>
        <w:t xml:space="preserve"> </w:t>
      </w:r>
      <w:r>
        <w:rPr>
          <w:shd w:val="clear" w:color="auto" w:fill="FDFDBE"/>
        </w:rPr>
        <w:t>временной</w:t>
      </w:r>
      <w:r>
        <w:rPr>
          <w:spacing w:val="47"/>
          <w:shd w:val="clear" w:color="auto" w:fill="FDFDBE"/>
        </w:rPr>
        <w:t xml:space="preserve"> </w:t>
      </w:r>
      <w:r>
        <w:rPr>
          <w:shd w:val="clear" w:color="auto" w:fill="FDFDBE"/>
        </w:rPr>
        <w:t>нетрудоспособности</w:t>
      </w:r>
      <w:r>
        <w:rPr>
          <w:spacing w:val="47"/>
          <w:shd w:val="clear" w:color="auto" w:fill="FDFDBE"/>
        </w:rPr>
        <w:t xml:space="preserve"> </w:t>
      </w:r>
      <w:r>
        <w:rPr>
          <w:shd w:val="clear" w:color="auto" w:fill="FDFDBE"/>
        </w:rPr>
        <w:t>за</w:t>
      </w:r>
      <w:r>
        <w:rPr>
          <w:spacing w:val="48"/>
          <w:shd w:val="clear" w:color="auto" w:fill="FDFDBE"/>
        </w:rPr>
        <w:t xml:space="preserve"> </w:t>
      </w:r>
      <w:r>
        <w:rPr>
          <w:shd w:val="clear" w:color="auto" w:fill="FDFDBE"/>
        </w:rPr>
        <w:t>счет</w:t>
      </w:r>
    </w:p>
    <w:p w:rsidR="00622A08" w:rsidRDefault="00B37482">
      <w:pPr>
        <w:pStyle w:val="a3"/>
        <w:ind w:left="0" w:right="365" w:firstLine="0"/>
        <w:jc w:val="right"/>
      </w:pPr>
      <w:r>
        <w:rPr>
          <w:spacing w:val="-4"/>
          <w:shd w:val="clear" w:color="auto" w:fill="FDFDBE"/>
        </w:rPr>
        <w:t xml:space="preserve"> </w:t>
      </w:r>
      <w:r>
        <w:rPr>
          <w:shd w:val="clear" w:color="auto" w:fill="FDFDBE"/>
        </w:rPr>
        <w:t>средств</w:t>
      </w:r>
      <w:r>
        <w:rPr>
          <w:spacing w:val="123"/>
          <w:shd w:val="clear" w:color="auto" w:fill="FDFDBE"/>
        </w:rPr>
        <w:t xml:space="preserve"> </w:t>
      </w:r>
      <w:r>
        <w:rPr>
          <w:shd w:val="clear" w:color="auto" w:fill="FDFDBE"/>
        </w:rPr>
        <w:t>страхователя,</w:t>
      </w:r>
      <w:r>
        <w:rPr>
          <w:spacing w:val="122"/>
          <w:shd w:val="clear" w:color="auto" w:fill="FDFDBE"/>
        </w:rPr>
        <w:t xml:space="preserve"> </w:t>
      </w:r>
      <w:r>
        <w:rPr>
          <w:shd w:val="clear" w:color="auto" w:fill="FDFDBE"/>
        </w:rPr>
        <w:t>а</w:t>
      </w:r>
      <w:r>
        <w:rPr>
          <w:spacing w:val="122"/>
          <w:shd w:val="clear" w:color="auto" w:fill="FDFDBE"/>
        </w:rPr>
        <w:t xml:space="preserve"> </w:t>
      </w:r>
      <w:r>
        <w:rPr>
          <w:shd w:val="clear" w:color="auto" w:fill="FDFDBE"/>
        </w:rPr>
        <w:t>за</w:t>
      </w:r>
      <w:r>
        <w:rPr>
          <w:spacing w:val="123"/>
          <w:shd w:val="clear" w:color="auto" w:fill="FDFDBE"/>
        </w:rPr>
        <w:t xml:space="preserve"> </w:t>
      </w:r>
      <w:r>
        <w:rPr>
          <w:shd w:val="clear" w:color="auto" w:fill="FDFDBE"/>
        </w:rPr>
        <w:t>остальной</w:t>
      </w:r>
      <w:r>
        <w:rPr>
          <w:spacing w:val="122"/>
          <w:shd w:val="clear" w:color="auto" w:fill="FDFDBE"/>
        </w:rPr>
        <w:t xml:space="preserve"> </w:t>
      </w:r>
      <w:r>
        <w:rPr>
          <w:shd w:val="clear" w:color="auto" w:fill="FDFDBE"/>
        </w:rPr>
        <w:t>период</w:t>
      </w:r>
      <w:r>
        <w:rPr>
          <w:spacing w:val="122"/>
          <w:shd w:val="clear" w:color="auto" w:fill="FDFDBE"/>
        </w:rPr>
        <w:t xml:space="preserve"> </w:t>
      </w:r>
      <w:r>
        <w:rPr>
          <w:shd w:val="clear" w:color="auto" w:fill="FDFDBE"/>
        </w:rPr>
        <w:t>начиная</w:t>
      </w:r>
      <w:r>
        <w:rPr>
          <w:spacing w:val="122"/>
          <w:shd w:val="clear" w:color="auto" w:fill="FDFDBE"/>
        </w:rPr>
        <w:t xml:space="preserve"> </w:t>
      </w:r>
      <w:r>
        <w:rPr>
          <w:shd w:val="clear" w:color="auto" w:fill="FDFDBE"/>
        </w:rPr>
        <w:t>с</w:t>
      </w:r>
      <w:r>
        <w:rPr>
          <w:spacing w:val="123"/>
          <w:shd w:val="clear" w:color="auto" w:fill="FDFDBE"/>
        </w:rPr>
        <w:t xml:space="preserve"> </w:t>
      </w:r>
      <w:r>
        <w:rPr>
          <w:shd w:val="clear" w:color="auto" w:fill="FDFDBE"/>
        </w:rPr>
        <w:t>4-го</w:t>
      </w:r>
      <w:r>
        <w:rPr>
          <w:spacing w:val="122"/>
          <w:shd w:val="clear" w:color="auto" w:fill="FDFDBE"/>
        </w:rPr>
        <w:t xml:space="preserve"> </w:t>
      </w:r>
      <w:r>
        <w:rPr>
          <w:shd w:val="clear" w:color="auto" w:fill="FDFDBE"/>
        </w:rPr>
        <w:t>дня</w:t>
      </w:r>
      <w:r>
        <w:rPr>
          <w:spacing w:val="123"/>
          <w:shd w:val="clear" w:color="auto" w:fill="FDFDBE"/>
        </w:rPr>
        <w:t xml:space="preserve"> </w:t>
      </w:r>
      <w:r>
        <w:rPr>
          <w:shd w:val="clear" w:color="auto" w:fill="FDFDBE"/>
        </w:rPr>
        <w:t>временной</w:t>
      </w:r>
    </w:p>
    <w:p w:rsidR="00622A08" w:rsidRDefault="00B37482">
      <w:pPr>
        <w:pStyle w:val="a3"/>
        <w:tabs>
          <w:tab w:val="left" w:pos="2790"/>
          <w:tab w:val="left" w:pos="3284"/>
          <w:tab w:val="left" w:pos="4055"/>
          <w:tab w:val="left" w:pos="5224"/>
          <w:tab w:val="left" w:pos="7712"/>
          <w:tab w:val="left" w:pos="9029"/>
          <w:tab w:val="left" w:pos="10131"/>
        </w:tabs>
        <w:ind w:left="0" w:right="365" w:firstLine="0"/>
        <w:jc w:val="right"/>
      </w:pPr>
      <w:r>
        <w:rPr>
          <w:spacing w:val="-4"/>
          <w:shd w:val="clear" w:color="auto" w:fill="FDFDBE"/>
        </w:rPr>
        <w:t xml:space="preserve"> </w:t>
      </w:r>
      <w:r>
        <w:rPr>
          <w:shd w:val="clear" w:color="auto" w:fill="FDFDBE"/>
        </w:rPr>
        <w:t>нетрудоспособности</w:t>
      </w:r>
      <w:r>
        <w:rPr>
          <w:shd w:val="clear" w:color="auto" w:fill="FDFDBE"/>
        </w:rPr>
        <w:tab/>
        <w:t>за</w:t>
      </w:r>
      <w:r>
        <w:rPr>
          <w:shd w:val="clear" w:color="auto" w:fill="FDFDBE"/>
        </w:rPr>
        <w:tab/>
        <w:t>счет</w:t>
      </w:r>
      <w:r>
        <w:rPr>
          <w:shd w:val="clear" w:color="auto" w:fill="FDFDBE"/>
        </w:rPr>
        <w:tab/>
        <w:t>средств</w:t>
      </w:r>
      <w:r>
        <w:rPr>
          <w:shd w:val="clear" w:color="auto" w:fill="FDFDBE"/>
        </w:rPr>
        <w:tab/>
      </w:r>
      <w:r>
        <w:rPr>
          <w:shd w:val="clear" w:color="auto" w:fill="FDFDBE"/>
        </w:rPr>
        <w:t>соответствующего</w:t>
      </w:r>
      <w:r>
        <w:rPr>
          <w:shd w:val="clear" w:color="auto" w:fill="FDFDBE"/>
        </w:rPr>
        <w:tab/>
        <w:t>бюджета</w:t>
      </w:r>
      <w:r>
        <w:rPr>
          <w:shd w:val="clear" w:color="auto" w:fill="FDFDBE"/>
        </w:rPr>
        <w:tab/>
        <w:t>(статья</w:t>
      </w:r>
      <w:r>
        <w:rPr>
          <w:shd w:val="clear" w:color="auto" w:fill="FDFDBE"/>
        </w:rPr>
        <w:tab/>
        <w:t>3</w:t>
      </w:r>
    </w:p>
    <w:p w:rsidR="00622A08" w:rsidRDefault="00B37482">
      <w:pPr>
        <w:pStyle w:val="a3"/>
        <w:ind w:left="0" w:right="365" w:firstLine="0"/>
        <w:jc w:val="right"/>
      </w:pPr>
      <w:r>
        <w:rPr>
          <w:spacing w:val="-4"/>
          <w:shd w:val="clear" w:color="auto" w:fill="FDFDBE"/>
        </w:rPr>
        <w:t xml:space="preserve"> </w:t>
      </w:r>
      <w:r>
        <w:rPr>
          <w:shd w:val="clear" w:color="auto" w:fill="FDFDBE"/>
        </w:rPr>
        <w:t>Федерального</w:t>
      </w:r>
      <w:r>
        <w:rPr>
          <w:spacing w:val="6"/>
          <w:shd w:val="clear" w:color="auto" w:fill="FDFDBE"/>
        </w:rPr>
        <w:t xml:space="preserve"> </w:t>
      </w:r>
      <w:r>
        <w:rPr>
          <w:shd w:val="clear" w:color="auto" w:fill="FDFDBE"/>
        </w:rPr>
        <w:t>закона</w:t>
      </w:r>
      <w:r>
        <w:rPr>
          <w:spacing w:val="6"/>
          <w:shd w:val="clear" w:color="auto" w:fill="FDFDBE"/>
        </w:rPr>
        <w:t xml:space="preserve"> </w:t>
      </w:r>
      <w:r>
        <w:rPr>
          <w:shd w:val="clear" w:color="auto" w:fill="FDFDBE"/>
        </w:rPr>
        <w:t>от</w:t>
      </w:r>
      <w:r>
        <w:rPr>
          <w:spacing w:val="6"/>
          <w:shd w:val="clear" w:color="auto" w:fill="FDFDBE"/>
        </w:rPr>
        <w:t xml:space="preserve"> </w:t>
      </w:r>
      <w:r>
        <w:rPr>
          <w:shd w:val="clear" w:color="auto" w:fill="FDFDBE"/>
        </w:rPr>
        <w:t>29</w:t>
      </w:r>
      <w:r>
        <w:rPr>
          <w:spacing w:val="6"/>
          <w:shd w:val="clear" w:color="auto" w:fill="FDFDBE"/>
        </w:rPr>
        <w:t xml:space="preserve"> </w:t>
      </w:r>
      <w:r>
        <w:rPr>
          <w:shd w:val="clear" w:color="auto" w:fill="FDFDBE"/>
        </w:rPr>
        <w:t>декабря</w:t>
      </w:r>
      <w:r>
        <w:rPr>
          <w:spacing w:val="6"/>
          <w:shd w:val="clear" w:color="auto" w:fill="FDFDBE"/>
        </w:rPr>
        <w:t xml:space="preserve"> </w:t>
      </w:r>
      <w:r>
        <w:rPr>
          <w:shd w:val="clear" w:color="auto" w:fill="FDFDBE"/>
        </w:rPr>
        <w:t>2006</w:t>
      </w:r>
      <w:r>
        <w:rPr>
          <w:spacing w:val="6"/>
          <w:shd w:val="clear" w:color="auto" w:fill="FDFDBE"/>
        </w:rPr>
        <w:t xml:space="preserve"> </w:t>
      </w:r>
      <w:r>
        <w:rPr>
          <w:shd w:val="clear" w:color="auto" w:fill="FDFDBE"/>
        </w:rPr>
        <w:t>г.</w:t>
      </w:r>
      <w:r>
        <w:rPr>
          <w:spacing w:val="6"/>
          <w:shd w:val="clear" w:color="auto" w:fill="FDFDBE"/>
        </w:rPr>
        <w:t xml:space="preserve"> </w:t>
      </w:r>
      <w:r>
        <w:rPr>
          <w:shd w:val="clear" w:color="auto" w:fill="FDFDBE"/>
        </w:rPr>
        <w:t>№</w:t>
      </w:r>
      <w:r>
        <w:rPr>
          <w:spacing w:val="6"/>
          <w:shd w:val="clear" w:color="auto" w:fill="FDFDBE"/>
        </w:rPr>
        <w:t xml:space="preserve"> </w:t>
      </w:r>
      <w:r>
        <w:rPr>
          <w:shd w:val="clear" w:color="auto" w:fill="FDFDBE"/>
        </w:rPr>
        <w:t>255-ФЗ</w:t>
      </w:r>
      <w:r>
        <w:rPr>
          <w:spacing w:val="6"/>
          <w:shd w:val="clear" w:color="auto" w:fill="FDFDBE"/>
        </w:rPr>
        <w:t xml:space="preserve"> </w:t>
      </w:r>
      <w:r>
        <w:rPr>
          <w:shd w:val="clear" w:color="auto" w:fill="FDFDBE"/>
        </w:rPr>
        <w:t>"Об</w:t>
      </w:r>
      <w:r>
        <w:rPr>
          <w:spacing w:val="6"/>
          <w:shd w:val="clear" w:color="auto" w:fill="FDFDBE"/>
        </w:rPr>
        <w:t xml:space="preserve"> </w:t>
      </w:r>
      <w:r>
        <w:rPr>
          <w:shd w:val="clear" w:color="auto" w:fill="FDFDBE"/>
        </w:rPr>
        <w:t>обязательном</w:t>
      </w:r>
      <w:r>
        <w:rPr>
          <w:spacing w:val="6"/>
          <w:shd w:val="clear" w:color="auto" w:fill="FDFDBE"/>
        </w:rPr>
        <w:t xml:space="preserve"> </w:t>
      </w:r>
      <w:r>
        <w:rPr>
          <w:shd w:val="clear" w:color="auto" w:fill="FDFDBE"/>
        </w:rPr>
        <w:t>социальном</w:t>
      </w:r>
    </w:p>
    <w:p w:rsidR="00622A08" w:rsidRDefault="00B37482">
      <w:pPr>
        <w:pStyle w:val="a3"/>
        <w:ind w:left="0" w:firstLine="0"/>
        <w:jc w:val="right"/>
      </w:pPr>
      <w:r>
        <w:rPr>
          <w:spacing w:val="-4"/>
          <w:shd w:val="clear" w:color="auto" w:fill="FDFDBE"/>
        </w:rPr>
        <w:t xml:space="preserve"> </w:t>
      </w:r>
      <w:r>
        <w:rPr>
          <w:shd w:val="clear" w:color="auto" w:fill="FDFDBE"/>
        </w:rPr>
        <w:t>страховании</w:t>
      </w:r>
      <w:r>
        <w:rPr>
          <w:spacing w:val="21"/>
          <w:shd w:val="clear" w:color="auto" w:fill="FDFDBE"/>
        </w:rPr>
        <w:t xml:space="preserve"> </w:t>
      </w:r>
      <w:r>
        <w:rPr>
          <w:shd w:val="clear" w:color="auto" w:fill="FDFDBE"/>
        </w:rPr>
        <w:t>на</w:t>
      </w:r>
      <w:r>
        <w:rPr>
          <w:spacing w:val="21"/>
          <w:shd w:val="clear" w:color="auto" w:fill="FDFDBE"/>
        </w:rPr>
        <w:t xml:space="preserve"> </w:t>
      </w:r>
      <w:r>
        <w:rPr>
          <w:shd w:val="clear" w:color="auto" w:fill="FDFDBE"/>
        </w:rPr>
        <w:t>случай</w:t>
      </w:r>
      <w:r>
        <w:rPr>
          <w:spacing w:val="22"/>
          <w:shd w:val="clear" w:color="auto" w:fill="FDFDBE"/>
        </w:rPr>
        <w:t xml:space="preserve"> </w:t>
      </w:r>
      <w:r>
        <w:rPr>
          <w:shd w:val="clear" w:color="auto" w:fill="FDFDBE"/>
        </w:rPr>
        <w:t>временной</w:t>
      </w:r>
      <w:r>
        <w:rPr>
          <w:spacing w:val="21"/>
          <w:shd w:val="clear" w:color="auto" w:fill="FDFDBE"/>
        </w:rPr>
        <w:t xml:space="preserve"> </w:t>
      </w:r>
      <w:r>
        <w:rPr>
          <w:shd w:val="clear" w:color="auto" w:fill="FDFDBE"/>
        </w:rPr>
        <w:t>нетрудоспособности</w:t>
      </w:r>
      <w:r>
        <w:rPr>
          <w:spacing w:val="21"/>
          <w:shd w:val="clear" w:color="auto" w:fill="FDFDBE"/>
        </w:rPr>
        <w:t xml:space="preserve"> </w:t>
      </w:r>
      <w:r>
        <w:rPr>
          <w:shd w:val="clear" w:color="auto" w:fill="FDFDBE"/>
        </w:rPr>
        <w:t>и</w:t>
      </w:r>
      <w:r>
        <w:rPr>
          <w:spacing w:val="22"/>
          <w:shd w:val="clear" w:color="auto" w:fill="FDFDBE"/>
        </w:rPr>
        <w:t xml:space="preserve"> </w:t>
      </w:r>
      <w:r>
        <w:rPr>
          <w:shd w:val="clear" w:color="auto" w:fill="FDFDBE"/>
        </w:rPr>
        <w:t>в</w:t>
      </w:r>
      <w:r>
        <w:rPr>
          <w:spacing w:val="21"/>
          <w:shd w:val="clear" w:color="auto" w:fill="FDFDBE"/>
        </w:rPr>
        <w:t xml:space="preserve"> </w:t>
      </w:r>
      <w:r>
        <w:rPr>
          <w:shd w:val="clear" w:color="auto" w:fill="FDFDBE"/>
        </w:rPr>
        <w:t>связи</w:t>
      </w:r>
      <w:r>
        <w:rPr>
          <w:spacing w:val="21"/>
          <w:shd w:val="clear" w:color="auto" w:fill="FDFDBE"/>
        </w:rPr>
        <w:t xml:space="preserve"> </w:t>
      </w:r>
      <w:r>
        <w:rPr>
          <w:shd w:val="clear" w:color="auto" w:fill="FDFDBE"/>
        </w:rPr>
        <w:t>с</w:t>
      </w:r>
      <w:r>
        <w:rPr>
          <w:spacing w:val="22"/>
          <w:shd w:val="clear" w:color="auto" w:fill="FDFDBE"/>
        </w:rPr>
        <w:t xml:space="preserve"> </w:t>
      </w:r>
      <w:r>
        <w:rPr>
          <w:shd w:val="clear" w:color="auto" w:fill="FDFDBE"/>
        </w:rPr>
        <w:t>материнством").</w:t>
      </w:r>
    </w:p>
    <w:p w:rsidR="00622A08" w:rsidRDefault="00B37482">
      <w:pPr>
        <w:pStyle w:val="a3"/>
        <w:ind w:left="0" w:right="366" w:firstLine="0"/>
        <w:jc w:val="right"/>
      </w:pPr>
      <w:r>
        <w:rPr>
          <w:spacing w:val="-4"/>
          <w:shd w:val="clear" w:color="auto" w:fill="FDFDBE"/>
        </w:rPr>
        <w:t xml:space="preserve"> </w:t>
      </w:r>
      <w:r>
        <w:rPr>
          <w:shd w:val="clear" w:color="auto" w:fill="FDFDBE"/>
        </w:rPr>
        <w:t>Денежные</w:t>
      </w:r>
      <w:r>
        <w:rPr>
          <w:spacing w:val="82"/>
          <w:shd w:val="clear" w:color="auto" w:fill="FDFDBE"/>
        </w:rPr>
        <w:t xml:space="preserve"> </w:t>
      </w:r>
      <w:r>
        <w:rPr>
          <w:shd w:val="clear" w:color="auto" w:fill="FDFDBE"/>
        </w:rPr>
        <w:t>средства,</w:t>
      </w:r>
      <w:r>
        <w:rPr>
          <w:spacing w:val="83"/>
          <w:shd w:val="clear" w:color="auto" w:fill="FDFDBE"/>
        </w:rPr>
        <w:t xml:space="preserve"> </w:t>
      </w:r>
      <w:r>
        <w:rPr>
          <w:shd w:val="clear" w:color="auto" w:fill="FDFDBE"/>
        </w:rPr>
        <w:t>полученные</w:t>
      </w:r>
      <w:r>
        <w:rPr>
          <w:spacing w:val="82"/>
          <w:shd w:val="clear" w:color="auto" w:fill="FDFDBE"/>
        </w:rPr>
        <w:t xml:space="preserve"> </w:t>
      </w:r>
      <w:r>
        <w:rPr>
          <w:shd w:val="clear" w:color="auto" w:fill="FDFDBE"/>
        </w:rPr>
        <w:t>в</w:t>
      </w:r>
      <w:r>
        <w:rPr>
          <w:spacing w:val="83"/>
          <w:shd w:val="clear" w:color="auto" w:fill="FDFDBE"/>
        </w:rPr>
        <w:t xml:space="preserve"> </w:t>
      </w:r>
      <w:r>
        <w:rPr>
          <w:shd w:val="clear" w:color="auto" w:fill="FDFDBE"/>
        </w:rPr>
        <w:t>рамках</w:t>
      </w:r>
      <w:r>
        <w:rPr>
          <w:spacing w:val="83"/>
          <w:shd w:val="clear" w:color="auto" w:fill="FDFDBE"/>
        </w:rPr>
        <w:t xml:space="preserve"> </w:t>
      </w:r>
      <w:r>
        <w:rPr>
          <w:shd w:val="clear" w:color="auto" w:fill="FDFDBE"/>
        </w:rPr>
        <w:t>указанного</w:t>
      </w:r>
      <w:r>
        <w:rPr>
          <w:spacing w:val="82"/>
          <w:shd w:val="clear" w:color="auto" w:fill="FDFDBE"/>
        </w:rPr>
        <w:t xml:space="preserve"> </w:t>
      </w:r>
      <w:r>
        <w:rPr>
          <w:shd w:val="clear" w:color="auto" w:fill="FDFDBE"/>
        </w:rPr>
        <w:t>пособия,</w:t>
      </w:r>
      <w:r>
        <w:rPr>
          <w:spacing w:val="83"/>
          <w:shd w:val="clear" w:color="auto" w:fill="FDFDBE"/>
        </w:rPr>
        <w:t xml:space="preserve"> </w:t>
      </w:r>
      <w:r>
        <w:rPr>
          <w:shd w:val="clear" w:color="auto" w:fill="FDFDBE"/>
        </w:rPr>
        <w:t>отражаются</w:t>
      </w:r>
      <w:r>
        <w:rPr>
          <w:spacing w:val="83"/>
          <w:shd w:val="clear" w:color="auto" w:fill="FDFDBE"/>
        </w:rPr>
        <w:t xml:space="preserve"> </w:t>
      </w:r>
      <w:r>
        <w:rPr>
          <w:shd w:val="clear" w:color="auto" w:fill="FDFDBE"/>
        </w:rPr>
        <w:t>без</w:t>
      </w:r>
    </w:p>
    <w:p w:rsidR="00622A08" w:rsidRDefault="00B37482">
      <w:pPr>
        <w:pStyle w:val="a3"/>
        <w:ind w:left="0" w:right="365" w:firstLine="0"/>
        <w:jc w:val="right"/>
      </w:pPr>
      <w:r>
        <w:rPr>
          <w:spacing w:val="-4"/>
          <w:shd w:val="clear" w:color="auto" w:fill="FDFDBE"/>
        </w:rPr>
        <w:t xml:space="preserve"> </w:t>
      </w:r>
      <w:r>
        <w:rPr>
          <w:shd w:val="clear" w:color="auto" w:fill="FDFDBE"/>
        </w:rPr>
        <w:t>вычета</w:t>
      </w:r>
      <w:r>
        <w:rPr>
          <w:spacing w:val="8"/>
          <w:shd w:val="clear" w:color="auto" w:fill="FDFDBE"/>
        </w:rPr>
        <w:t xml:space="preserve"> </w:t>
      </w:r>
      <w:r>
        <w:rPr>
          <w:shd w:val="clear" w:color="auto" w:fill="FDFDBE"/>
        </w:rPr>
        <w:t>налога</w:t>
      </w:r>
      <w:r>
        <w:rPr>
          <w:spacing w:val="8"/>
          <w:shd w:val="clear" w:color="auto" w:fill="FDFDBE"/>
        </w:rPr>
        <w:t xml:space="preserve"> </w:t>
      </w:r>
      <w:r>
        <w:rPr>
          <w:shd w:val="clear" w:color="auto" w:fill="FDFDBE"/>
        </w:rPr>
        <w:t>на</w:t>
      </w:r>
      <w:r>
        <w:rPr>
          <w:spacing w:val="9"/>
          <w:shd w:val="clear" w:color="auto" w:fill="FDFDBE"/>
        </w:rPr>
        <w:t xml:space="preserve"> </w:t>
      </w:r>
      <w:r>
        <w:rPr>
          <w:shd w:val="clear" w:color="auto" w:fill="FDFDBE"/>
        </w:rPr>
        <w:t>доходы</w:t>
      </w:r>
      <w:r>
        <w:rPr>
          <w:spacing w:val="8"/>
          <w:shd w:val="clear" w:color="auto" w:fill="FDFDBE"/>
        </w:rPr>
        <w:t xml:space="preserve"> </w:t>
      </w:r>
      <w:r>
        <w:rPr>
          <w:shd w:val="clear" w:color="auto" w:fill="FDFDBE"/>
        </w:rPr>
        <w:t>физических</w:t>
      </w:r>
      <w:r>
        <w:rPr>
          <w:spacing w:val="9"/>
          <w:shd w:val="clear" w:color="auto" w:fill="FDFDBE"/>
        </w:rPr>
        <w:t xml:space="preserve"> </w:t>
      </w:r>
      <w:r>
        <w:rPr>
          <w:shd w:val="clear" w:color="auto" w:fill="FDFDBE"/>
        </w:rPr>
        <w:t>лиц</w:t>
      </w:r>
      <w:r>
        <w:rPr>
          <w:spacing w:val="8"/>
          <w:shd w:val="clear" w:color="auto" w:fill="FDFDBE"/>
        </w:rPr>
        <w:t xml:space="preserve"> </w:t>
      </w:r>
      <w:r>
        <w:rPr>
          <w:shd w:val="clear" w:color="auto" w:fill="FDFDBE"/>
        </w:rPr>
        <w:t>(в</w:t>
      </w:r>
      <w:r>
        <w:rPr>
          <w:spacing w:val="9"/>
          <w:shd w:val="clear" w:color="auto" w:fill="FDFDBE"/>
        </w:rPr>
        <w:t xml:space="preserve"> </w:t>
      </w:r>
      <w:r>
        <w:rPr>
          <w:shd w:val="clear" w:color="auto" w:fill="FDFDBE"/>
        </w:rPr>
        <w:t>этой</w:t>
      </w:r>
      <w:r>
        <w:rPr>
          <w:spacing w:val="9"/>
          <w:shd w:val="clear" w:color="auto" w:fill="FDFDBE"/>
        </w:rPr>
        <w:t xml:space="preserve"> </w:t>
      </w:r>
      <w:r>
        <w:rPr>
          <w:shd w:val="clear" w:color="auto" w:fill="FDFDBE"/>
        </w:rPr>
        <w:t>связи</w:t>
      </w:r>
      <w:r>
        <w:rPr>
          <w:spacing w:val="8"/>
          <w:shd w:val="clear" w:color="auto" w:fill="FDFDBE"/>
        </w:rPr>
        <w:t xml:space="preserve"> </w:t>
      </w:r>
      <w:r>
        <w:rPr>
          <w:shd w:val="clear" w:color="auto" w:fill="FDFDBE"/>
        </w:rPr>
        <w:t>информацию</w:t>
      </w:r>
      <w:r>
        <w:rPr>
          <w:spacing w:val="9"/>
          <w:shd w:val="clear" w:color="auto" w:fill="FDFDBE"/>
        </w:rPr>
        <w:t xml:space="preserve"> </w:t>
      </w:r>
      <w:r>
        <w:rPr>
          <w:shd w:val="clear" w:color="auto" w:fill="FDFDBE"/>
        </w:rPr>
        <w:t>рекомендуется</w:t>
      </w:r>
    </w:p>
    <w:p w:rsidR="00622A08" w:rsidRDefault="00B37482">
      <w:pPr>
        <w:pStyle w:val="a3"/>
        <w:ind w:left="107" w:right="0" w:firstLine="0"/>
      </w:pPr>
      <w:r>
        <w:rPr>
          <w:spacing w:val="-4"/>
          <w:shd w:val="clear" w:color="auto" w:fill="FDFDBE"/>
        </w:rPr>
        <w:t xml:space="preserve"> </w:t>
      </w:r>
      <w:r>
        <w:rPr>
          <w:shd w:val="clear" w:color="auto" w:fill="FDFDBE"/>
        </w:rPr>
        <w:t>получать</w:t>
      </w:r>
      <w:r>
        <w:rPr>
          <w:spacing w:val="-5"/>
          <w:shd w:val="clear" w:color="auto" w:fill="FDFDBE"/>
        </w:rPr>
        <w:t xml:space="preserve"> </w:t>
      </w:r>
      <w:r>
        <w:rPr>
          <w:shd w:val="clear" w:color="auto" w:fill="FDFDBE"/>
        </w:rPr>
        <w:t>из</w:t>
      </w:r>
      <w:r>
        <w:rPr>
          <w:spacing w:val="-5"/>
          <w:shd w:val="clear" w:color="auto" w:fill="FDFDBE"/>
        </w:rPr>
        <w:t xml:space="preserve"> </w:t>
      </w:r>
      <w:r>
        <w:rPr>
          <w:shd w:val="clear" w:color="auto" w:fill="FDFDBE"/>
        </w:rPr>
        <w:t>Личного</w:t>
      </w:r>
      <w:r>
        <w:rPr>
          <w:spacing w:val="-4"/>
          <w:shd w:val="clear" w:color="auto" w:fill="FDFDBE"/>
        </w:rPr>
        <w:t xml:space="preserve"> </w:t>
      </w:r>
      <w:r>
        <w:rPr>
          <w:shd w:val="clear" w:color="auto" w:fill="FDFDBE"/>
        </w:rPr>
        <w:t>кабинета</w:t>
      </w:r>
      <w:r>
        <w:rPr>
          <w:spacing w:val="-4"/>
          <w:shd w:val="clear" w:color="auto" w:fill="FDFDBE"/>
        </w:rPr>
        <w:t xml:space="preserve"> </w:t>
      </w:r>
      <w:r>
        <w:rPr>
          <w:shd w:val="clear" w:color="auto" w:fill="FDFDBE"/>
        </w:rPr>
        <w:t>налогоплательщика);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308"/>
        </w:tabs>
        <w:ind w:right="363" w:firstLine="500"/>
        <w:jc w:val="both"/>
        <w:rPr>
          <w:sz w:val="28"/>
        </w:rPr>
      </w:pPr>
      <w:r>
        <w:rPr>
          <w:sz w:val="28"/>
          <w:shd w:val="clear" w:color="auto" w:fill="FDFDBE"/>
        </w:rPr>
        <w:t>государственный</w:t>
      </w:r>
      <w:r>
        <w:rPr>
          <w:spacing w:val="-6"/>
          <w:sz w:val="28"/>
          <w:shd w:val="clear" w:color="auto" w:fill="FDFDBE"/>
        </w:rPr>
        <w:t xml:space="preserve"> </w:t>
      </w:r>
      <w:r>
        <w:rPr>
          <w:sz w:val="28"/>
          <w:shd w:val="clear" w:color="auto" w:fill="FDFDBE"/>
        </w:rPr>
        <w:t>сертификат</w:t>
      </w:r>
      <w:r>
        <w:rPr>
          <w:spacing w:val="-5"/>
          <w:sz w:val="28"/>
          <w:shd w:val="clear" w:color="auto" w:fill="FDFDBE"/>
        </w:rPr>
        <w:t xml:space="preserve"> </w:t>
      </w:r>
      <w:r>
        <w:rPr>
          <w:sz w:val="28"/>
          <w:shd w:val="clear" w:color="auto" w:fill="FDFDBE"/>
        </w:rPr>
        <w:t>на</w:t>
      </w:r>
      <w:r>
        <w:rPr>
          <w:spacing w:val="-5"/>
          <w:sz w:val="28"/>
          <w:shd w:val="clear" w:color="auto" w:fill="FDFDBE"/>
        </w:rPr>
        <w:t xml:space="preserve"> </w:t>
      </w:r>
      <w:r>
        <w:rPr>
          <w:sz w:val="28"/>
          <w:shd w:val="clear" w:color="auto" w:fill="FDFDBE"/>
        </w:rPr>
        <w:t>материнский</w:t>
      </w:r>
      <w:r>
        <w:rPr>
          <w:spacing w:val="-5"/>
          <w:sz w:val="28"/>
        </w:rPr>
        <w:t xml:space="preserve"> </w:t>
      </w:r>
      <w:r>
        <w:rPr>
          <w:sz w:val="28"/>
        </w:rPr>
        <w:t>(семейный)</w:t>
      </w:r>
      <w:r>
        <w:rPr>
          <w:spacing w:val="-5"/>
          <w:sz w:val="28"/>
        </w:rPr>
        <w:t xml:space="preserve"> </w:t>
      </w:r>
      <w:r>
        <w:rPr>
          <w:sz w:val="28"/>
        </w:rPr>
        <w:t>капитал</w:t>
      </w:r>
      <w:r>
        <w:rPr>
          <w:spacing w:val="-5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если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отчетном</w:t>
      </w:r>
      <w:r>
        <w:rPr>
          <w:spacing w:val="-16"/>
          <w:sz w:val="28"/>
        </w:rPr>
        <w:t xml:space="preserve"> </w:t>
      </w:r>
      <w:r>
        <w:rPr>
          <w:sz w:val="28"/>
        </w:rPr>
        <w:t>периоде</w:t>
      </w:r>
      <w:r>
        <w:rPr>
          <w:spacing w:val="-17"/>
          <w:sz w:val="28"/>
        </w:rPr>
        <w:t xml:space="preserve"> </w:t>
      </w:r>
      <w:r>
        <w:rPr>
          <w:sz w:val="28"/>
        </w:rPr>
        <w:t>служащий</w:t>
      </w:r>
      <w:r>
        <w:rPr>
          <w:spacing w:val="-16"/>
          <w:sz w:val="28"/>
        </w:rPr>
        <w:t xml:space="preserve"> </w:t>
      </w:r>
      <w:r>
        <w:rPr>
          <w:sz w:val="28"/>
        </w:rPr>
        <w:t>(работник)</w:t>
      </w:r>
      <w:r>
        <w:rPr>
          <w:spacing w:val="-17"/>
          <w:sz w:val="28"/>
        </w:rPr>
        <w:t xml:space="preserve"> </w:t>
      </w:r>
      <w:r>
        <w:rPr>
          <w:sz w:val="28"/>
        </w:rPr>
        <w:t>или</w:t>
      </w:r>
      <w:r>
        <w:rPr>
          <w:spacing w:val="-16"/>
          <w:sz w:val="28"/>
        </w:rPr>
        <w:t xml:space="preserve"> </w:t>
      </w:r>
      <w:r>
        <w:rPr>
          <w:sz w:val="28"/>
        </w:rPr>
        <w:t>его</w:t>
      </w:r>
      <w:r>
        <w:rPr>
          <w:spacing w:val="-16"/>
          <w:sz w:val="28"/>
        </w:rPr>
        <w:t xml:space="preserve"> </w:t>
      </w:r>
      <w:r>
        <w:rPr>
          <w:sz w:val="28"/>
        </w:rPr>
        <w:t>супруга</w:t>
      </w:r>
      <w:r>
        <w:rPr>
          <w:spacing w:val="-16"/>
          <w:sz w:val="28"/>
        </w:rPr>
        <w:t xml:space="preserve"> </w:t>
      </w:r>
      <w:r>
        <w:rPr>
          <w:sz w:val="28"/>
        </w:rPr>
        <w:t>(супруг)</w:t>
      </w:r>
      <w:r>
        <w:rPr>
          <w:spacing w:val="-17"/>
          <w:sz w:val="28"/>
        </w:rPr>
        <w:t xml:space="preserve"> </w:t>
      </w:r>
      <w:r>
        <w:rPr>
          <w:sz w:val="28"/>
        </w:rPr>
        <w:t>распорядился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материнского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(семейного)</w:t>
      </w:r>
      <w:r>
        <w:rPr>
          <w:spacing w:val="-2"/>
          <w:sz w:val="28"/>
        </w:rPr>
        <w:t xml:space="preserve"> </w:t>
      </w:r>
      <w:r>
        <w:rPr>
          <w:sz w:val="28"/>
        </w:rPr>
        <w:t>капитала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2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частично);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308"/>
        </w:tabs>
        <w:ind w:firstLine="567"/>
        <w:jc w:val="both"/>
        <w:rPr>
          <w:sz w:val="28"/>
        </w:rPr>
      </w:pPr>
      <w:r>
        <w:rPr>
          <w:sz w:val="28"/>
        </w:rPr>
        <w:t>суммы, причитающиеся ребенку в качестве алиментов (за 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алиментов, выплачиваемых в браке, кроме случая, предусмотренного</w:t>
      </w:r>
      <w:r>
        <w:rPr>
          <w:sz w:val="28"/>
        </w:rPr>
        <w:t xml:space="preserve"> пунктом 40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супругу</w:t>
      </w:r>
      <w:r>
        <w:rPr>
          <w:spacing w:val="1"/>
          <w:sz w:val="28"/>
        </w:rPr>
        <w:t xml:space="preserve"> </w:t>
      </w:r>
      <w:r>
        <w:rPr>
          <w:sz w:val="28"/>
        </w:rPr>
        <w:t>(супруга)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детей),</w:t>
      </w:r>
      <w:r>
        <w:rPr>
          <w:spacing w:val="-67"/>
          <w:sz w:val="28"/>
        </w:rPr>
        <w:t xml:space="preserve"> </w:t>
      </w:r>
      <w:r>
        <w:rPr>
          <w:sz w:val="28"/>
        </w:rPr>
        <w:t>пенсий, пособий (данные средства указываются в справке одного из родителей).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 если указанные суммы выплачиваются посредством перечисления денежных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 на счет в банке, открытый на имя несовершеннолетнего ребенка, то такие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справке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строке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"Иные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доходы"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разделе 4 справ</w:t>
      </w:r>
      <w:r>
        <w:rPr>
          <w:sz w:val="28"/>
        </w:rPr>
        <w:t>ки;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308"/>
        </w:tabs>
        <w:spacing w:before="1"/>
        <w:ind w:left="1308" w:right="0" w:hanging="567"/>
        <w:jc w:val="both"/>
        <w:rPr>
          <w:sz w:val="28"/>
        </w:rPr>
      </w:pPr>
      <w:r>
        <w:rPr>
          <w:sz w:val="28"/>
        </w:rPr>
        <w:t>стипендия;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308"/>
        </w:tabs>
        <w:ind w:firstLine="567"/>
        <w:jc w:val="both"/>
        <w:rPr>
          <w:sz w:val="28"/>
        </w:rPr>
      </w:pPr>
      <w:r>
        <w:rPr>
          <w:sz w:val="28"/>
        </w:rPr>
        <w:t>единовременная субсидия на приобретение жилого помещения (в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периоде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перечислены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служащего;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(юридического)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нормативным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правовым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актом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Российской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Федерации)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иные</w:t>
      </w:r>
      <w:r>
        <w:rPr>
          <w:spacing w:val="-17"/>
          <w:sz w:val="28"/>
        </w:rPr>
        <w:t xml:space="preserve"> </w:t>
      </w:r>
      <w:r>
        <w:rPr>
          <w:sz w:val="28"/>
        </w:rPr>
        <w:t>аналогичные</w:t>
      </w:r>
      <w:r>
        <w:rPr>
          <w:spacing w:val="-16"/>
          <w:sz w:val="28"/>
        </w:rPr>
        <w:t xml:space="preserve"> </w:t>
      </w:r>
      <w:r>
        <w:rPr>
          <w:sz w:val="28"/>
        </w:rPr>
        <w:t>выплаты,</w:t>
      </w:r>
      <w:r>
        <w:rPr>
          <w:spacing w:val="-68"/>
          <w:sz w:val="28"/>
        </w:rPr>
        <w:t xml:space="preserve"> </w:t>
      </w:r>
      <w:r>
        <w:rPr>
          <w:sz w:val="28"/>
        </w:rPr>
        <w:t>например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накопительно-ипотечной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военнослужащих</w:t>
      </w:r>
      <w:r>
        <w:rPr>
          <w:spacing w:val="1"/>
          <w:sz w:val="28"/>
        </w:rPr>
        <w:t xml:space="preserve"> </w:t>
      </w:r>
      <w:r>
        <w:rPr>
          <w:sz w:val="28"/>
        </w:rPr>
        <w:t>(данный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займ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доход,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если,</w:t>
      </w:r>
      <w:r>
        <w:rPr>
          <w:spacing w:val="1"/>
          <w:sz w:val="28"/>
        </w:rPr>
        <w:t xml:space="preserve"> </w:t>
      </w:r>
      <w:r>
        <w:rPr>
          <w:sz w:val="28"/>
        </w:rPr>
        <w:t>общая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49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49"/>
          <w:sz w:val="28"/>
        </w:rPr>
        <w:t xml:space="preserve"> </w:t>
      </w:r>
      <w:r>
        <w:rPr>
          <w:sz w:val="28"/>
        </w:rPr>
        <w:t>службы,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том</w:t>
      </w:r>
      <w:r>
        <w:rPr>
          <w:spacing w:val="49"/>
          <w:sz w:val="28"/>
        </w:rPr>
        <w:t xml:space="preserve"> </w:t>
      </w:r>
      <w:r>
        <w:rPr>
          <w:sz w:val="28"/>
        </w:rPr>
        <w:t>числе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льготном</w:t>
      </w:r>
      <w:r>
        <w:rPr>
          <w:spacing w:val="49"/>
          <w:sz w:val="28"/>
        </w:rPr>
        <w:t xml:space="preserve"> </w:t>
      </w:r>
      <w:r>
        <w:rPr>
          <w:sz w:val="28"/>
        </w:rPr>
        <w:t>исчислении,</w:t>
      </w:r>
      <w:r>
        <w:rPr>
          <w:spacing w:val="49"/>
          <w:sz w:val="28"/>
        </w:rPr>
        <w:t xml:space="preserve"> </w:t>
      </w:r>
      <w:r>
        <w:rPr>
          <w:sz w:val="28"/>
        </w:rPr>
        <w:t>у</w:t>
      </w:r>
    </w:p>
    <w:p w:rsidR="00622A08" w:rsidRDefault="00622A08">
      <w:pPr>
        <w:jc w:val="both"/>
        <w:rPr>
          <w:sz w:val="28"/>
        </w:rPr>
        <w:sectPr w:rsidR="00622A08">
          <w:pgSz w:w="11910" w:h="16840"/>
          <w:pgMar w:top="760" w:right="200" w:bottom="280" w:left="960" w:header="466" w:footer="0" w:gutter="0"/>
          <w:cols w:space="720"/>
        </w:sectPr>
      </w:pPr>
    </w:p>
    <w:p w:rsidR="00622A08" w:rsidRDefault="00622A08">
      <w:pPr>
        <w:pStyle w:val="a3"/>
        <w:spacing w:before="5"/>
        <w:ind w:left="0" w:right="0" w:firstLine="0"/>
        <w:jc w:val="left"/>
        <w:rPr>
          <w:sz w:val="23"/>
        </w:rPr>
      </w:pPr>
    </w:p>
    <w:p w:rsidR="00622A08" w:rsidRDefault="00622A08">
      <w:pPr>
        <w:pStyle w:val="a3"/>
        <w:spacing w:before="88"/>
        <w:ind w:firstLine="0"/>
      </w:pPr>
      <w:r>
        <w:pict>
          <v:group id="_x0000_s2051" style="position:absolute;left:0;text-align:left;margin-left:53.35pt;margin-top:147.8pt;width:516.95pt;height:421.35pt;z-index:15729152;mso-position-horizontal-relative:page" coordorigin="1067,2956" coordsize="10339,8427">
            <v:shape id="_x0000_s2054" style="position:absolute;left:1634;top:11005;width:5464;height:377" coordorigin="1634,11006" coordsize="5464,377" path="m7031,11006r-5330,l1664,11058r-22,65l1634,11194r8,71l1664,11330r37,53l7031,11383r37,-53l7091,11265r7,-71l7091,11123r-23,-65l7031,11006xe" fillcolor="#fdfdbe" stroked="f">
              <v:path arrowok="t"/>
            </v:shape>
            <v:shape id="_x0000_s2053" style="position:absolute;left:1067;top:10679;width:5829;height:388" coordorigin="1067,10679" coordsize="5829,388" path="m6827,10679r-5693,5l1097,10736r-22,65l1067,10872r8,71l1097,11008r37,53l6827,11067r38,-54l6888,10946r8,-73l6888,10800r-23,-67l6827,10679xe" fillcolor="#fdfdbe" stroked="f">
              <v:path arrowok="t"/>
            </v:shape>
            <v:shape id="_x0000_s2052" style="position:absolute;left:1067;top:2956;width:10339;height:7783" coordorigin="1067,2956" coordsize="10339,7783" path="m11406,6687r-8,-71l11376,6551r-18,-26l11376,6500r22,-64l11406,6365r-8,-71l11376,6229r-18,-25l11376,6178r22,-64l11406,6043r-8,-71l11376,5907r-37,-53l10909,5854r21,-62l10937,5721r-7,-71l10909,5587r430,l11376,5534r22,-64l11406,5399r-8,-71l11376,5263r-18,-25l11376,5212r22,-64l11405,5077r-7,-71l11376,4941r-18,-25l11376,4890r22,-64l11405,4755r-7,-71l11376,4619r-18,-25l11376,4569r22,-65l11406,4433r-8,-71l11376,4297r-18,-26l11376,4247r22,-65l11405,4111r-7,-71l11376,3975r-37,-53l10862,3922r,699l10840,4684r-7,71l10840,4826r22,62l10519,4888r21,-62l10548,4755r-8,-71l10519,4621r343,l10862,3922r-1554,l9308,4621r-22,63l9279,4755r7,71l9308,4888r-343,l8986,4826r8,-71l8986,4684r-21,-63l9308,4621r,-699l8563,3922r21,-62l8591,3789r-7,-71l8563,3655r2776,l11376,3603r22,-65l11406,3467r-8,-71l11376,3331r-18,-25l11376,3281r22,-65l11406,3145r-8,-71l11376,3009r-37,-53l7956,2956r,1665l7935,4684r-8,71l7935,4826r21,62l7613,4888r22,-62l7642,4755r-7,-71l7613,4621r343,l7956,2956r-1458,l6498,4621r-22,63l6469,4755r7,71l6498,4888r-343,l6176,4826r8,-71l6176,4684r-21,-63l6498,4621r,-1665l5268,2956r,1665l5247,4684r-7,71l5247,4826r21,62l4926,4888r21,-62l4955,4755r-8,-71l4926,4621r342,l5268,2956r-2231,l3037,4621r-21,63l3009,4755r7,71l3037,4888r-342,l2716,4826r8,-71l2716,4684r-21,-63l3037,4621r,-1665l2268,2956r-37,53l2209,3074r-8,71l2209,3216r21,62l2230,3977r-21,63l2201,4111r8,71l2230,4244r-258,l1993,4182r8,-71l1993,4040r-21,-63l2230,3977r,-699l1972,3278r21,-62l2001,3145r-8,-71l1971,3009r-17,-24l1954,4621r-21,63l1925,4755r8,71l1954,4888r-343,l1633,4826r7,-71l1633,4684r-22,-63l1954,4621r,-1636l1934,2956r-233,l1664,3009r-22,65l1634,3145r8,71l1663,3278r-529,l1097,3331r-22,65l1067,3467r8,71l1097,3603r18,25l1097,3653r-22,65l1067,3789r8,71l1097,3925r37,52l1663,3977r-21,63l1634,4111r8,71l1663,4244r-529,l1097,4297r-22,65l1067,4433r8,71l1097,4569r18,25l1097,4619r-22,65l1067,4755r8,71l1097,4890r18,26l1097,4941r-22,65l1067,5077r8,71l1097,5212r18,26l1097,5263r-22,65l1067,5399r8,71l1097,5534r18,26l1097,5585r-22,65l1067,5721r8,71l1097,5856r37,53l1663,5909r-21,63l1634,6043r8,71l1663,6176r-529,l1097,6229r-22,65l1067,6365r8,71l1097,6500r18,26l1097,6551r-22,65l1067,6687r8,71l1097,6822r18,26l1097,6873r-22,65l1067,7009r8,70l1097,7144r37,53l1663,7197r-21,63l1634,7330r8,71l1663,7464r-529,l1097,7517r-22,64l1067,7652r8,71l1097,7788r37,53l1663,7841r-21,62l1634,7974r8,71l1663,8108r-529,l1097,8161r-22,64l1067,8296r8,71l1097,8432r18,25l1097,8483r-22,64l1067,8618r8,71l1097,8754r18,25l1097,8805r-22,64l1067,8940r8,71l1097,9076r18,25l1097,9127r-22,64l1067,9262r8,71l1097,9398r18,25l1097,9449r-22,64l1067,9584r8,71l1097,9720r18,25l1097,9770r-22,65l1067,9906r8,71l1097,10042r18,25l1097,10092r-22,65l1067,10228r8,71l1097,10364r18,25l1097,10414r-22,65l1067,10550r8,71l1097,10686r37,53l11339,10739r37,-53l11398,10621r7,-71l11398,10479r-22,-65l11358,10389r18,-25l11398,10299r7,-71l11398,10157r-22,-65l11358,10067r18,-25l11398,9977r7,-71l11398,9835r-22,-65l11339,9718r-1289,l10072,9655r7,-71l10072,9513r-22,-62l11339,9451r37,-53l11398,9333r8,-71l11398,9191r-22,-64l11358,9101r18,-25l11398,9011r8,-71l11398,8869r-22,-64l11358,8779r18,-25l11398,8689r8,-71l11398,8547r-22,-64l11358,8458r18,-26l11398,8367r8,-71l11398,8225r-22,-64l11358,8135r18,-25l11398,8045r8,-71l11398,7903r-22,-64l11339,7786r-240,l11121,7723r7,-71l11121,7581r-22,-62l11339,7519r37,-53l11398,7401r8,-71l11398,7260r-22,-65l11339,7142r-4992,l6368,7079r8,-70l6368,6938r-21,-63l11339,6875r37,-53l11398,6758r8,-71xe" fillcolor="#fdfdbe" stroked="f">
              <v:path arrowok="t"/>
            </v:shape>
            <w10:wrap anchorx="page"/>
          </v:group>
        </w:pict>
      </w:r>
      <w:r w:rsidR="00B37482">
        <w:t>военнослужащего</w:t>
      </w:r>
      <w:r w:rsidR="00B37482">
        <w:rPr>
          <w:spacing w:val="1"/>
        </w:rPr>
        <w:t xml:space="preserve"> </w:t>
      </w:r>
      <w:r w:rsidR="00B37482">
        <w:t>составила</w:t>
      </w:r>
      <w:r w:rsidR="00B37482">
        <w:rPr>
          <w:spacing w:val="1"/>
        </w:rPr>
        <w:t xml:space="preserve"> </w:t>
      </w:r>
      <w:r w:rsidR="00B37482">
        <w:t>более</w:t>
      </w:r>
      <w:r w:rsidR="00B37482">
        <w:rPr>
          <w:spacing w:val="1"/>
        </w:rPr>
        <w:t xml:space="preserve"> </w:t>
      </w:r>
      <w:r w:rsidR="00B37482">
        <w:t>двадцати</w:t>
      </w:r>
      <w:r w:rsidR="00B37482">
        <w:rPr>
          <w:spacing w:val="1"/>
        </w:rPr>
        <w:t xml:space="preserve"> </w:t>
      </w:r>
      <w:r w:rsidR="00B37482">
        <w:t>лет,</w:t>
      </w:r>
      <w:r w:rsidR="00B37482">
        <w:rPr>
          <w:spacing w:val="1"/>
        </w:rPr>
        <w:t xml:space="preserve"> </w:t>
      </w:r>
      <w:r w:rsidR="00B37482">
        <w:t>либо</w:t>
      </w:r>
      <w:r w:rsidR="00B37482">
        <w:rPr>
          <w:spacing w:val="1"/>
        </w:rPr>
        <w:t xml:space="preserve"> </w:t>
      </w:r>
      <w:r w:rsidR="00B37482">
        <w:t>при</w:t>
      </w:r>
      <w:r w:rsidR="00B37482">
        <w:rPr>
          <w:spacing w:val="1"/>
        </w:rPr>
        <w:t xml:space="preserve"> </w:t>
      </w:r>
      <w:r w:rsidR="00B37482">
        <w:t>его</w:t>
      </w:r>
      <w:r w:rsidR="00B37482">
        <w:rPr>
          <w:spacing w:val="1"/>
        </w:rPr>
        <w:t xml:space="preserve"> </w:t>
      </w:r>
      <w:r w:rsidR="00B37482">
        <w:t>увольнении</w:t>
      </w:r>
      <w:r w:rsidR="00B37482">
        <w:rPr>
          <w:spacing w:val="1"/>
        </w:rPr>
        <w:t xml:space="preserve"> </w:t>
      </w:r>
      <w:r w:rsidR="00B37482">
        <w:t>по</w:t>
      </w:r>
      <w:r w:rsidR="00B37482">
        <w:rPr>
          <w:spacing w:val="1"/>
        </w:rPr>
        <w:t xml:space="preserve"> </w:t>
      </w:r>
      <w:r w:rsidR="00B37482">
        <w:t>состоянию здоровья – в связи с признанием военно-врачебной комиссией не годным</w:t>
      </w:r>
      <w:r w:rsidR="00B37482">
        <w:rPr>
          <w:spacing w:val="-67"/>
        </w:rPr>
        <w:t xml:space="preserve"> </w:t>
      </w:r>
      <w:r w:rsidR="00B37482">
        <w:t>к военной службе при наличии выслуги десяти лет и более. В иных случаях займ</w:t>
      </w:r>
      <w:r w:rsidR="00B37482">
        <w:rPr>
          <w:spacing w:val="1"/>
        </w:rPr>
        <w:t xml:space="preserve"> </w:t>
      </w:r>
      <w:r w:rsidR="00B37482">
        <w:t>подлежит возврату и указывается в подразделе 6.2 раздела 6 справки, например, при</w:t>
      </w:r>
      <w:r w:rsidR="00B37482">
        <w:rPr>
          <w:spacing w:val="1"/>
        </w:rPr>
        <w:t xml:space="preserve"> </w:t>
      </w:r>
      <w:r w:rsidR="00B37482">
        <w:t>увольнении военнос</w:t>
      </w:r>
      <w:r w:rsidR="00B37482">
        <w:t>лужащего при отсутствии выслуги двадцати лет (при условии</w:t>
      </w:r>
      <w:r w:rsidR="00B37482">
        <w:rPr>
          <w:spacing w:val="1"/>
        </w:rPr>
        <w:t xml:space="preserve"> </w:t>
      </w:r>
      <w:r w:rsidR="00B37482">
        <w:t>отсутствия</w:t>
      </w:r>
      <w:r w:rsidR="00B37482">
        <w:rPr>
          <w:spacing w:val="1"/>
        </w:rPr>
        <w:t xml:space="preserve"> </w:t>
      </w:r>
      <w:r w:rsidR="00B37482">
        <w:t>соответствующих</w:t>
      </w:r>
      <w:r w:rsidR="00B37482">
        <w:rPr>
          <w:spacing w:val="1"/>
        </w:rPr>
        <w:t xml:space="preserve"> </w:t>
      </w:r>
      <w:r w:rsidR="00B37482">
        <w:t>заболеваний)),</w:t>
      </w:r>
      <w:r w:rsidR="00B37482">
        <w:rPr>
          <w:spacing w:val="1"/>
        </w:rPr>
        <w:t xml:space="preserve"> </w:t>
      </w:r>
      <w:r w:rsidR="00B37482">
        <w:t>либо</w:t>
      </w:r>
      <w:r w:rsidR="00B37482">
        <w:rPr>
          <w:spacing w:val="1"/>
        </w:rPr>
        <w:t xml:space="preserve"> </w:t>
      </w:r>
      <w:r w:rsidR="00B37482">
        <w:t>полученные</w:t>
      </w:r>
      <w:r w:rsidR="00B37482">
        <w:rPr>
          <w:spacing w:val="1"/>
        </w:rPr>
        <w:t xml:space="preserve"> </w:t>
      </w:r>
      <w:r w:rsidR="00B37482">
        <w:t>в</w:t>
      </w:r>
      <w:r w:rsidR="00B37482">
        <w:rPr>
          <w:spacing w:val="1"/>
        </w:rPr>
        <w:t xml:space="preserve"> </w:t>
      </w:r>
      <w:r w:rsidR="00B37482">
        <w:t>виде</w:t>
      </w:r>
      <w:r w:rsidR="00B37482">
        <w:rPr>
          <w:spacing w:val="1"/>
        </w:rPr>
        <w:t xml:space="preserve"> </w:t>
      </w:r>
      <w:r w:rsidR="00B37482">
        <w:t>разовой</w:t>
      </w:r>
      <w:r w:rsidR="00B37482">
        <w:rPr>
          <w:spacing w:val="1"/>
        </w:rPr>
        <w:t xml:space="preserve"> </w:t>
      </w:r>
      <w:r w:rsidR="00B37482">
        <w:t>социальной</w:t>
      </w:r>
      <w:r w:rsidR="00B37482">
        <w:rPr>
          <w:spacing w:val="-12"/>
        </w:rPr>
        <w:t xml:space="preserve"> </w:t>
      </w:r>
      <w:r w:rsidR="00B37482">
        <w:t>выплаты</w:t>
      </w:r>
      <w:r w:rsidR="00B37482">
        <w:rPr>
          <w:spacing w:val="-11"/>
        </w:rPr>
        <w:t xml:space="preserve"> </w:t>
      </w:r>
      <w:r w:rsidR="00B37482">
        <w:t>на</w:t>
      </w:r>
      <w:r w:rsidR="00B37482">
        <w:rPr>
          <w:spacing w:val="-11"/>
        </w:rPr>
        <w:t xml:space="preserve"> </w:t>
      </w:r>
      <w:r w:rsidR="00B37482">
        <w:t>погашение</w:t>
      </w:r>
      <w:r w:rsidR="00B37482">
        <w:rPr>
          <w:spacing w:val="-11"/>
        </w:rPr>
        <w:t xml:space="preserve"> </w:t>
      </w:r>
      <w:r w:rsidR="00B37482">
        <w:t>части</w:t>
      </w:r>
      <w:r w:rsidR="00B37482">
        <w:rPr>
          <w:spacing w:val="-11"/>
        </w:rPr>
        <w:t xml:space="preserve"> </w:t>
      </w:r>
      <w:r w:rsidR="00B37482">
        <w:t>стоимости</w:t>
      </w:r>
      <w:r w:rsidR="00B37482">
        <w:rPr>
          <w:spacing w:val="-11"/>
        </w:rPr>
        <w:t xml:space="preserve"> </w:t>
      </w:r>
      <w:r w:rsidR="00B37482">
        <w:t>строительства</w:t>
      </w:r>
      <w:r w:rsidR="00B37482">
        <w:rPr>
          <w:spacing w:val="-11"/>
        </w:rPr>
        <w:t xml:space="preserve"> </w:t>
      </w:r>
      <w:r w:rsidR="00B37482">
        <w:t>или</w:t>
      </w:r>
      <w:r w:rsidR="00B37482">
        <w:rPr>
          <w:spacing w:val="-11"/>
        </w:rPr>
        <w:t xml:space="preserve"> </w:t>
      </w:r>
      <w:r w:rsidR="00B37482">
        <w:t>приобретения</w:t>
      </w:r>
      <w:r w:rsidR="00B37482">
        <w:rPr>
          <w:spacing w:val="-68"/>
        </w:rPr>
        <w:t xml:space="preserve"> </w:t>
      </w:r>
      <w:r w:rsidR="00B37482">
        <w:t>жилья (в случае если в отчетном периоде на сче</w:t>
      </w:r>
      <w:r w:rsidR="00B37482">
        <w:t>т служащего (работника) либо его</w:t>
      </w:r>
      <w:r w:rsidR="00B37482">
        <w:rPr>
          <w:spacing w:val="1"/>
        </w:rPr>
        <w:t xml:space="preserve"> </w:t>
      </w:r>
      <w:r w:rsidR="00B37482">
        <w:t>супруги</w:t>
      </w:r>
      <w:r w:rsidR="00B37482">
        <w:rPr>
          <w:spacing w:val="-1"/>
        </w:rPr>
        <w:t xml:space="preserve"> </w:t>
      </w:r>
      <w:r w:rsidR="00B37482">
        <w:t>(супруга)</w:t>
      </w:r>
      <w:r w:rsidR="00B37482">
        <w:rPr>
          <w:spacing w:val="-1"/>
        </w:rPr>
        <w:t xml:space="preserve"> </w:t>
      </w:r>
      <w:r w:rsidR="00B37482">
        <w:t>перечислены</w:t>
      </w:r>
      <w:r w:rsidR="00B37482">
        <w:rPr>
          <w:spacing w:val="-1"/>
        </w:rPr>
        <w:t xml:space="preserve"> </w:t>
      </w:r>
      <w:r w:rsidR="00B37482">
        <w:t>денежные</w:t>
      </w:r>
      <w:r w:rsidR="00B37482">
        <w:rPr>
          <w:spacing w:val="-2"/>
        </w:rPr>
        <w:t xml:space="preserve"> </w:t>
      </w:r>
      <w:r w:rsidR="00B37482">
        <w:t>средства</w:t>
      </w:r>
      <w:r w:rsidR="00B37482">
        <w:rPr>
          <w:spacing w:val="-1"/>
        </w:rPr>
        <w:t xml:space="preserve"> </w:t>
      </w:r>
      <w:r w:rsidR="00B37482">
        <w:t>данной</w:t>
      </w:r>
      <w:r w:rsidR="00B37482">
        <w:rPr>
          <w:spacing w:val="-1"/>
        </w:rPr>
        <w:t xml:space="preserve"> </w:t>
      </w:r>
      <w:r w:rsidR="00B37482">
        <w:t>выплаты);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308"/>
        </w:tabs>
        <w:ind w:right="365" w:firstLine="567"/>
        <w:jc w:val="both"/>
        <w:rPr>
          <w:sz w:val="28"/>
        </w:rPr>
      </w:pPr>
      <w:r>
        <w:rPr>
          <w:sz w:val="28"/>
        </w:rPr>
        <w:t>доходы,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-6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-5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доходы,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переданного в</w:t>
      </w:r>
      <w:r>
        <w:rPr>
          <w:spacing w:val="-1"/>
          <w:sz w:val="28"/>
        </w:rPr>
        <w:t xml:space="preserve"> </w:t>
      </w:r>
      <w:r>
        <w:rPr>
          <w:sz w:val="28"/>
        </w:rPr>
        <w:t>доверительное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управление (траст);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308"/>
        </w:tabs>
        <w:ind w:right="365" w:firstLine="567"/>
        <w:jc w:val="both"/>
        <w:rPr>
          <w:sz w:val="28"/>
        </w:rPr>
      </w:pPr>
      <w:r>
        <w:rPr>
          <w:sz w:val="28"/>
        </w:rPr>
        <w:t>доходы от реализации недвижимого имущества, транспортных средств 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-7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том</w:t>
      </w:r>
      <w:r>
        <w:rPr>
          <w:spacing w:val="-8"/>
          <w:sz w:val="28"/>
        </w:rPr>
        <w:t xml:space="preserve"> </w:t>
      </w:r>
      <w:r>
        <w:rPr>
          <w:sz w:val="28"/>
        </w:rPr>
        <w:t>числе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"/>
          <w:sz w:val="28"/>
        </w:rPr>
        <w:t xml:space="preserve"> </w:t>
      </w:r>
      <w:r>
        <w:rPr>
          <w:sz w:val="28"/>
        </w:rPr>
        <w:t>продажи</w:t>
      </w:r>
      <w:r>
        <w:rPr>
          <w:spacing w:val="-8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-8"/>
          <w:sz w:val="28"/>
        </w:rPr>
        <w:t xml:space="preserve"> </w:t>
      </w:r>
      <w:r>
        <w:rPr>
          <w:sz w:val="28"/>
        </w:rPr>
        <w:t>семьи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67"/>
          <w:sz w:val="28"/>
        </w:rPr>
        <w:t xml:space="preserve"> </w:t>
      </w:r>
      <w:r>
        <w:rPr>
          <w:sz w:val="28"/>
        </w:rPr>
        <w:t>иным</w:t>
      </w:r>
      <w:r>
        <w:rPr>
          <w:spacing w:val="67"/>
          <w:sz w:val="28"/>
        </w:rPr>
        <w:t xml:space="preserve"> </w:t>
      </w:r>
      <w:r>
        <w:rPr>
          <w:sz w:val="28"/>
        </w:rPr>
        <w:t>родственникам</w:t>
      </w:r>
      <w:r>
        <w:rPr>
          <w:spacing w:val="67"/>
          <w:sz w:val="28"/>
        </w:rPr>
        <w:t xml:space="preserve"> </w:t>
      </w:r>
      <w:r>
        <w:rPr>
          <w:sz w:val="28"/>
        </w:rPr>
        <w:t>(кроме</w:t>
      </w:r>
      <w:r>
        <w:rPr>
          <w:spacing w:val="67"/>
          <w:sz w:val="28"/>
        </w:rPr>
        <w:t xml:space="preserve"> </w:t>
      </w:r>
      <w:r>
        <w:rPr>
          <w:sz w:val="28"/>
        </w:rPr>
        <w:t>продажи</w:t>
      </w:r>
      <w:r>
        <w:rPr>
          <w:spacing w:val="67"/>
          <w:sz w:val="28"/>
        </w:rPr>
        <w:t xml:space="preserve"> </w:t>
      </w:r>
      <w:r>
        <w:rPr>
          <w:sz w:val="28"/>
        </w:rPr>
        <w:t>супруге</w:t>
      </w:r>
      <w:r>
        <w:rPr>
          <w:spacing w:val="67"/>
          <w:sz w:val="28"/>
        </w:rPr>
        <w:t xml:space="preserve"> </w:t>
      </w:r>
      <w:r>
        <w:rPr>
          <w:sz w:val="28"/>
        </w:rPr>
        <w:t>(супругу)</w:t>
      </w:r>
      <w:r>
        <w:rPr>
          <w:spacing w:val="67"/>
          <w:sz w:val="28"/>
        </w:rPr>
        <w:t xml:space="preserve"> </w:t>
      </w:r>
      <w:r>
        <w:rPr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z w:val="28"/>
        </w:rPr>
        <w:t>несовершеннолетним детям (за исключением случая, предусмотренного пунктом 40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супругу</w:t>
      </w:r>
      <w:r>
        <w:rPr>
          <w:spacing w:val="-1"/>
          <w:sz w:val="28"/>
        </w:rPr>
        <w:t xml:space="preserve"> </w:t>
      </w:r>
      <w:r>
        <w:rPr>
          <w:sz w:val="28"/>
        </w:rPr>
        <w:t>(супруга)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детей)).</w:t>
      </w:r>
    </w:p>
    <w:p w:rsidR="00622A08" w:rsidRDefault="00B37482">
      <w:pPr>
        <w:pStyle w:val="a3"/>
        <w:ind w:right="365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продажи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отчетном</w:t>
      </w:r>
      <w:r>
        <w:rPr>
          <w:spacing w:val="1"/>
        </w:rPr>
        <w:t xml:space="preserve"> </w:t>
      </w:r>
      <w:r>
        <w:t>пер</w:t>
      </w:r>
      <w:r>
        <w:t>иоде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доходе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значением.</w:t>
      </w:r>
      <w:r>
        <w:rPr>
          <w:spacing w:val="-8"/>
        </w:rPr>
        <w:t xml:space="preserve"> </w:t>
      </w:r>
      <w:r>
        <w:t>Доход</w:t>
      </w:r>
      <w:r>
        <w:rPr>
          <w:spacing w:val="-8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имущества</w:t>
      </w:r>
      <w:r>
        <w:rPr>
          <w:spacing w:val="-8"/>
        </w:rPr>
        <w:t xml:space="preserve"> </w:t>
      </w:r>
      <w:r>
        <w:t>указывается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полном</w:t>
      </w:r>
      <w:r>
        <w:rPr>
          <w:spacing w:val="-7"/>
        </w:rPr>
        <w:t xml:space="preserve"> </w:t>
      </w:r>
      <w:r>
        <w:t>объеме</w:t>
      </w:r>
      <w:r>
        <w:rPr>
          <w:spacing w:val="-8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вычета</w:t>
      </w:r>
      <w:r>
        <w:rPr>
          <w:spacing w:val="-67"/>
        </w:rPr>
        <w:t xml:space="preserve"> </w:t>
      </w:r>
      <w:r>
        <w:t>"комиссионных"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подобных</w:t>
      </w:r>
      <w:r>
        <w:rPr>
          <w:spacing w:val="-1"/>
        </w:rPr>
        <w:t xml:space="preserve"> </w:t>
      </w:r>
      <w:r>
        <w:t>выплат.</w:t>
      </w:r>
    </w:p>
    <w:p w:rsidR="00622A08" w:rsidRDefault="00B37482">
      <w:pPr>
        <w:pStyle w:val="a3"/>
        <w:ind w:right="365"/>
      </w:pPr>
      <w:r>
        <w:t>Отражению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продажи,</w:t>
      </w:r>
      <w:r>
        <w:rPr>
          <w:spacing w:val="1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купленного</w:t>
      </w:r>
      <w:r>
        <w:rPr>
          <w:spacing w:val="-1"/>
        </w:rPr>
        <w:t xml:space="preserve"> </w:t>
      </w:r>
      <w:r>
        <w:t>транспортного</w:t>
      </w:r>
      <w:r>
        <w:rPr>
          <w:spacing w:val="-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отчетного</w:t>
      </w:r>
      <w:r>
        <w:rPr>
          <w:spacing w:val="-2"/>
        </w:rPr>
        <w:t xml:space="preserve"> </w:t>
      </w:r>
      <w:r>
        <w:t>периода.</w:t>
      </w:r>
    </w:p>
    <w:p w:rsidR="00622A08" w:rsidRDefault="00B37482">
      <w:pPr>
        <w:pStyle w:val="a3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проданного</w:t>
      </w:r>
      <w:r>
        <w:rPr>
          <w:spacing w:val="1"/>
        </w:rPr>
        <w:t xml:space="preserve"> </w:t>
      </w:r>
      <w:r>
        <w:t>недвижимого</w:t>
      </w:r>
      <w:r>
        <w:rPr>
          <w:spacing w:val="-67"/>
        </w:rPr>
        <w:t xml:space="preserve"> </w:t>
      </w:r>
      <w:r>
        <w:t>имущества, вид и марку проданного транспортного средства (в том числе</w:t>
      </w:r>
      <w:r>
        <w:t xml:space="preserve"> в случае</w:t>
      </w:r>
      <w:r>
        <w:rPr>
          <w:spacing w:val="1"/>
        </w:rPr>
        <w:t xml:space="preserve"> </w:t>
      </w:r>
      <w:r>
        <w:t>зачета</w:t>
      </w:r>
      <w:r>
        <w:rPr>
          <w:spacing w:val="-10"/>
        </w:rPr>
        <w:t xml:space="preserve"> </w:t>
      </w:r>
      <w:r>
        <w:t>стоимости</w:t>
      </w:r>
      <w:r>
        <w:rPr>
          <w:spacing w:val="-8"/>
        </w:rPr>
        <w:t xml:space="preserve"> </w:t>
      </w:r>
      <w:r>
        <w:t>старого</w:t>
      </w:r>
      <w:r>
        <w:rPr>
          <w:spacing w:val="-10"/>
        </w:rPr>
        <w:t xml:space="preserve"> </w:t>
      </w:r>
      <w:r>
        <w:t>транспортного</w:t>
      </w:r>
      <w:r>
        <w:rPr>
          <w:spacing w:val="-8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стоимость</w:t>
      </w:r>
      <w:r>
        <w:rPr>
          <w:spacing w:val="-8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покупке</w:t>
      </w:r>
      <w:r>
        <w:rPr>
          <w:spacing w:val="-9"/>
        </w:rPr>
        <w:t xml:space="preserve"> </w:t>
      </w:r>
      <w:r>
        <w:t>нового</w:t>
      </w:r>
      <w:r>
        <w:rPr>
          <w:spacing w:val="-9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договорам "трейд-ин"). Например, служащий (работник), член его семьи приобрел в</w:t>
      </w:r>
      <w:r>
        <w:rPr>
          <w:spacing w:val="1"/>
        </w:rPr>
        <w:t xml:space="preserve"> </w:t>
      </w:r>
      <w:r>
        <w:t>отчетном году в автосалоне новый автомобиль за 900 000 руб., при этом в ходе</w:t>
      </w:r>
      <w:r>
        <w:rPr>
          <w:spacing w:val="1"/>
        </w:rPr>
        <w:t xml:space="preserve"> </w:t>
      </w:r>
      <w:r>
        <w:t>покупки автосалон оценил имевшийся у служащего (работника), члена его семьи</w:t>
      </w:r>
      <w:r>
        <w:rPr>
          <w:spacing w:val="1"/>
        </w:rPr>
        <w:t xml:space="preserve"> </w:t>
      </w:r>
      <w:r>
        <w:t>старый автомобиль в 300 000 руб. и учел данные средства в качестве взноса при</w:t>
      </w:r>
      <w:r>
        <w:rPr>
          <w:spacing w:val="1"/>
        </w:rPr>
        <w:t xml:space="preserve"> </w:t>
      </w:r>
      <w:r>
        <w:t>покупке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автомобиля.</w:t>
      </w:r>
      <w:r>
        <w:rPr>
          <w:spacing w:val="1"/>
        </w:rPr>
        <w:t xml:space="preserve"> </w:t>
      </w:r>
      <w:r>
        <w:t>Оставшуюся</w:t>
      </w:r>
      <w:r>
        <w:rPr>
          <w:spacing w:val="1"/>
        </w:rPr>
        <w:t xml:space="preserve"> </w:t>
      </w:r>
      <w:r>
        <w:t>сумму</w:t>
      </w:r>
      <w:r>
        <w:rPr>
          <w:spacing w:val="1"/>
        </w:rPr>
        <w:t xml:space="preserve"> </w:t>
      </w:r>
      <w:r>
        <w:t>служащий</w:t>
      </w:r>
      <w:r>
        <w:rPr>
          <w:spacing w:val="1"/>
        </w:rPr>
        <w:t xml:space="preserve"> </w:t>
      </w:r>
      <w:r>
        <w:t>(работник),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выплатил</w:t>
      </w:r>
      <w:r>
        <w:rPr>
          <w:spacing w:val="1"/>
        </w:rPr>
        <w:t xml:space="preserve"> </w:t>
      </w:r>
      <w:r>
        <w:t>автосалону.</w:t>
      </w:r>
      <w:r>
        <w:rPr>
          <w:spacing w:val="1"/>
        </w:rPr>
        <w:t xml:space="preserve"> </w:t>
      </w:r>
      <w:r>
        <w:t>С</w:t>
      </w:r>
      <w:r>
        <w:t>умма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300 000 руб.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доходом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подлежит</w:t>
      </w:r>
      <w:r>
        <w:rPr>
          <w:spacing w:val="-2"/>
        </w:rPr>
        <w:t xml:space="preserve"> </w:t>
      </w:r>
      <w:r>
        <w:t>указанию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строке </w:t>
      </w:r>
      <w:r>
        <w:rPr>
          <w:b/>
        </w:rPr>
        <w:t>"Иные</w:t>
      </w:r>
      <w:r>
        <w:rPr>
          <w:b/>
          <w:spacing w:val="-1"/>
        </w:rPr>
        <w:t xml:space="preserve"> </w:t>
      </w:r>
      <w:r>
        <w:rPr>
          <w:b/>
        </w:rPr>
        <w:t>доходы"</w:t>
      </w:r>
      <w:r>
        <w:t>).</w:t>
      </w:r>
    </w:p>
    <w:p w:rsidR="00622A08" w:rsidRDefault="00B37482">
      <w:pPr>
        <w:pStyle w:val="a3"/>
        <w:ind w:right="365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продажи</w:t>
      </w:r>
      <w:r>
        <w:rPr>
          <w:spacing w:val="1"/>
        </w:rPr>
        <w:t xml:space="preserve"> </w:t>
      </w:r>
      <w:r>
        <w:t>мелкого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(предметы</w:t>
      </w:r>
      <w:r>
        <w:rPr>
          <w:spacing w:val="1"/>
        </w:rPr>
        <w:t xml:space="preserve"> </w:t>
      </w:r>
      <w:r>
        <w:t>обычной</w:t>
      </w:r>
      <w:r>
        <w:rPr>
          <w:spacing w:val="1"/>
        </w:rPr>
        <w:t xml:space="preserve"> </w:t>
      </w:r>
      <w:r>
        <w:t>домашней</w:t>
      </w:r>
      <w:r>
        <w:rPr>
          <w:spacing w:val="1"/>
        </w:rPr>
        <w:t xml:space="preserve"> </w:t>
      </w:r>
      <w:r>
        <w:t>обстановки,</w:t>
      </w:r>
      <w:r>
        <w:rPr>
          <w:spacing w:val="1"/>
        </w:rPr>
        <w:t xml:space="preserve"> </w:t>
      </w:r>
      <w:r>
        <w:t>обихода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совокупный</w:t>
      </w:r>
      <w:r>
        <w:rPr>
          <w:spacing w:val="1"/>
        </w:rPr>
        <w:t xml:space="preserve"> </w:t>
      </w:r>
      <w:r>
        <w:t>доход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реализации.</w:t>
      </w:r>
    </w:p>
    <w:p w:rsidR="00622A08" w:rsidRDefault="00B37482">
      <w:pPr>
        <w:pStyle w:val="a3"/>
        <w:spacing w:before="1"/>
        <w:ind w:right="363"/>
      </w:pPr>
      <w:r>
        <w:t>В ситуации продажи имущества, находящегося в долевой собственности, доход</w:t>
      </w:r>
      <w:r>
        <w:rPr>
          <w:spacing w:val="1"/>
        </w:rPr>
        <w:t xml:space="preserve"> </w:t>
      </w:r>
      <w:r>
        <w:t>указывается в соответствии с договором купли-продажи. Если в рассматриваемом</w:t>
      </w:r>
      <w:r>
        <w:rPr>
          <w:spacing w:val="1"/>
        </w:rPr>
        <w:t xml:space="preserve"> </w:t>
      </w:r>
      <w:r>
        <w:t>договоре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"продавца"</w:t>
      </w:r>
      <w:r>
        <w:rPr>
          <w:spacing w:val="1"/>
        </w:rPr>
        <w:t xml:space="preserve"> </w:t>
      </w:r>
      <w:r>
        <w:t>указано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более)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разделения</w:t>
      </w:r>
      <w:r>
        <w:rPr>
          <w:spacing w:val="1"/>
        </w:rPr>
        <w:t xml:space="preserve"> </w:t>
      </w:r>
      <w:r>
        <w:t>причитающихся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сумм,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отра</w:t>
      </w:r>
      <w:r>
        <w:t>жаются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принадлежащих данным лицам долей (несмотря на порядок перечисления денежных</w:t>
      </w:r>
      <w:r>
        <w:rPr>
          <w:spacing w:val="-67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покупателем продавцу).</w:t>
      </w:r>
    </w:p>
    <w:p w:rsidR="00622A08" w:rsidRDefault="00B37482">
      <w:pPr>
        <w:pStyle w:val="a3"/>
        <w:ind w:right="365"/>
      </w:pPr>
      <w:r>
        <w:t>Аналогично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продажи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собственности;</w:t>
      </w:r>
    </w:p>
    <w:p w:rsidR="00622A08" w:rsidRDefault="00622A08">
      <w:pPr>
        <w:sectPr w:rsidR="00622A08">
          <w:pgSz w:w="11910" w:h="16840"/>
          <w:pgMar w:top="760" w:right="200" w:bottom="280" w:left="960" w:header="466" w:footer="0" w:gutter="0"/>
          <w:cols w:space="720"/>
        </w:sectPr>
      </w:pPr>
    </w:p>
    <w:p w:rsidR="00622A08" w:rsidRDefault="00622A08">
      <w:pPr>
        <w:pStyle w:val="a3"/>
        <w:spacing w:before="5"/>
        <w:ind w:left="0" w:right="0" w:firstLine="0"/>
        <w:jc w:val="left"/>
        <w:rPr>
          <w:sz w:val="23"/>
        </w:rPr>
      </w:pPr>
    </w:p>
    <w:p w:rsidR="00622A08" w:rsidRDefault="00B37482">
      <w:pPr>
        <w:pStyle w:val="a4"/>
        <w:numPr>
          <w:ilvl w:val="1"/>
          <w:numId w:val="7"/>
        </w:numPr>
        <w:tabs>
          <w:tab w:val="left" w:pos="1592"/>
        </w:tabs>
        <w:spacing w:before="88"/>
        <w:ind w:right="365" w:firstLine="567"/>
        <w:jc w:val="both"/>
        <w:rPr>
          <w:sz w:val="28"/>
        </w:rPr>
      </w:pPr>
      <w:r>
        <w:rPr>
          <w:sz w:val="28"/>
        </w:rPr>
        <w:t>доходы от продажи цифрового финансового актива, цифровых прав 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валюты</w:t>
      </w:r>
      <w:r>
        <w:rPr>
          <w:spacing w:val="1"/>
          <w:sz w:val="28"/>
        </w:rPr>
        <w:t xml:space="preserve"> </w:t>
      </w:r>
      <w:r>
        <w:rPr>
          <w:sz w:val="28"/>
        </w:rPr>
        <w:t>(дополнительно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отчуждения,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операторе информационной системы (инвестиционной платформы) и вид 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валюты);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634"/>
          <w:tab w:val="left" w:pos="1800"/>
          <w:tab w:val="left" w:pos="2363"/>
          <w:tab w:val="left" w:pos="3819"/>
          <w:tab w:val="left" w:pos="5344"/>
          <w:tab w:val="left" w:pos="5908"/>
          <w:tab w:val="left" w:pos="8379"/>
          <w:tab w:val="left" w:pos="9145"/>
        </w:tabs>
        <w:ind w:left="1308" w:hanging="1308"/>
        <w:jc w:val="right"/>
        <w:rPr>
          <w:sz w:val="28"/>
        </w:rPr>
      </w:pPr>
      <w:r>
        <w:rPr>
          <w:sz w:val="28"/>
          <w:shd w:val="clear" w:color="auto" w:fill="FDFDBE"/>
        </w:rPr>
        <w:t>доходы</w:t>
      </w:r>
      <w:r>
        <w:rPr>
          <w:sz w:val="28"/>
          <w:shd w:val="clear" w:color="auto" w:fill="FDFDBE"/>
        </w:rPr>
        <w:tab/>
        <w:t>по</w:t>
      </w:r>
      <w:r>
        <w:rPr>
          <w:sz w:val="28"/>
          <w:shd w:val="clear" w:color="auto" w:fill="FDFDBE"/>
        </w:rPr>
        <w:tab/>
        <w:t>трудовым</w:t>
      </w:r>
      <w:r>
        <w:rPr>
          <w:sz w:val="28"/>
          <w:shd w:val="clear" w:color="auto" w:fill="FDFDBE"/>
        </w:rPr>
        <w:tab/>
        <w:t>договорам</w:t>
      </w:r>
      <w:r>
        <w:rPr>
          <w:sz w:val="28"/>
          <w:shd w:val="clear" w:color="auto" w:fill="FDFDBE"/>
        </w:rPr>
        <w:tab/>
        <w:t>по</w:t>
      </w:r>
      <w:r>
        <w:rPr>
          <w:sz w:val="28"/>
          <w:shd w:val="clear" w:color="auto" w:fill="FDFDBE"/>
        </w:rPr>
        <w:tab/>
        <w:t xml:space="preserve"> сов</w:t>
      </w:r>
      <w:r>
        <w:rPr>
          <w:sz w:val="28"/>
          <w:shd w:val="clear" w:color="auto" w:fill="FDFDBE"/>
        </w:rPr>
        <w:t>местительству.</w:t>
      </w:r>
      <w:r>
        <w:rPr>
          <w:sz w:val="28"/>
          <w:shd w:val="clear" w:color="auto" w:fill="FDFDBE"/>
        </w:rPr>
        <w:tab/>
        <w:t>При</w:t>
      </w:r>
      <w:r>
        <w:rPr>
          <w:sz w:val="28"/>
          <w:shd w:val="clear" w:color="auto" w:fill="FDFDBE"/>
        </w:rPr>
        <w:tab/>
        <w:t>этом</w:t>
      </w:r>
    </w:p>
    <w:p w:rsidR="00622A08" w:rsidRDefault="00B37482">
      <w:pPr>
        <w:pStyle w:val="a3"/>
        <w:ind w:left="0" w:right="365" w:firstLine="0"/>
        <w:jc w:val="right"/>
      </w:pPr>
      <w:r>
        <w:rPr>
          <w:spacing w:val="-4"/>
          <w:shd w:val="clear" w:color="auto" w:fill="FDFDBE"/>
        </w:rPr>
        <w:t xml:space="preserve"> </w:t>
      </w:r>
      <w:r>
        <w:rPr>
          <w:shd w:val="clear" w:color="auto" w:fill="FDFDBE"/>
        </w:rPr>
        <w:t>рекомендуется</w:t>
      </w:r>
      <w:r>
        <w:rPr>
          <w:spacing w:val="64"/>
          <w:shd w:val="clear" w:color="auto" w:fill="FDFDBE"/>
        </w:rPr>
        <w:t xml:space="preserve"> </w:t>
      </w:r>
      <w:r>
        <w:rPr>
          <w:shd w:val="clear" w:color="auto" w:fill="FDFDBE"/>
        </w:rPr>
        <w:t>указать</w:t>
      </w:r>
      <w:r>
        <w:rPr>
          <w:spacing w:val="64"/>
          <w:shd w:val="clear" w:color="auto" w:fill="FDFDBE"/>
        </w:rPr>
        <w:t xml:space="preserve"> </w:t>
      </w:r>
      <w:r>
        <w:rPr>
          <w:shd w:val="clear" w:color="auto" w:fill="FDFDBE"/>
        </w:rPr>
        <w:t>наименование</w:t>
      </w:r>
      <w:r>
        <w:rPr>
          <w:spacing w:val="64"/>
          <w:shd w:val="clear" w:color="auto" w:fill="FDFDBE"/>
        </w:rPr>
        <w:t xml:space="preserve"> </w:t>
      </w:r>
      <w:r>
        <w:rPr>
          <w:shd w:val="clear" w:color="auto" w:fill="FDFDBE"/>
        </w:rPr>
        <w:t>и</w:t>
      </w:r>
      <w:r>
        <w:rPr>
          <w:spacing w:val="65"/>
          <w:shd w:val="clear" w:color="auto" w:fill="FDFDBE"/>
        </w:rPr>
        <w:t xml:space="preserve"> </w:t>
      </w:r>
      <w:r>
        <w:rPr>
          <w:shd w:val="clear" w:color="auto" w:fill="FDFDBE"/>
        </w:rPr>
        <w:t>адрес</w:t>
      </w:r>
      <w:r>
        <w:rPr>
          <w:spacing w:val="64"/>
          <w:shd w:val="clear" w:color="auto" w:fill="FDFDBE"/>
        </w:rPr>
        <w:t xml:space="preserve"> </w:t>
      </w:r>
      <w:r>
        <w:rPr>
          <w:shd w:val="clear" w:color="auto" w:fill="FDFDBE"/>
        </w:rPr>
        <w:t>места</w:t>
      </w:r>
      <w:r>
        <w:rPr>
          <w:spacing w:val="64"/>
          <w:shd w:val="clear" w:color="auto" w:fill="FDFDBE"/>
        </w:rPr>
        <w:t xml:space="preserve"> </w:t>
      </w:r>
      <w:r>
        <w:rPr>
          <w:shd w:val="clear" w:color="auto" w:fill="FDFDBE"/>
        </w:rPr>
        <w:t>нахождения</w:t>
      </w:r>
      <w:r>
        <w:rPr>
          <w:spacing w:val="64"/>
          <w:shd w:val="clear" w:color="auto" w:fill="FDFDBE"/>
        </w:rPr>
        <w:t xml:space="preserve"> </w:t>
      </w:r>
      <w:r>
        <w:rPr>
          <w:shd w:val="clear" w:color="auto" w:fill="FDFDBE"/>
        </w:rPr>
        <w:t>организации,</w:t>
      </w:r>
      <w:r>
        <w:rPr>
          <w:spacing w:val="65"/>
          <w:shd w:val="clear" w:color="auto" w:fill="FDFDBE"/>
        </w:rPr>
        <w:t xml:space="preserve"> </w:t>
      </w:r>
      <w:r>
        <w:rPr>
          <w:shd w:val="clear" w:color="auto" w:fill="FDFDBE"/>
        </w:rPr>
        <w:t>от</w:t>
      </w:r>
    </w:p>
    <w:p w:rsidR="00622A08" w:rsidRDefault="00B37482">
      <w:pPr>
        <w:pStyle w:val="a3"/>
        <w:ind w:left="107" w:right="0" w:firstLine="0"/>
      </w:pPr>
      <w:r>
        <w:rPr>
          <w:spacing w:val="-4"/>
          <w:shd w:val="clear" w:color="auto" w:fill="FDFDBE"/>
        </w:rPr>
        <w:t xml:space="preserve"> </w:t>
      </w:r>
      <w:r>
        <w:rPr>
          <w:shd w:val="clear" w:color="auto" w:fill="FDFDBE"/>
        </w:rPr>
        <w:t>которой</w:t>
      </w:r>
      <w:r>
        <w:rPr>
          <w:spacing w:val="-2"/>
          <w:shd w:val="clear" w:color="auto" w:fill="FDFDBE"/>
        </w:rPr>
        <w:t xml:space="preserve"> </w:t>
      </w:r>
      <w:r>
        <w:rPr>
          <w:shd w:val="clear" w:color="auto" w:fill="FDFDBE"/>
        </w:rPr>
        <w:t>был</w:t>
      </w:r>
      <w:r>
        <w:rPr>
          <w:spacing w:val="-2"/>
          <w:shd w:val="clear" w:color="auto" w:fill="FDFDBE"/>
        </w:rPr>
        <w:t xml:space="preserve"> </w:t>
      </w:r>
      <w:r>
        <w:rPr>
          <w:shd w:val="clear" w:color="auto" w:fill="FDFDBE"/>
        </w:rPr>
        <w:t>получен</w:t>
      </w:r>
      <w:r>
        <w:rPr>
          <w:spacing w:val="-2"/>
          <w:shd w:val="clear" w:color="auto" w:fill="FDFDBE"/>
        </w:rPr>
        <w:t xml:space="preserve"> </w:t>
      </w:r>
      <w:r>
        <w:rPr>
          <w:shd w:val="clear" w:color="auto" w:fill="FDFDBE"/>
        </w:rPr>
        <w:t>доход;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308"/>
        </w:tabs>
        <w:ind w:right="365" w:firstLine="500"/>
        <w:jc w:val="both"/>
        <w:rPr>
          <w:sz w:val="28"/>
        </w:rPr>
      </w:pPr>
      <w:r>
        <w:rPr>
          <w:sz w:val="28"/>
          <w:shd w:val="clear" w:color="auto" w:fill="FDFDBE"/>
        </w:rPr>
        <w:t>денежные</w:t>
      </w:r>
      <w:r>
        <w:rPr>
          <w:spacing w:val="1"/>
          <w:sz w:val="28"/>
          <w:shd w:val="clear" w:color="auto" w:fill="FDFDBE"/>
        </w:rPr>
        <w:t xml:space="preserve"> </w:t>
      </w:r>
      <w:r>
        <w:rPr>
          <w:sz w:val="28"/>
          <w:shd w:val="clear" w:color="auto" w:fill="FDFDBE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погашении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сберегательных сертификатов, если они не указаны в строке </w:t>
      </w:r>
      <w:r>
        <w:rPr>
          <w:b/>
          <w:sz w:val="28"/>
        </w:rPr>
        <w:t>"</w:t>
      </w:r>
      <w:r>
        <w:rPr>
          <w:b/>
          <w:sz w:val="28"/>
        </w:rPr>
        <w:t>Доход от ценных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бумаг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долей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участия 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коммерческих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организациях"</w:t>
      </w:r>
      <w:r>
        <w:rPr>
          <w:sz w:val="28"/>
        </w:rPr>
        <w:t>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308"/>
        </w:tabs>
        <w:ind w:firstLine="567"/>
        <w:jc w:val="both"/>
        <w:rPr>
          <w:sz w:val="28"/>
        </w:rPr>
      </w:pPr>
      <w:r>
        <w:rPr>
          <w:sz w:val="28"/>
        </w:rPr>
        <w:t>вознаграждения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гражданско-правовым</w:t>
      </w:r>
      <w:r>
        <w:rPr>
          <w:spacing w:val="-10"/>
          <w:sz w:val="28"/>
        </w:rPr>
        <w:t xml:space="preserve"> </w:t>
      </w:r>
      <w:r>
        <w:rPr>
          <w:sz w:val="28"/>
        </w:rPr>
        <w:t>договорам,</w:t>
      </w:r>
      <w:r>
        <w:rPr>
          <w:spacing w:val="-10"/>
          <w:sz w:val="28"/>
        </w:rPr>
        <w:t xml:space="preserve"> </w:t>
      </w:r>
      <w:r>
        <w:rPr>
          <w:sz w:val="28"/>
        </w:rPr>
        <w:t>если</w:t>
      </w:r>
      <w:r>
        <w:rPr>
          <w:spacing w:val="-9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-9"/>
          <w:sz w:val="28"/>
        </w:rPr>
        <w:t xml:space="preserve"> </w:t>
      </w:r>
      <w:r>
        <w:rPr>
          <w:sz w:val="28"/>
        </w:rPr>
        <w:t>доход</w:t>
      </w:r>
      <w:r>
        <w:rPr>
          <w:spacing w:val="-1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 в иных строках настоящего раздела справки. При этом рекомендуется указать</w:t>
      </w:r>
      <w:r>
        <w:rPr>
          <w:spacing w:val="-67"/>
          <w:sz w:val="28"/>
        </w:rPr>
        <w:t xml:space="preserve"> </w:t>
      </w:r>
      <w:r>
        <w:rPr>
          <w:sz w:val="28"/>
        </w:rPr>
        <w:t>наименование и место нахождения орган</w:t>
      </w:r>
      <w:r>
        <w:rPr>
          <w:sz w:val="28"/>
        </w:rPr>
        <w:t>изации, от которой был получен доход, или</w:t>
      </w:r>
      <w:r>
        <w:rPr>
          <w:spacing w:val="-67"/>
          <w:sz w:val="28"/>
        </w:rPr>
        <w:t xml:space="preserve"> </w:t>
      </w:r>
      <w:r>
        <w:rPr>
          <w:sz w:val="28"/>
        </w:rPr>
        <w:t>фамилию,</w:t>
      </w:r>
      <w:r>
        <w:rPr>
          <w:spacing w:val="-1"/>
          <w:sz w:val="28"/>
        </w:rPr>
        <w:t xml:space="preserve"> </w:t>
      </w:r>
      <w:r>
        <w:rPr>
          <w:sz w:val="28"/>
        </w:rPr>
        <w:t>имя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отчество соответствующего лица;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308"/>
        </w:tabs>
        <w:ind w:firstLine="567"/>
        <w:jc w:val="both"/>
        <w:rPr>
          <w:sz w:val="28"/>
        </w:rPr>
      </w:pPr>
      <w:r>
        <w:rPr>
          <w:sz w:val="28"/>
        </w:rPr>
        <w:t>доходы,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трубопроводов,</w:t>
      </w:r>
      <w:r>
        <w:rPr>
          <w:spacing w:val="1"/>
          <w:sz w:val="28"/>
        </w:rPr>
        <w:t xml:space="preserve"> </w:t>
      </w:r>
      <w:r>
        <w:rPr>
          <w:sz w:val="28"/>
        </w:rPr>
        <w:t>линий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электропередачи</w:t>
      </w:r>
      <w:r>
        <w:rPr>
          <w:spacing w:val="-14"/>
          <w:sz w:val="28"/>
        </w:rPr>
        <w:t xml:space="preserve"> </w:t>
      </w:r>
      <w:r>
        <w:rPr>
          <w:sz w:val="28"/>
        </w:rPr>
        <w:t>(ЛЭП),</w:t>
      </w:r>
      <w:r>
        <w:rPr>
          <w:spacing w:val="-13"/>
          <w:sz w:val="28"/>
        </w:rPr>
        <w:t xml:space="preserve"> </w:t>
      </w:r>
      <w:r>
        <w:rPr>
          <w:sz w:val="28"/>
        </w:rPr>
        <w:t>линий</w:t>
      </w:r>
      <w:r>
        <w:rPr>
          <w:spacing w:val="-14"/>
          <w:sz w:val="28"/>
        </w:rPr>
        <w:t xml:space="preserve"> </w:t>
      </w:r>
      <w:r>
        <w:rPr>
          <w:sz w:val="28"/>
        </w:rPr>
        <w:t>оптико-волоконной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(или)</w:t>
      </w:r>
      <w:r>
        <w:rPr>
          <w:spacing w:val="-14"/>
          <w:sz w:val="28"/>
        </w:rPr>
        <w:t xml:space="preserve"> </w:t>
      </w:r>
      <w:r>
        <w:rPr>
          <w:sz w:val="28"/>
        </w:rPr>
        <w:t>беспроводной</w:t>
      </w:r>
      <w:r>
        <w:rPr>
          <w:spacing w:val="-14"/>
          <w:sz w:val="28"/>
        </w:rPr>
        <w:t xml:space="preserve"> </w:t>
      </w:r>
      <w:r>
        <w:rPr>
          <w:sz w:val="28"/>
        </w:rPr>
        <w:t>связи,</w:t>
      </w:r>
      <w:r>
        <w:rPr>
          <w:spacing w:val="-13"/>
          <w:sz w:val="28"/>
        </w:rPr>
        <w:t xml:space="preserve"> </w:t>
      </w:r>
      <w:r>
        <w:rPr>
          <w:sz w:val="28"/>
        </w:rPr>
        <w:t>иных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1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1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10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11"/>
          <w:sz w:val="28"/>
        </w:rPr>
        <w:t xml:space="preserve"> </w:t>
      </w:r>
      <w:r>
        <w:rPr>
          <w:sz w:val="28"/>
        </w:rPr>
        <w:t>указать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строке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"Иное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недвижимое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имущество"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подраздела</w:t>
      </w:r>
      <w:r>
        <w:rPr>
          <w:spacing w:val="-1"/>
          <w:sz w:val="28"/>
        </w:rPr>
        <w:t xml:space="preserve"> </w:t>
      </w:r>
      <w:r>
        <w:rPr>
          <w:sz w:val="28"/>
        </w:rPr>
        <w:t>3.1</w:t>
      </w:r>
      <w:r>
        <w:rPr>
          <w:spacing w:val="-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-1"/>
          <w:sz w:val="28"/>
        </w:rPr>
        <w:t xml:space="preserve"> </w:t>
      </w:r>
      <w:r>
        <w:rPr>
          <w:sz w:val="28"/>
        </w:rPr>
        <w:t>3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справки);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308"/>
        </w:tabs>
        <w:ind w:left="1308" w:right="0" w:hanging="567"/>
        <w:jc w:val="both"/>
        <w:rPr>
          <w:sz w:val="28"/>
        </w:rPr>
      </w:pPr>
      <w:r>
        <w:rPr>
          <w:sz w:val="28"/>
        </w:rPr>
        <w:t>проценты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долговым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обязательствам;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308"/>
        </w:tabs>
        <w:ind w:firstLine="567"/>
        <w:jc w:val="both"/>
        <w:rPr>
          <w:sz w:val="28"/>
        </w:rPr>
      </w:pPr>
      <w:r>
        <w:rPr>
          <w:sz w:val="28"/>
        </w:rPr>
        <w:t>денежные средства, полученные в порядке дарения или наследования. 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 рекомендуется указать фамилию, имя и отчество соответствующего дарителя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наследодателя соответственно;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308"/>
        </w:tabs>
        <w:ind w:right="366" w:firstLine="567"/>
        <w:jc w:val="both"/>
        <w:rPr>
          <w:sz w:val="28"/>
        </w:rPr>
      </w:pPr>
      <w:r>
        <w:rPr>
          <w:sz w:val="28"/>
        </w:rPr>
        <w:t>возмещение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вреда,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увечьем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308"/>
        </w:tabs>
        <w:ind w:left="1308" w:right="0" w:hanging="567"/>
        <w:jc w:val="both"/>
        <w:rPr>
          <w:sz w:val="28"/>
        </w:rPr>
      </w:pPr>
      <w:r>
        <w:rPr>
          <w:sz w:val="28"/>
        </w:rPr>
        <w:t>выплаты,</w:t>
      </w:r>
      <w:r>
        <w:rPr>
          <w:spacing w:val="-5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гибелью</w:t>
      </w:r>
      <w:r>
        <w:rPr>
          <w:spacing w:val="-5"/>
          <w:sz w:val="28"/>
        </w:rPr>
        <w:t xml:space="preserve"> </w:t>
      </w:r>
      <w:r>
        <w:rPr>
          <w:sz w:val="28"/>
        </w:rPr>
        <w:t>(смертью),</w:t>
      </w:r>
      <w:r>
        <w:rPr>
          <w:spacing w:val="-4"/>
          <w:sz w:val="28"/>
        </w:rPr>
        <w:t xml:space="preserve"> </w:t>
      </w:r>
      <w:r>
        <w:rPr>
          <w:sz w:val="28"/>
        </w:rPr>
        <w:t>выплаченные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наследникам;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308"/>
        </w:tabs>
        <w:ind w:right="363" w:firstLine="567"/>
        <w:jc w:val="both"/>
        <w:rPr>
          <w:sz w:val="28"/>
        </w:rPr>
      </w:pPr>
      <w:r>
        <w:rPr>
          <w:sz w:val="28"/>
        </w:rPr>
        <w:t>выплаты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сумм,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поименованных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 3 пункта 212 настоящих Методических рекомендаци</w:t>
      </w:r>
      <w:r>
        <w:rPr>
          <w:sz w:val="28"/>
        </w:rPr>
        <w:t>й, доходом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положительный результат (разница между выплаченными в результате прекращения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суммами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уплаченными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премиями</w:t>
      </w:r>
      <w:r>
        <w:rPr>
          <w:spacing w:val="-2"/>
          <w:sz w:val="28"/>
        </w:rPr>
        <w:t xml:space="preserve"> </w:t>
      </w:r>
      <w:r>
        <w:rPr>
          <w:sz w:val="28"/>
        </w:rPr>
        <w:t>(взносами) (в отношении каждого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 отдельно));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308"/>
        </w:tabs>
        <w:ind w:firstLine="567"/>
        <w:jc w:val="both"/>
        <w:rPr>
          <w:sz w:val="28"/>
        </w:rPr>
      </w:pPr>
      <w:r>
        <w:rPr>
          <w:sz w:val="28"/>
        </w:rPr>
        <w:t>выплаты,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увольнением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(компенсация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неиспользованный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отпуск,</w:t>
      </w:r>
      <w:r>
        <w:rPr>
          <w:spacing w:val="-7"/>
          <w:sz w:val="28"/>
        </w:rPr>
        <w:t xml:space="preserve"> </w:t>
      </w:r>
      <w:r>
        <w:rPr>
          <w:sz w:val="28"/>
        </w:rPr>
        <w:t>суммы</w:t>
      </w:r>
      <w:r>
        <w:rPr>
          <w:spacing w:val="-7"/>
          <w:sz w:val="28"/>
        </w:rPr>
        <w:t xml:space="preserve"> </w:t>
      </w:r>
      <w:r>
        <w:rPr>
          <w:sz w:val="28"/>
        </w:rPr>
        <w:t>выплат</w:t>
      </w:r>
      <w:r>
        <w:rPr>
          <w:spacing w:val="-7"/>
          <w:sz w:val="28"/>
        </w:rPr>
        <w:t xml:space="preserve"> </w:t>
      </w:r>
      <w:r>
        <w:rPr>
          <w:sz w:val="28"/>
        </w:rPr>
        <w:t>средних</w:t>
      </w:r>
      <w:r>
        <w:rPr>
          <w:spacing w:val="-6"/>
          <w:sz w:val="28"/>
        </w:rPr>
        <w:t xml:space="preserve"> </w:t>
      </w:r>
      <w:r>
        <w:rPr>
          <w:sz w:val="28"/>
        </w:rPr>
        <w:t>месячных</w:t>
      </w:r>
      <w:r>
        <w:rPr>
          <w:spacing w:val="-7"/>
          <w:sz w:val="28"/>
        </w:rPr>
        <w:t xml:space="preserve"> </w:t>
      </w:r>
      <w:r>
        <w:rPr>
          <w:sz w:val="28"/>
        </w:rPr>
        <w:t>заработков,</w:t>
      </w:r>
      <w:r>
        <w:rPr>
          <w:spacing w:val="-7"/>
          <w:sz w:val="28"/>
        </w:rPr>
        <w:t xml:space="preserve"> </w:t>
      </w:r>
      <w:r>
        <w:rPr>
          <w:sz w:val="28"/>
        </w:rPr>
        <w:t>выходное</w:t>
      </w:r>
      <w:r>
        <w:rPr>
          <w:spacing w:val="-6"/>
          <w:sz w:val="28"/>
        </w:rPr>
        <w:t xml:space="preserve"> </w:t>
      </w:r>
      <w:r>
        <w:rPr>
          <w:sz w:val="28"/>
        </w:rPr>
        <w:t>пособие,</w:t>
      </w:r>
      <w:r>
        <w:rPr>
          <w:spacing w:val="-7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линии</w:t>
      </w:r>
      <w:r>
        <w:rPr>
          <w:spacing w:val="-8"/>
          <w:sz w:val="28"/>
        </w:rPr>
        <w:t xml:space="preserve"> </w:t>
      </w:r>
      <w:r>
        <w:rPr>
          <w:sz w:val="28"/>
        </w:rPr>
        <w:t>Фонда</w:t>
      </w:r>
      <w:r>
        <w:rPr>
          <w:spacing w:val="-8"/>
          <w:sz w:val="28"/>
        </w:rPr>
        <w:t xml:space="preserve"> </w:t>
      </w:r>
      <w:r>
        <w:rPr>
          <w:sz w:val="28"/>
        </w:rPr>
        <w:t>пенсионного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страхования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т.д.),</w:t>
      </w:r>
      <w:r>
        <w:rPr>
          <w:spacing w:val="-68"/>
          <w:sz w:val="28"/>
        </w:rPr>
        <w:t xml:space="preserve"> </w:t>
      </w:r>
      <w:r>
        <w:rPr>
          <w:sz w:val="28"/>
        </w:rPr>
        <w:t>в случае если данные выплаты не были включены в Спра</w:t>
      </w:r>
      <w:r>
        <w:rPr>
          <w:sz w:val="28"/>
        </w:rPr>
        <w:t>вку о доходах и суммах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налога физического лица по месту службы (работы) и не отражены в строке </w:t>
      </w:r>
      <w:r>
        <w:rPr>
          <w:b/>
          <w:sz w:val="28"/>
        </w:rPr>
        <w:t>"Доход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основному месту работы"</w:t>
      </w:r>
      <w:r>
        <w:rPr>
          <w:sz w:val="28"/>
        </w:rPr>
        <w:t>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308"/>
        </w:tabs>
        <w:spacing w:before="1"/>
        <w:ind w:firstLine="567"/>
        <w:jc w:val="both"/>
        <w:rPr>
          <w:sz w:val="28"/>
        </w:rPr>
      </w:pPr>
      <w:r>
        <w:rPr>
          <w:sz w:val="28"/>
        </w:rPr>
        <w:t>денежные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благотворительной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68"/>
          <w:sz w:val="28"/>
        </w:rPr>
        <w:t xml:space="preserve"> </w:t>
      </w:r>
      <w:r>
        <w:rPr>
          <w:sz w:val="28"/>
        </w:rPr>
        <w:t>покупки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лекарств,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открывался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имя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(работника),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супруги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 ребенка, то сведения о счете необходимо также отразить в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-1"/>
          <w:sz w:val="28"/>
        </w:rPr>
        <w:t xml:space="preserve"> </w:t>
      </w:r>
      <w:r>
        <w:rPr>
          <w:sz w:val="28"/>
        </w:rPr>
        <w:t>4 справки;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634"/>
        </w:tabs>
        <w:ind w:left="1308" w:hanging="1308"/>
        <w:jc w:val="right"/>
        <w:rPr>
          <w:sz w:val="28"/>
        </w:rPr>
      </w:pPr>
      <w:r>
        <w:rPr>
          <w:sz w:val="28"/>
          <w:shd w:val="clear" w:color="auto" w:fill="FDFDBE"/>
        </w:rPr>
        <w:t>суммы</w:t>
      </w:r>
      <w:r>
        <w:rPr>
          <w:spacing w:val="18"/>
          <w:sz w:val="28"/>
          <w:shd w:val="clear" w:color="auto" w:fill="FDFDBE"/>
        </w:rPr>
        <w:t xml:space="preserve"> </w:t>
      </w:r>
      <w:r>
        <w:rPr>
          <w:sz w:val="28"/>
          <w:shd w:val="clear" w:color="auto" w:fill="FDFDBE"/>
        </w:rPr>
        <w:t>полной</w:t>
      </w:r>
      <w:r>
        <w:rPr>
          <w:spacing w:val="18"/>
          <w:sz w:val="28"/>
          <w:shd w:val="clear" w:color="auto" w:fill="FDFDBE"/>
        </w:rPr>
        <w:t xml:space="preserve"> </w:t>
      </w:r>
      <w:r>
        <w:rPr>
          <w:sz w:val="28"/>
          <w:shd w:val="clear" w:color="auto" w:fill="FDFDBE"/>
        </w:rPr>
        <w:t>или</w:t>
      </w:r>
      <w:r>
        <w:rPr>
          <w:spacing w:val="18"/>
          <w:sz w:val="28"/>
          <w:shd w:val="clear" w:color="auto" w:fill="FDFDBE"/>
        </w:rPr>
        <w:t xml:space="preserve"> </w:t>
      </w:r>
      <w:r>
        <w:rPr>
          <w:sz w:val="28"/>
          <w:shd w:val="clear" w:color="auto" w:fill="FDFDBE"/>
        </w:rPr>
        <w:t>частичной</w:t>
      </w:r>
      <w:r>
        <w:rPr>
          <w:spacing w:val="17"/>
          <w:sz w:val="28"/>
          <w:shd w:val="clear" w:color="auto" w:fill="FDFDBE"/>
        </w:rPr>
        <w:t xml:space="preserve"> </w:t>
      </w:r>
      <w:r>
        <w:rPr>
          <w:sz w:val="28"/>
          <w:shd w:val="clear" w:color="auto" w:fill="FDFDBE"/>
        </w:rPr>
        <w:t>компенсации</w:t>
      </w:r>
      <w:r>
        <w:rPr>
          <w:spacing w:val="19"/>
          <w:sz w:val="28"/>
          <w:shd w:val="clear" w:color="auto" w:fill="FDFDBE"/>
        </w:rPr>
        <w:t xml:space="preserve"> </w:t>
      </w:r>
      <w:r>
        <w:rPr>
          <w:sz w:val="28"/>
          <w:shd w:val="clear" w:color="auto" w:fill="FDFDBE"/>
        </w:rPr>
        <w:t>работникам</w:t>
      </w:r>
      <w:r>
        <w:rPr>
          <w:spacing w:val="18"/>
          <w:sz w:val="28"/>
          <w:shd w:val="clear" w:color="auto" w:fill="FDFDBE"/>
        </w:rPr>
        <w:t xml:space="preserve"> </w:t>
      </w:r>
      <w:r>
        <w:rPr>
          <w:sz w:val="28"/>
          <w:shd w:val="clear" w:color="auto" w:fill="FDFDBE"/>
        </w:rPr>
        <w:t>и</w:t>
      </w:r>
      <w:r>
        <w:rPr>
          <w:spacing w:val="17"/>
          <w:sz w:val="28"/>
          <w:shd w:val="clear" w:color="auto" w:fill="FDFDBE"/>
        </w:rPr>
        <w:t xml:space="preserve"> </w:t>
      </w:r>
      <w:r>
        <w:rPr>
          <w:sz w:val="28"/>
          <w:shd w:val="clear" w:color="auto" w:fill="FDFDBE"/>
        </w:rPr>
        <w:t>(или)</w:t>
      </w:r>
      <w:r>
        <w:rPr>
          <w:spacing w:val="17"/>
          <w:sz w:val="28"/>
          <w:shd w:val="clear" w:color="auto" w:fill="FDFDBE"/>
        </w:rPr>
        <w:t xml:space="preserve"> </w:t>
      </w:r>
      <w:r>
        <w:rPr>
          <w:sz w:val="28"/>
          <w:shd w:val="clear" w:color="auto" w:fill="FDFDBE"/>
        </w:rPr>
        <w:t>членам</w:t>
      </w:r>
      <w:r>
        <w:rPr>
          <w:spacing w:val="18"/>
          <w:sz w:val="28"/>
          <w:shd w:val="clear" w:color="auto" w:fill="FDFDBE"/>
        </w:rPr>
        <w:t xml:space="preserve"> </w:t>
      </w:r>
      <w:r>
        <w:rPr>
          <w:sz w:val="28"/>
          <w:shd w:val="clear" w:color="auto" w:fill="FDFDBE"/>
        </w:rPr>
        <w:t>их</w:t>
      </w:r>
    </w:p>
    <w:p w:rsidR="00622A08" w:rsidRDefault="00B37482">
      <w:pPr>
        <w:pStyle w:val="a3"/>
        <w:ind w:left="0" w:right="365" w:firstLine="0"/>
        <w:jc w:val="right"/>
      </w:pPr>
      <w:r>
        <w:rPr>
          <w:spacing w:val="-4"/>
          <w:shd w:val="clear" w:color="auto" w:fill="FDFDBE"/>
        </w:rPr>
        <w:t xml:space="preserve"> </w:t>
      </w:r>
      <w:r>
        <w:rPr>
          <w:shd w:val="clear" w:color="auto" w:fill="FDFDBE"/>
        </w:rPr>
        <w:t>семей,</w:t>
      </w:r>
      <w:r>
        <w:rPr>
          <w:spacing w:val="117"/>
          <w:shd w:val="clear" w:color="auto" w:fill="FDFDBE"/>
        </w:rPr>
        <w:t xml:space="preserve"> </w:t>
      </w:r>
      <w:r>
        <w:rPr>
          <w:shd w:val="clear" w:color="auto" w:fill="FDFDBE"/>
        </w:rPr>
        <w:t>бывшим</w:t>
      </w:r>
      <w:r>
        <w:rPr>
          <w:spacing w:val="117"/>
          <w:shd w:val="clear" w:color="auto" w:fill="FDFDBE"/>
        </w:rPr>
        <w:t xml:space="preserve"> </w:t>
      </w:r>
      <w:r>
        <w:rPr>
          <w:shd w:val="clear" w:color="auto" w:fill="FDFDBE"/>
        </w:rPr>
        <w:t>работникам,</w:t>
      </w:r>
      <w:r>
        <w:rPr>
          <w:spacing w:val="117"/>
          <w:shd w:val="clear" w:color="auto" w:fill="FDFDBE"/>
        </w:rPr>
        <w:t xml:space="preserve"> </w:t>
      </w:r>
      <w:r>
        <w:rPr>
          <w:shd w:val="clear" w:color="auto" w:fill="FDFDBE"/>
        </w:rPr>
        <w:t>уволившимся</w:t>
      </w:r>
      <w:r>
        <w:rPr>
          <w:spacing w:val="118"/>
          <w:shd w:val="clear" w:color="auto" w:fill="FDFDBE"/>
        </w:rPr>
        <w:t xml:space="preserve"> </w:t>
      </w:r>
      <w:r>
        <w:rPr>
          <w:shd w:val="clear" w:color="auto" w:fill="FDFDBE"/>
        </w:rPr>
        <w:t>в</w:t>
      </w:r>
      <w:r>
        <w:rPr>
          <w:spacing w:val="118"/>
          <w:shd w:val="clear" w:color="auto" w:fill="FDFDBE"/>
        </w:rPr>
        <w:t xml:space="preserve"> </w:t>
      </w:r>
      <w:r>
        <w:rPr>
          <w:shd w:val="clear" w:color="auto" w:fill="FDFDBE"/>
        </w:rPr>
        <w:t>связи</w:t>
      </w:r>
      <w:r>
        <w:rPr>
          <w:spacing w:val="117"/>
          <w:shd w:val="clear" w:color="auto" w:fill="FDFDBE"/>
        </w:rPr>
        <w:t xml:space="preserve"> </w:t>
      </w:r>
      <w:r>
        <w:rPr>
          <w:shd w:val="clear" w:color="auto" w:fill="FDFDBE"/>
        </w:rPr>
        <w:t>с</w:t>
      </w:r>
      <w:r>
        <w:rPr>
          <w:spacing w:val="118"/>
          <w:shd w:val="clear" w:color="auto" w:fill="FDFDBE"/>
        </w:rPr>
        <w:t xml:space="preserve"> </w:t>
      </w:r>
      <w:r>
        <w:rPr>
          <w:shd w:val="clear" w:color="auto" w:fill="FDFDBE"/>
        </w:rPr>
        <w:t>выходом</w:t>
      </w:r>
      <w:r>
        <w:rPr>
          <w:spacing w:val="117"/>
          <w:shd w:val="clear" w:color="auto" w:fill="FDFDBE"/>
        </w:rPr>
        <w:t xml:space="preserve"> </w:t>
      </w:r>
      <w:r>
        <w:rPr>
          <w:shd w:val="clear" w:color="auto" w:fill="FDFDBE"/>
        </w:rPr>
        <w:t>на</w:t>
      </w:r>
      <w:r>
        <w:rPr>
          <w:spacing w:val="117"/>
          <w:shd w:val="clear" w:color="auto" w:fill="FDFDBE"/>
        </w:rPr>
        <w:t xml:space="preserve"> </w:t>
      </w:r>
      <w:r>
        <w:rPr>
          <w:shd w:val="clear" w:color="auto" w:fill="FDFDBE"/>
        </w:rPr>
        <w:t>пенсию</w:t>
      </w:r>
      <w:r>
        <w:rPr>
          <w:spacing w:val="117"/>
          <w:shd w:val="clear" w:color="auto" w:fill="FDFDBE"/>
        </w:rPr>
        <w:t xml:space="preserve"> </w:t>
      </w:r>
      <w:r>
        <w:rPr>
          <w:shd w:val="clear" w:color="auto" w:fill="FDFDBE"/>
        </w:rPr>
        <w:t>по</w:t>
      </w:r>
    </w:p>
    <w:p w:rsidR="00622A08" w:rsidRDefault="00622A08">
      <w:pPr>
        <w:jc w:val="right"/>
        <w:sectPr w:rsidR="00622A08">
          <w:pgSz w:w="11910" w:h="16840"/>
          <w:pgMar w:top="760" w:right="200" w:bottom="280" w:left="960" w:header="466" w:footer="0" w:gutter="0"/>
          <w:cols w:space="720"/>
        </w:sectPr>
      </w:pPr>
    </w:p>
    <w:p w:rsidR="00622A08" w:rsidRDefault="00B37482">
      <w:pPr>
        <w:pStyle w:val="a3"/>
        <w:spacing w:before="76"/>
        <w:ind w:left="449" w:right="0" w:firstLine="0"/>
        <w:jc w:val="center"/>
      </w:pPr>
      <w:r>
        <w:rPr>
          <w:spacing w:val="-4"/>
          <w:shd w:val="clear" w:color="auto" w:fill="FDFDBE"/>
        </w:rPr>
        <w:lastRenderedPageBreak/>
        <w:t xml:space="preserve"> </w:t>
      </w:r>
      <w:r>
        <w:rPr>
          <w:shd w:val="clear" w:color="auto" w:fill="FDFDBE"/>
        </w:rPr>
        <w:t>30</w:t>
      </w:r>
    </w:p>
    <w:p w:rsidR="00622A08" w:rsidRDefault="00622A08">
      <w:pPr>
        <w:pStyle w:val="a3"/>
        <w:spacing w:before="1"/>
        <w:ind w:left="0" w:right="0" w:firstLine="0"/>
        <w:jc w:val="left"/>
        <w:rPr>
          <w:sz w:val="31"/>
        </w:rPr>
      </w:pPr>
    </w:p>
    <w:p w:rsidR="00622A08" w:rsidRDefault="00B37482">
      <w:pPr>
        <w:pStyle w:val="a3"/>
        <w:ind w:left="107" w:right="0" w:firstLine="0"/>
        <w:jc w:val="left"/>
      </w:pPr>
      <w:r>
        <w:rPr>
          <w:spacing w:val="-4"/>
          <w:shd w:val="clear" w:color="auto" w:fill="FDFDBE"/>
        </w:rPr>
        <w:t xml:space="preserve"> </w:t>
      </w:r>
      <w:r>
        <w:rPr>
          <w:shd w:val="clear" w:color="auto" w:fill="FDFDBE"/>
        </w:rPr>
        <w:t>инвалидности</w:t>
      </w:r>
      <w:r>
        <w:rPr>
          <w:spacing w:val="67"/>
          <w:shd w:val="clear" w:color="auto" w:fill="FDFDBE"/>
        </w:rPr>
        <w:t xml:space="preserve"> </w:t>
      </w:r>
      <w:r>
        <w:rPr>
          <w:shd w:val="clear" w:color="auto" w:fill="FDFDBE"/>
        </w:rPr>
        <w:t>или</w:t>
      </w:r>
      <w:r>
        <w:rPr>
          <w:spacing w:val="68"/>
          <w:shd w:val="clear" w:color="auto" w:fill="FDFDBE"/>
        </w:rPr>
        <w:t xml:space="preserve"> </w:t>
      </w:r>
      <w:r>
        <w:rPr>
          <w:shd w:val="clear" w:color="auto" w:fill="FDFDBE"/>
        </w:rPr>
        <w:t>по</w:t>
      </w:r>
      <w:r>
        <w:rPr>
          <w:spacing w:val="68"/>
          <w:shd w:val="clear" w:color="auto" w:fill="FDFDBE"/>
        </w:rPr>
        <w:t xml:space="preserve"> </w:t>
      </w:r>
      <w:r>
        <w:rPr>
          <w:shd w:val="clear" w:color="auto" w:fill="FDFDBE"/>
        </w:rPr>
        <w:t>старости,</w:t>
      </w:r>
      <w:r>
        <w:rPr>
          <w:spacing w:val="68"/>
          <w:shd w:val="clear" w:color="auto" w:fill="FDFDBE"/>
        </w:rPr>
        <w:t xml:space="preserve"> </w:t>
      </w:r>
      <w:r>
        <w:rPr>
          <w:shd w:val="clear" w:color="auto" w:fill="FDFDBE"/>
        </w:rPr>
        <w:t>инвалидам</w:t>
      </w:r>
      <w:r>
        <w:rPr>
          <w:spacing w:val="68"/>
          <w:shd w:val="clear" w:color="auto" w:fill="FDFDBE"/>
        </w:rPr>
        <w:t xml:space="preserve"> </w:t>
      </w:r>
      <w:r>
        <w:rPr>
          <w:shd w:val="clear" w:color="auto" w:fill="FDFDBE"/>
        </w:rPr>
        <w:t>стоимости</w:t>
      </w:r>
      <w:r>
        <w:rPr>
          <w:spacing w:val="68"/>
          <w:shd w:val="clear" w:color="auto" w:fill="FDFDBE"/>
        </w:rPr>
        <w:t xml:space="preserve"> </w:t>
      </w:r>
      <w:r>
        <w:rPr>
          <w:shd w:val="clear" w:color="auto" w:fill="FDFDBE"/>
        </w:rPr>
        <w:t>приобретаемых</w:t>
      </w:r>
      <w:r>
        <w:rPr>
          <w:spacing w:val="68"/>
          <w:shd w:val="clear" w:color="auto" w:fill="FDFDBE"/>
        </w:rPr>
        <w:t xml:space="preserve"> </w:t>
      </w:r>
      <w:r>
        <w:rPr>
          <w:shd w:val="clear" w:color="auto" w:fill="FDFDBE"/>
        </w:rPr>
        <w:t>путевок,</w:t>
      </w:r>
      <w:r>
        <w:rPr>
          <w:spacing w:val="68"/>
          <w:shd w:val="clear" w:color="auto" w:fill="FDFDBE"/>
        </w:rPr>
        <w:t xml:space="preserve"> </w:t>
      </w:r>
      <w:r>
        <w:rPr>
          <w:shd w:val="clear" w:color="auto" w:fill="FDFDBE"/>
        </w:rPr>
        <w:t>а</w:t>
      </w:r>
    </w:p>
    <w:p w:rsidR="00622A08" w:rsidRDefault="00B37482">
      <w:pPr>
        <w:pStyle w:val="a3"/>
        <w:ind w:left="107" w:right="0" w:firstLine="0"/>
        <w:jc w:val="left"/>
      </w:pPr>
      <w:r>
        <w:rPr>
          <w:spacing w:val="-4"/>
          <w:shd w:val="clear" w:color="auto" w:fill="FDFDBE"/>
        </w:rPr>
        <w:t xml:space="preserve"> </w:t>
      </w:r>
      <w:r>
        <w:rPr>
          <w:shd w:val="clear" w:color="auto" w:fill="FDFDBE"/>
        </w:rPr>
        <w:t>также</w:t>
      </w:r>
      <w:r>
        <w:rPr>
          <w:spacing w:val="31"/>
          <w:shd w:val="clear" w:color="auto" w:fill="FDFDBE"/>
        </w:rPr>
        <w:t xml:space="preserve"> </w:t>
      </w:r>
      <w:r>
        <w:rPr>
          <w:shd w:val="clear" w:color="auto" w:fill="FDFDBE"/>
        </w:rPr>
        <w:t>суммы</w:t>
      </w:r>
      <w:r>
        <w:rPr>
          <w:spacing w:val="32"/>
          <w:shd w:val="clear" w:color="auto" w:fill="FDFDBE"/>
        </w:rPr>
        <w:t xml:space="preserve"> </w:t>
      </w:r>
      <w:r>
        <w:rPr>
          <w:shd w:val="clear" w:color="auto" w:fill="FDFDBE"/>
        </w:rPr>
        <w:t>полной</w:t>
      </w:r>
      <w:r>
        <w:rPr>
          <w:spacing w:val="31"/>
          <w:shd w:val="clear" w:color="auto" w:fill="FDFDBE"/>
        </w:rPr>
        <w:t xml:space="preserve"> </w:t>
      </w:r>
      <w:r>
        <w:rPr>
          <w:shd w:val="clear" w:color="auto" w:fill="FDFDBE"/>
        </w:rPr>
        <w:t>или</w:t>
      </w:r>
      <w:r>
        <w:rPr>
          <w:spacing w:val="32"/>
          <w:shd w:val="clear" w:color="auto" w:fill="FDFDBE"/>
        </w:rPr>
        <w:t xml:space="preserve"> </w:t>
      </w:r>
      <w:r>
        <w:rPr>
          <w:shd w:val="clear" w:color="auto" w:fill="FDFDBE"/>
        </w:rPr>
        <w:t>частичной</w:t>
      </w:r>
      <w:r>
        <w:rPr>
          <w:spacing w:val="32"/>
          <w:shd w:val="clear" w:color="auto" w:fill="FDFDBE"/>
        </w:rPr>
        <w:t xml:space="preserve"> </w:t>
      </w:r>
      <w:r>
        <w:rPr>
          <w:shd w:val="clear" w:color="auto" w:fill="FDFDBE"/>
        </w:rPr>
        <w:t>компенсации</w:t>
      </w:r>
      <w:r>
        <w:rPr>
          <w:spacing w:val="31"/>
          <w:shd w:val="clear" w:color="auto" w:fill="FDFDBE"/>
        </w:rPr>
        <w:t xml:space="preserve"> </w:t>
      </w:r>
      <w:r>
        <w:rPr>
          <w:shd w:val="clear" w:color="auto" w:fill="FDFDBE"/>
        </w:rPr>
        <w:t>путевок</w:t>
      </w:r>
      <w:r>
        <w:rPr>
          <w:spacing w:val="32"/>
          <w:shd w:val="clear" w:color="auto" w:fill="FDFDBE"/>
        </w:rPr>
        <w:t xml:space="preserve"> </w:t>
      </w:r>
      <w:r>
        <w:rPr>
          <w:shd w:val="clear" w:color="auto" w:fill="FDFDBE"/>
        </w:rPr>
        <w:t>на</w:t>
      </w:r>
      <w:r>
        <w:rPr>
          <w:spacing w:val="31"/>
          <w:shd w:val="clear" w:color="auto" w:fill="FDFDBE"/>
        </w:rPr>
        <w:t xml:space="preserve"> </w:t>
      </w:r>
      <w:r>
        <w:rPr>
          <w:shd w:val="clear" w:color="auto" w:fill="FDFDBE"/>
        </w:rPr>
        <w:t>детей,</w:t>
      </w:r>
      <w:r>
        <w:rPr>
          <w:spacing w:val="32"/>
          <w:shd w:val="clear" w:color="auto" w:fill="FDFDBE"/>
        </w:rPr>
        <w:t xml:space="preserve"> </w:t>
      </w:r>
      <w:r>
        <w:rPr>
          <w:shd w:val="clear" w:color="auto" w:fill="FDFDBE"/>
        </w:rPr>
        <w:t>не</w:t>
      </w:r>
      <w:r>
        <w:rPr>
          <w:spacing w:val="32"/>
          <w:shd w:val="clear" w:color="auto" w:fill="FDFDBE"/>
        </w:rPr>
        <w:t xml:space="preserve"> </w:t>
      </w:r>
      <w:r>
        <w:rPr>
          <w:shd w:val="clear" w:color="auto" w:fill="FDFDBE"/>
        </w:rPr>
        <w:t>достигших</w:t>
      </w:r>
    </w:p>
    <w:p w:rsidR="00622A08" w:rsidRDefault="00B37482">
      <w:pPr>
        <w:pStyle w:val="a3"/>
        <w:tabs>
          <w:tab w:val="left" w:pos="2766"/>
          <w:tab w:val="left" w:pos="4090"/>
          <w:tab w:val="left" w:pos="4458"/>
          <w:tab w:val="left" w:pos="5488"/>
          <w:tab w:val="left" w:pos="6601"/>
          <w:tab w:val="left" w:pos="8020"/>
          <w:tab w:val="left" w:pos="9468"/>
        </w:tabs>
        <w:ind w:left="107" w:right="0" w:firstLine="0"/>
        <w:jc w:val="left"/>
      </w:pPr>
      <w:r>
        <w:rPr>
          <w:spacing w:val="-4"/>
          <w:shd w:val="clear" w:color="auto" w:fill="FDFDBE"/>
        </w:rPr>
        <w:t xml:space="preserve"> </w:t>
      </w:r>
      <w:r>
        <w:rPr>
          <w:shd w:val="clear" w:color="auto" w:fill="FDFDBE"/>
        </w:rPr>
        <w:t>совершеннолетнего</w:t>
      </w:r>
      <w:r>
        <w:rPr>
          <w:shd w:val="clear" w:color="auto" w:fill="FDFDBE"/>
        </w:rPr>
        <w:tab/>
        <w:t>возраста,</w:t>
      </w:r>
      <w:r>
        <w:rPr>
          <w:shd w:val="clear" w:color="auto" w:fill="FDFDBE"/>
        </w:rPr>
        <w:tab/>
        <w:t>в</w:t>
      </w:r>
      <w:r>
        <w:rPr>
          <w:shd w:val="clear" w:color="auto" w:fill="FDFDBE"/>
        </w:rPr>
        <w:tab/>
        <w:t>случае</w:t>
      </w:r>
      <w:r>
        <w:rPr>
          <w:shd w:val="clear" w:color="auto" w:fill="FDFDBE"/>
        </w:rPr>
        <w:tab/>
        <w:t>выдачи</w:t>
      </w:r>
      <w:r>
        <w:rPr>
          <w:shd w:val="clear" w:color="auto" w:fill="FDFDBE"/>
        </w:rPr>
        <w:tab/>
        <w:t>наличных</w:t>
      </w:r>
      <w:r>
        <w:rPr>
          <w:shd w:val="clear" w:color="auto" w:fill="FDFDBE"/>
        </w:rPr>
        <w:tab/>
        <w:t>денежных</w:t>
      </w:r>
      <w:r>
        <w:rPr>
          <w:shd w:val="clear" w:color="auto" w:fill="FDFDBE"/>
        </w:rPr>
        <w:tab/>
        <w:t>средств</w:t>
      </w:r>
    </w:p>
    <w:p w:rsidR="00622A08" w:rsidRDefault="00B37482">
      <w:pPr>
        <w:pStyle w:val="a3"/>
        <w:ind w:right="44" w:hanging="67"/>
        <w:jc w:val="left"/>
      </w:pPr>
      <w:r>
        <w:rPr>
          <w:spacing w:val="-4"/>
          <w:shd w:val="clear" w:color="auto" w:fill="FDFDBE"/>
        </w:rPr>
        <w:t xml:space="preserve"> </w:t>
      </w:r>
      <w:r>
        <w:rPr>
          <w:shd w:val="clear" w:color="auto" w:fill="FDFDBE"/>
        </w:rPr>
        <w:t>(зачисления</w:t>
      </w:r>
      <w:r>
        <w:rPr>
          <w:spacing w:val="8"/>
          <w:shd w:val="clear" w:color="auto" w:fill="FDFDBE"/>
        </w:rPr>
        <w:t xml:space="preserve"> </w:t>
      </w:r>
      <w:r>
        <w:rPr>
          <w:shd w:val="clear" w:color="auto" w:fill="FDFDBE"/>
        </w:rPr>
        <w:t>на</w:t>
      </w:r>
      <w:r>
        <w:rPr>
          <w:spacing w:val="9"/>
          <w:shd w:val="clear" w:color="auto" w:fill="FDFDBE"/>
        </w:rPr>
        <w:t xml:space="preserve"> </w:t>
      </w:r>
      <w:r>
        <w:rPr>
          <w:shd w:val="clear" w:color="auto" w:fill="FDFDBE"/>
        </w:rPr>
        <w:t>банковский</w:t>
      </w:r>
      <w:r>
        <w:rPr>
          <w:spacing w:val="9"/>
          <w:shd w:val="clear" w:color="auto" w:fill="FDFDBE"/>
        </w:rPr>
        <w:t xml:space="preserve"> </w:t>
      </w:r>
      <w:r>
        <w:rPr>
          <w:shd w:val="clear" w:color="auto" w:fill="FDFDBE"/>
        </w:rPr>
        <w:t>счет</w:t>
      </w:r>
      <w:r>
        <w:rPr>
          <w:spacing w:val="9"/>
          <w:shd w:val="clear" w:color="auto" w:fill="FDFDBE"/>
        </w:rPr>
        <w:t xml:space="preserve"> </w:t>
      </w:r>
      <w:r>
        <w:rPr>
          <w:shd w:val="clear" w:color="auto" w:fill="FDFDBE"/>
        </w:rPr>
        <w:t>денежных</w:t>
      </w:r>
      <w:r>
        <w:rPr>
          <w:spacing w:val="9"/>
          <w:shd w:val="clear" w:color="auto" w:fill="FDFDBE"/>
        </w:rPr>
        <w:t xml:space="preserve"> </w:t>
      </w:r>
      <w:r>
        <w:rPr>
          <w:shd w:val="clear" w:color="auto" w:fill="FDFDBE"/>
        </w:rPr>
        <w:t>средств)</w:t>
      </w:r>
      <w:r>
        <w:rPr>
          <w:spacing w:val="9"/>
          <w:shd w:val="clear" w:color="auto" w:fill="FDFDBE"/>
        </w:rPr>
        <w:t xml:space="preserve"> </w:t>
      </w:r>
      <w:r>
        <w:rPr>
          <w:shd w:val="clear" w:color="auto" w:fill="FDFDBE"/>
        </w:rPr>
        <w:t>вместо</w:t>
      </w:r>
      <w:r>
        <w:rPr>
          <w:spacing w:val="9"/>
          <w:shd w:val="clear" w:color="auto" w:fill="FDFDBE"/>
        </w:rPr>
        <w:t xml:space="preserve"> </w:t>
      </w:r>
      <w:r>
        <w:rPr>
          <w:shd w:val="clear" w:color="auto" w:fill="FDFDBE"/>
        </w:rPr>
        <w:t>представляемых</w:t>
      </w:r>
      <w:r>
        <w:rPr>
          <w:spacing w:val="9"/>
        </w:rPr>
        <w:t xml:space="preserve"> </w:t>
      </w:r>
      <w:r>
        <w:t>путевок</w:t>
      </w:r>
      <w:r>
        <w:rPr>
          <w:spacing w:val="-67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последующего</w:t>
      </w:r>
      <w:r>
        <w:rPr>
          <w:spacing w:val="-1"/>
        </w:rPr>
        <w:t xml:space="preserve"> </w:t>
      </w:r>
      <w:r>
        <w:t>представления отчета</w:t>
      </w:r>
      <w:r>
        <w:rPr>
          <w:spacing w:val="-1"/>
        </w:rPr>
        <w:t xml:space="preserve"> </w:t>
      </w:r>
      <w:r>
        <w:t>об их</w:t>
      </w:r>
      <w:r>
        <w:rPr>
          <w:spacing w:val="-2"/>
        </w:rPr>
        <w:t xml:space="preserve"> </w:t>
      </w:r>
      <w:r>
        <w:t>использовании и</w:t>
      </w:r>
      <w:r>
        <w:rPr>
          <w:spacing w:val="-2"/>
        </w:rPr>
        <w:t xml:space="preserve"> </w:t>
      </w:r>
      <w:r>
        <w:t>др.;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308"/>
        </w:tabs>
        <w:ind w:right="363" w:firstLine="567"/>
        <w:jc w:val="both"/>
        <w:rPr>
          <w:sz w:val="28"/>
        </w:rPr>
      </w:pPr>
      <w:r>
        <w:rPr>
          <w:sz w:val="28"/>
        </w:rPr>
        <w:t>суммы</w:t>
      </w:r>
      <w:r>
        <w:rPr>
          <w:spacing w:val="-8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частичной</w:t>
      </w:r>
      <w:r>
        <w:rPr>
          <w:spacing w:val="-8"/>
          <w:sz w:val="28"/>
        </w:rPr>
        <w:t xml:space="preserve"> </w:t>
      </w:r>
      <w:r>
        <w:rPr>
          <w:sz w:val="28"/>
        </w:rPr>
        <w:t>компенсации</w:t>
      </w:r>
      <w:r>
        <w:rPr>
          <w:spacing w:val="-8"/>
          <w:sz w:val="28"/>
        </w:rPr>
        <w:t xml:space="preserve"> </w:t>
      </w:r>
      <w:r>
        <w:rPr>
          <w:sz w:val="28"/>
        </w:rPr>
        <w:t>сл</w:t>
      </w:r>
      <w:r>
        <w:rPr>
          <w:sz w:val="28"/>
        </w:rPr>
        <w:t>ужащим</w:t>
      </w:r>
      <w:r>
        <w:rPr>
          <w:spacing w:val="-8"/>
          <w:sz w:val="28"/>
        </w:rPr>
        <w:t xml:space="preserve"> </w:t>
      </w:r>
      <w:r>
        <w:rPr>
          <w:sz w:val="28"/>
        </w:rPr>
        <w:t>(работникам)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(или)</w:t>
      </w:r>
      <w:r>
        <w:rPr>
          <w:spacing w:val="-68"/>
          <w:sz w:val="28"/>
        </w:rPr>
        <w:t xml:space="preserve"> </w:t>
      </w:r>
      <w:r>
        <w:rPr>
          <w:sz w:val="28"/>
        </w:rPr>
        <w:t>членам их семей товара, работы и (или) услуги в виде выдачи наличных 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 (зачисления на банковский счет денежных средств) вместо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 товаров, работ и (или) услуг без последующего представл</w:t>
      </w:r>
      <w:r>
        <w:rPr>
          <w:sz w:val="28"/>
        </w:rPr>
        <w:t>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-1"/>
          <w:sz w:val="28"/>
        </w:rPr>
        <w:t xml:space="preserve"> </w:t>
      </w:r>
      <w:r>
        <w:rPr>
          <w:sz w:val="28"/>
        </w:rPr>
        <w:t>о целевом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компенсации;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592"/>
        </w:tabs>
        <w:ind w:right="365" w:firstLine="567"/>
        <w:jc w:val="both"/>
        <w:rPr>
          <w:sz w:val="28"/>
        </w:rPr>
      </w:pP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 условий для погашения обязательств по ипотечным жилищным кредитам</w:t>
      </w:r>
      <w:r>
        <w:rPr>
          <w:spacing w:val="1"/>
          <w:sz w:val="28"/>
        </w:rPr>
        <w:t xml:space="preserve"> </w:t>
      </w:r>
      <w:r>
        <w:rPr>
          <w:sz w:val="28"/>
        </w:rPr>
        <w:t>(займам);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708"/>
          <w:tab w:val="left" w:pos="709"/>
        </w:tabs>
        <w:ind w:left="1383" w:hanging="1384"/>
        <w:jc w:val="right"/>
        <w:rPr>
          <w:sz w:val="28"/>
        </w:rPr>
      </w:pPr>
      <w:r>
        <w:rPr>
          <w:spacing w:val="-4"/>
          <w:sz w:val="28"/>
          <w:shd w:val="clear" w:color="auto" w:fill="FDFDBE"/>
        </w:rPr>
        <w:t xml:space="preserve"> </w:t>
      </w:r>
      <w:r>
        <w:rPr>
          <w:sz w:val="28"/>
          <w:shd w:val="clear" w:color="auto" w:fill="FDFDBE"/>
        </w:rPr>
        <w:t>компенсационные</w:t>
      </w:r>
      <w:r>
        <w:rPr>
          <w:spacing w:val="-9"/>
          <w:sz w:val="28"/>
          <w:shd w:val="clear" w:color="auto" w:fill="FDFDBE"/>
        </w:rPr>
        <w:t xml:space="preserve"> </w:t>
      </w:r>
      <w:r>
        <w:rPr>
          <w:sz w:val="28"/>
          <w:shd w:val="clear" w:color="auto" w:fill="FDFDBE"/>
        </w:rPr>
        <w:t>выплаты</w:t>
      </w:r>
      <w:r>
        <w:rPr>
          <w:spacing w:val="-9"/>
          <w:sz w:val="28"/>
          <w:shd w:val="clear" w:color="auto" w:fill="FDFDBE"/>
        </w:rPr>
        <w:t xml:space="preserve"> </w:t>
      </w:r>
      <w:r>
        <w:rPr>
          <w:sz w:val="28"/>
          <w:shd w:val="clear" w:color="auto" w:fill="FDFDBE"/>
        </w:rPr>
        <w:t>служащему</w:t>
      </w:r>
      <w:r>
        <w:rPr>
          <w:spacing w:val="-8"/>
          <w:sz w:val="28"/>
          <w:shd w:val="clear" w:color="auto" w:fill="FDFDBE"/>
        </w:rPr>
        <w:t xml:space="preserve"> </w:t>
      </w:r>
      <w:r>
        <w:rPr>
          <w:sz w:val="28"/>
          <w:shd w:val="clear" w:color="auto" w:fill="FDFDBE"/>
        </w:rPr>
        <w:t>(работнику),</w:t>
      </w:r>
      <w:r>
        <w:rPr>
          <w:spacing w:val="-8"/>
          <w:sz w:val="28"/>
          <w:shd w:val="clear" w:color="auto" w:fill="FDFDBE"/>
        </w:rPr>
        <w:t xml:space="preserve"> </w:t>
      </w:r>
      <w:r>
        <w:rPr>
          <w:sz w:val="28"/>
          <w:shd w:val="clear" w:color="auto" w:fill="FDFDBE"/>
        </w:rPr>
        <w:t>его</w:t>
      </w:r>
      <w:r>
        <w:rPr>
          <w:spacing w:val="-8"/>
          <w:sz w:val="28"/>
          <w:shd w:val="clear" w:color="auto" w:fill="FDFDBE"/>
        </w:rPr>
        <w:t xml:space="preserve"> </w:t>
      </w:r>
      <w:r>
        <w:rPr>
          <w:sz w:val="28"/>
          <w:shd w:val="clear" w:color="auto" w:fill="FDFDBE"/>
        </w:rPr>
        <w:t>супруге</w:t>
      </w:r>
      <w:r>
        <w:rPr>
          <w:spacing w:val="-8"/>
          <w:sz w:val="28"/>
          <w:shd w:val="clear" w:color="auto" w:fill="FDFDBE"/>
        </w:rPr>
        <w:t xml:space="preserve"> </w:t>
      </w:r>
      <w:r>
        <w:rPr>
          <w:sz w:val="28"/>
          <w:shd w:val="clear" w:color="auto" w:fill="FDFDBE"/>
        </w:rPr>
        <w:t>(супругу)</w:t>
      </w:r>
    </w:p>
    <w:p w:rsidR="00622A08" w:rsidRDefault="00B37482">
      <w:pPr>
        <w:pStyle w:val="a3"/>
        <w:ind w:left="0" w:right="366" w:firstLine="0"/>
        <w:jc w:val="right"/>
      </w:pPr>
      <w:r>
        <w:rPr>
          <w:spacing w:val="-4"/>
          <w:shd w:val="clear" w:color="auto" w:fill="FDFDBE"/>
        </w:rPr>
        <w:t xml:space="preserve"> </w:t>
      </w:r>
      <w:r>
        <w:rPr>
          <w:shd w:val="clear" w:color="auto" w:fill="FDFDBE"/>
        </w:rPr>
        <w:t>(например,</w:t>
      </w:r>
      <w:r>
        <w:rPr>
          <w:spacing w:val="117"/>
          <w:shd w:val="clear" w:color="auto" w:fill="FDFDBE"/>
        </w:rPr>
        <w:t xml:space="preserve"> </w:t>
      </w:r>
      <w:r>
        <w:rPr>
          <w:shd w:val="clear" w:color="auto" w:fill="FDFDBE"/>
        </w:rPr>
        <w:t>неработающему</w:t>
      </w:r>
      <w:r>
        <w:rPr>
          <w:spacing w:val="117"/>
          <w:shd w:val="clear" w:color="auto" w:fill="FDFDBE"/>
        </w:rPr>
        <w:t xml:space="preserve"> </w:t>
      </w:r>
      <w:r>
        <w:rPr>
          <w:shd w:val="clear" w:color="auto" w:fill="FDFDBE"/>
        </w:rPr>
        <w:t>трудоспособному</w:t>
      </w:r>
      <w:r>
        <w:rPr>
          <w:spacing w:val="117"/>
          <w:shd w:val="clear" w:color="auto" w:fill="FDFDBE"/>
        </w:rPr>
        <w:t xml:space="preserve"> </w:t>
      </w:r>
      <w:r>
        <w:rPr>
          <w:shd w:val="clear" w:color="auto" w:fill="FDFDBE"/>
        </w:rPr>
        <w:t>лицу,</w:t>
      </w:r>
      <w:r>
        <w:rPr>
          <w:spacing w:val="117"/>
          <w:shd w:val="clear" w:color="auto" w:fill="FDFDBE"/>
        </w:rPr>
        <w:t xml:space="preserve"> </w:t>
      </w:r>
      <w:r>
        <w:rPr>
          <w:shd w:val="clear" w:color="auto" w:fill="FDFDBE"/>
        </w:rPr>
        <w:t>осуществляющему</w:t>
      </w:r>
      <w:r>
        <w:rPr>
          <w:spacing w:val="117"/>
          <w:shd w:val="clear" w:color="auto" w:fill="FDFDBE"/>
        </w:rPr>
        <w:t xml:space="preserve"> </w:t>
      </w:r>
      <w:r>
        <w:rPr>
          <w:shd w:val="clear" w:color="auto" w:fill="FDFDBE"/>
        </w:rPr>
        <w:t>уход</w:t>
      </w:r>
      <w:r>
        <w:rPr>
          <w:spacing w:val="117"/>
          <w:shd w:val="clear" w:color="auto" w:fill="FDFDBE"/>
        </w:rPr>
        <w:t xml:space="preserve"> </w:t>
      </w:r>
      <w:r>
        <w:rPr>
          <w:shd w:val="clear" w:color="auto" w:fill="FDFDBE"/>
        </w:rPr>
        <w:t>за</w:t>
      </w:r>
    </w:p>
    <w:p w:rsidR="00622A08" w:rsidRDefault="00B37482">
      <w:pPr>
        <w:pStyle w:val="a3"/>
        <w:ind w:left="107" w:right="0" w:firstLine="0"/>
      </w:pPr>
      <w:r>
        <w:rPr>
          <w:spacing w:val="-4"/>
          <w:shd w:val="clear" w:color="auto" w:fill="FDFDBE"/>
        </w:rPr>
        <w:t xml:space="preserve"> </w:t>
      </w:r>
      <w:r>
        <w:rPr>
          <w:shd w:val="clear" w:color="auto" w:fill="FDFDBE"/>
        </w:rPr>
        <w:t>инвалидом,</w:t>
      </w:r>
      <w:r>
        <w:rPr>
          <w:spacing w:val="-3"/>
          <w:shd w:val="clear" w:color="auto" w:fill="FDFDBE"/>
        </w:rPr>
        <w:t xml:space="preserve"> </w:t>
      </w:r>
      <w:r>
        <w:rPr>
          <w:shd w:val="clear" w:color="auto" w:fill="FDFDBE"/>
        </w:rPr>
        <w:t>за</w:t>
      </w:r>
      <w:r>
        <w:rPr>
          <w:spacing w:val="-4"/>
          <w:shd w:val="clear" w:color="auto" w:fill="FDFDBE"/>
        </w:rPr>
        <w:t xml:space="preserve"> </w:t>
      </w:r>
      <w:r>
        <w:rPr>
          <w:shd w:val="clear" w:color="auto" w:fill="FDFDBE"/>
        </w:rPr>
        <w:t>престарелым,</w:t>
      </w:r>
      <w:r>
        <w:rPr>
          <w:spacing w:val="-3"/>
          <w:shd w:val="clear" w:color="auto" w:fill="FDFDBE"/>
        </w:rPr>
        <w:t xml:space="preserve"> </w:t>
      </w:r>
      <w:r>
        <w:rPr>
          <w:shd w:val="clear" w:color="auto" w:fill="FDFDBE"/>
        </w:rPr>
        <w:t>и</w:t>
      </w:r>
      <w:r>
        <w:rPr>
          <w:spacing w:val="-3"/>
          <w:shd w:val="clear" w:color="auto" w:fill="FDFDBE"/>
        </w:rPr>
        <w:t xml:space="preserve"> </w:t>
      </w:r>
      <w:r>
        <w:rPr>
          <w:shd w:val="clear" w:color="auto" w:fill="FDFDBE"/>
        </w:rPr>
        <w:t>др.);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450"/>
        </w:tabs>
        <w:ind w:firstLine="567"/>
        <w:jc w:val="both"/>
        <w:rPr>
          <w:sz w:val="28"/>
        </w:rPr>
      </w:pPr>
      <w:r>
        <w:rPr>
          <w:sz w:val="28"/>
        </w:rPr>
        <w:t>выигрыши в лотереях, букмекерских конторах, тотализаторах, конкурсах</w:t>
      </w:r>
      <w:r>
        <w:rPr>
          <w:spacing w:val="1"/>
          <w:sz w:val="28"/>
        </w:rPr>
        <w:t xml:space="preserve"> </w:t>
      </w:r>
      <w:r>
        <w:rPr>
          <w:sz w:val="28"/>
        </w:rPr>
        <w:t>и иных играх (при этом расходы, например, ставка, не учитываются и не 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вычитанию</w:t>
      </w:r>
      <w:r>
        <w:rPr>
          <w:spacing w:val="-2"/>
          <w:sz w:val="28"/>
        </w:rPr>
        <w:t xml:space="preserve"> </w:t>
      </w:r>
      <w:r>
        <w:rPr>
          <w:sz w:val="28"/>
        </w:rPr>
        <w:t>из сумм выигрышей);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308"/>
        </w:tabs>
        <w:ind w:right="367" w:firstLine="567"/>
        <w:jc w:val="both"/>
        <w:rPr>
          <w:sz w:val="28"/>
        </w:rPr>
      </w:pPr>
      <w:r>
        <w:rPr>
          <w:sz w:val="28"/>
        </w:rPr>
        <w:t>выплаты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профсоюзных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организаций;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450"/>
        </w:tabs>
        <w:ind w:firstLine="567"/>
        <w:jc w:val="both"/>
        <w:rPr>
          <w:sz w:val="28"/>
        </w:rPr>
      </w:pPr>
      <w:r>
        <w:rPr>
          <w:sz w:val="28"/>
        </w:rPr>
        <w:t>доход от реализации имущества, полученный наложенным платежом</w:t>
      </w:r>
      <w:r>
        <w:rPr>
          <w:sz w:val="28"/>
        </w:rPr>
        <w:t>.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посылкой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направлялись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деятельности, доход указывается в строке </w:t>
      </w:r>
      <w:r>
        <w:rPr>
          <w:b/>
          <w:sz w:val="28"/>
        </w:rPr>
        <w:t>"Доход от педагогической и научной</w:t>
      </w:r>
      <w:r>
        <w:rPr>
          <w:b/>
          <w:spacing w:val="1"/>
          <w:sz w:val="28"/>
        </w:rPr>
        <w:t xml:space="preserve"> </w:t>
      </w:r>
      <w:r>
        <w:rPr>
          <w:b/>
          <w:spacing w:val="-1"/>
          <w:sz w:val="28"/>
        </w:rPr>
        <w:t>деятельности"</w:t>
      </w:r>
      <w:r>
        <w:rPr>
          <w:spacing w:val="-1"/>
          <w:sz w:val="28"/>
        </w:rPr>
        <w:t>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результаты</w:t>
      </w:r>
      <w:r>
        <w:rPr>
          <w:spacing w:val="-18"/>
          <w:sz w:val="28"/>
        </w:rPr>
        <w:t xml:space="preserve"> </w:t>
      </w:r>
      <w:r>
        <w:rPr>
          <w:sz w:val="28"/>
        </w:rPr>
        <w:t>иной</w:t>
      </w:r>
      <w:r>
        <w:rPr>
          <w:spacing w:val="-18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1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8"/>
          <w:sz w:val="28"/>
        </w:rPr>
        <w:t xml:space="preserve"> </w:t>
      </w:r>
      <w:r>
        <w:rPr>
          <w:sz w:val="28"/>
        </w:rPr>
        <w:t>–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строке</w:t>
      </w:r>
      <w:r>
        <w:rPr>
          <w:spacing w:val="-17"/>
          <w:sz w:val="28"/>
        </w:rPr>
        <w:t xml:space="preserve"> </w:t>
      </w:r>
      <w:r>
        <w:rPr>
          <w:b/>
          <w:sz w:val="28"/>
        </w:rPr>
        <w:t>"Доход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иной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творческой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деятельности"</w:t>
      </w:r>
      <w:r>
        <w:rPr>
          <w:sz w:val="28"/>
        </w:rPr>
        <w:t>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450"/>
        </w:tabs>
        <w:ind w:right="366" w:firstLine="567"/>
        <w:jc w:val="both"/>
        <w:rPr>
          <w:sz w:val="28"/>
        </w:rPr>
      </w:pPr>
      <w:r>
        <w:rPr>
          <w:sz w:val="28"/>
        </w:rPr>
        <w:t>вознаграждение,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попечительства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возмездной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450"/>
        </w:tabs>
        <w:ind w:right="363" w:firstLine="567"/>
        <w:jc w:val="both"/>
        <w:rPr>
          <w:sz w:val="28"/>
        </w:rPr>
      </w:pPr>
      <w:r>
        <w:rPr>
          <w:sz w:val="28"/>
        </w:rPr>
        <w:t>доход,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 бухгалтерской (финансовой) отчетности или в соответствии с пунктом 60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настоящих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Методически</w:t>
      </w:r>
      <w:r>
        <w:rPr>
          <w:sz w:val="28"/>
        </w:rPr>
        <w:t>х рекомендаций);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450"/>
        </w:tabs>
        <w:ind w:right="363" w:firstLine="567"/>
        <w:jc w:val="both"/>
        <w:rPr>
          <w:sz w:val="28"/>
        </w:rPr>
      </w:pPr>
      <w:r>
        <w:rPr>
          <w:sz w:val="28"/>
        </w:rPr>
        <w:t>денежные выплаты, полученные при награждении почетными грамотами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наградами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 Российской Федерации, муниципальных образований, органов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Справку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суммах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лица, полученную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по основному месту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службы (работы);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450"/>
        </w:tabs>
        <w:spacing w:before="1"/>
        <w:ind w:right="365" w:firstLine="567"/>
        <w:jc w:val="both"/>
        <w:rPr>
          <w:sz w:val="28"/>
        </w:rPr>
      </w:pPr>
      <w:r>
        <w:rPr>
          <w:sz w:val="28"/>
        </w:rPr>
        <w:t>денежные средства, полученные в качестве оплаты услуг или товаров,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 в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качестве авансового платежа;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450"/>
        </w:tabs>
        <w:ind w:right="365" w:firstLine="567"/>
        <w:jc w:val="both"/>
        <w:rPr>
          <w:sz w:val="28"/>
        </w:rPr>
      </w:pPr>
      <w:r>
        <w:rPr>
          <w:spacing w:val="-1"/>
          <w:sz w:val="28"/>
        </w:rPr>
        <w:t>средства,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выплаченные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6"/>
          <w:sz w:val="28"/>
        </w:rPr>
        <w:t xml:space="preserve"> </w:t>
      </w:r>
      <w:r>
        <w:rPr>
          <w:sz w:val="28"/>
        </w:rPr>
        <w:t>или</w:t>
      </w:r>
      <w:r>
        <w:rPr>
          <w:spacing w:val="-16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обязанностей (например, присяжным заседателям, членам избирательных комиссий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450"/>
        </w:tabs>
        <w:ind w:right="363" w:firstLine="567"/>
        <w:jc w:val="both"/>
        <w:rPr>
          <w:sz w:val="28"/>
        </w:rPr>
      </w:pPr>
      <w:r>
        <w:rPr>
          <w:sz w:val="28"/>
        </w:rPr>
        <w:t>денежные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супруги</w:t>
      </w:r>
      <w:r>
        <w:rPr>
          <w:spacing w:val="67"/>
          <w:sz w:val="28"/>
        </w:rPr>
        <w:t xml:space="preserve"> </w:t>
      </w:r>
      <w:r>
        <w:rPr>
          <w:sz w:val="28"/>
        </w:rPr>
        <w:t>(супруга)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67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68"/>
          <w:sz w:val="28"/>
        </w:rPr>
        <w:t xml:space="preserve"> </w:t>
      </w:r>
      <w:r>
        <w:rPr>
          <w:sz w:val="28"/>
        </w:rPr>
        <w:t>детей</w:t>
      </w:r>
      <w:r>
        <w:rPr>
          <w:spacing w:val="67"/>
          <w:sz w:val="28"/>
        </w:rPr>
        <w:t xml:space="preserve"> </w:t>
      </w:r>
      <w:r>
        <w:rPr>
          <w:sz w:val="28"/>
        </w:rPr>
        <w:t>кроме</w:t>
      </w:r>
      <w:r>
        <w:rPr>
          <w:spacing w:val="67"/>
          <w:sz w:val="28"/>
        </w:rPr>
        <w:t xml:space="preserve"> </w:t>
      </w:r>
      <w:r>
        <w:rPr>
          <w:sz w:val="28"/>
        </w:rPr>
        <w:t>случая,</w:t>
      </w:r>
      <w:r>
        <w:rPr>
          <w:spacing w:val="68"/>
          <w:sz w:val="28"/>
        </w:rPr>
        <w:t xml:space="preserve"> </w:t>
      </w:r>
      <w:r>
        <w:rPr>
          <w:sz w:val="28"/>
        </w:rPr>
        <w:t>преду</w:t>
      </w:r>
      <w:r>
        <w:rPr>
          <w:sz w:val="28"/>
        </w:rPr>
        <w:t>смотренного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66"/>
          <w:sz w:val="28"/>
        </w:rPr>
        <w:t xml:space="preserve"> </w:t>
      </w:r>
      <w:r>
        <w:rPr>
          <w:sz w:val="28"/>
        </w:rPr>
        <w:t>40</w:t>
      </w:r>
      <w:r>
        <w:rPr>
          <w:spacing w:val="66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66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66"/>
          <w:sz w:val="28"/>
        </w:rPr>
        <w:t xml:space="preserve"> </w:t>
      </w:r>
      <w:r>
        <w:rPr>
          <w:sz w:val="28"/>
        </w:rPr>
        <w:t>–</w:t>
      </w:r>
      <w:r>
        <w:rPr>
          <w:spacing w:val="67"/>
          <w:sz w:val="28"/>
        </w:rPr>
        <w:t xml:space="preserve"> </w:t>
      </w:r>
      <w:r>
        <w:rPr>
          <w:sz w:val="28"/>
        </w:rPr>
        <w:t>при</w:t>
      </w:r>
      <w:r>
        <w:rPr>
          <w:spacing w:val="67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67"/>
          <w:sz w:val="28"/>
        </w:rPr>
        <w:t xml:space="preserve"> </w:t>
      </w:r>
      <w:r>
        <w:rPr>
          <w:sz w:val="28"/>
        </w:rPr>
        <w:t>по</w:t>
      </w:r>
      <w:r>
        <w:rPr>
          <w:spacing w:val="66"/>
          <w:sz w:val="28"/>
        </w:rPr>
        <w:t xml:space="preserve"> </w:t>
      </w:r>
      <w:r>
        <w:rPr>
          <w:sz w:val="28"/>
        </w:rPr>
        <w:t>объективным</w:t>
      </w:r>
    </w:p>
    <w:p w:rsidR="00622A08" w:rsidRDefault="00622A08">
      <w:pPr>
        <w:jc w:val="both"/>
        <w:rPr>
          <w:sz w:val="28"/>
        </w:rPr>
        <w:sectPr w:rsidR="00622A08">
          <w:headerReference w:type="default" r:id="rId26"/>
          <w:pgSz w:w="11910" w:h="16840"/>
          <w:pgMar w:top="360" w:right="200" w:bottom="280" w:left="960" w:header="0" w:footer="0" w:gutter="0"/>
          <w:cols w:space="720"/>
        </w:sectPr>
      </w:pPr>
    </w:p>
    <w:p w:rsidR="00622A08" w:rsidRDefault="00622A08">
      <w:pPr>
        <w:pStyle w:val="a3"/>
        <w:spacing w:before="5"/>
        <w:ind w:left="0" w:right="0" w:firstLine="0"/>
        <w:jc w:val="left"/>
        <w:rPr>
          <w:sz w:val="23"/>
        </w:rPr>
      </w:pPr>
    </w:p>
    <w:p w:rsidR="00622A08" w:rsidRDefault="00B37482">
      <w:pPr>
        <w:pStyle w:val="a3"/>
        <w:spacing w:before="88"/>
        <w:ind w:right="366" w:firstLine="0"/>
      </w:pPr>
      <w:r>
        <w:t>причинам представить Сведения на супругу (супруга) и (или) несовершеннолетних</w:t>
      </w:r>
      <w:r>
        <w:rPr>
          <w:spacing w:val="1"/>
        </w:rPr>
        <w:t xml:space="preserve"> </w:t>
      </w:r>
      <w:r>
        <w:t>детей)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третьих лиц на</w:t>
      </w:r>
      <w:r>
        <w:rPr>
          <w:spacing w:val="-1"/>
        </w:rPr>
        <w:t xml:space="preserve"> </w:t>
      </w:r>
      <w:r>
        <w:t>невозвратной основе;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450"/>
        </w:tabs>
        <w:ind w:right="365" w:firstLine="567"/>
        <w:jc w:val="both"/>
        <w:rPr>
          <w:sz w:val="28"/>
        </w:rPr>
      </w:pPr>
      <w:r>
        <w:rPr>
          <w:sz w:val="28"/>
        </w:rPr>
        <w:t>доход,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</w:t>
      </w:r>
      <w:r>
        <w:rPr>
          <w:spacing w:val="1"/>
          <w:sz w:val="28"/>
        </w:rPr>
        <w:t xml:space="preserve"> </w:t>
      </w:r>
      <w:r>
        <w:rPr>
          <w:sz w:val="28"/>
        </w:rPr>
        <w:t>переуступки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строящиеся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объекты недвижимости;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450"/>
        </w:tabs>
        <w:ind w:right="365" w:firstLine="567"/>
        <w:jc w:val="both"/>
        <w:rPr>
          <w:sz w:val="28"/>
        </w:rPr>
      </w:pPr>
      <w:r>
        <w:rPr>
          <w:spacing w:val="-1"/>
          <w:sz w:val="28"/>
        </w:rPr>
        <w:t>денежные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средства,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полученные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16"/>
          <w:sz w:val="28"/>
        </w:rPr>
        <w:t xml:space="preserve"> </w:t>
      </w:r>
      <w:r>
        <w:rPr>
          <w:sz w:val="28"/>
        </w:rPr>
        <w:t>неустойки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просрочки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возмещения вреда, 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 морального;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450"/>
        </w:tabs>
        <w:ind w:right="365" w:firstLine="567"/>
        <w:jc w:val="both"/>
        <w:rPr>
          <w:sz w:val="28"/>
        </w:rPr>
      </w:pPr>
      <w:r>
        <w:rPr>
          <w:sz w:val="28"/>
        </w:rPr>
        <w:t>выплаченная ликвидационная стоимость ценных бумаг при ликвидации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450"/>
        </w:tabs>
        <w:ind w:firstLine="567"/>
        <w:jc w:val="both"/>
        <w:rPr>
          <w:sz w:val="28"/>
        </w:rPr>
      </w:pPr>
      <w:r>
        <w:rPr>
          <w:sz w:val="28"/>
        </w:rPr>
        <w:t>денежные средства, полученные в связи с прощением долга (в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частичным)</w:t>
      </w:r>
      <w:r>
        <w:rPr>
          <w:spacing w:val="-9"/>
          <w:sz w:val="28"/>
        </w:rPr>
        <w:t xml:space="preserve"> </w:t>
      </w:r>
      <w:r>
        <w:rPr>
          <w:sz w:val="28"/>
        </w:rPr>
        <w:t>служащему</w:t>
      </w:r>
      <w:r>
        <w:rPr>
          <w:spacing w:val="-8"/>
          <w:sz w:val="28"/>
        </w:rPr>
        <w:t xml:space="preserve"> </w:t>
      </w:r>
      <w:r>
        <w:rPr>
          <w:sz w:val="28"/>
        </w:rPr>
        <w:t>(работнику),</w:t>
      </w:r>
      <w:r>
        <w:rPr>
          <w:spacing w:val="-8"/>
          <w:sz w:val="28"/>
        </w:rPr>
        <w:t xml:space="preserve"> </w:t>
      </w:r>
      <w:r>
        <w:rPr>
          <w:sz w:val="28"/>
        </w:rPr>
        <w:t>его</w:t>
      </w:r>
      <w:r>
        <w:rPr>
          <w:spacing w:val="-8"/>
          <w:sz w:val="28"/>
        </w:rPr>
        <w:t xml:space="preserve"> </w:t>
      </w:r>
      <w:r>
        <w:rPr>
          <w:sz w:val="28"/>
        </w:rPr>
        <w:t>супруге</w:t>
      </w:r>
      <w:r>
        <w:rPr>
          <w:spacing w:val="-8"/>
          <w:sz w:val="28"/>
        </w:rPr>
        <w:t xml:space="preserve"> </w:t>
      </w:r>
      <w:r>
        <w:rPr>
          <w:sz w:val="28"/>
        </w:rPr>
        <w:t>(супругу)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несовершеннолетним</w:t>
      </w:r>
      <w:r>
        <w:rPr>
          <w:spacing w:val="-67"/>
          <w:sz w:val="28"/>
        </w:rPr>
        <w:t xml:space="preserve"> </w:t>
      </w:r>
      <w:r>
        <w:rPr>
          <w:sz w:val="28"/>
        </w:rPr>
        <w:t>детям;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450"/>
        </w:tabs>
        <w:ind w:right="365" w:firstLine="567"/>
        <w:jc w:val="both"/>
        <w:rPr>
          <w:sz w:val="28"/>
        </w:rPr>
      </w:pPr>
      <w:r>
        <w:rPr>
          <w:sz w:val="28"/>
        </w:rPr>
        <w:t>доход,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финансовыми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инструментами, который выражается в величине суммы финансового результата,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определяемого в порядке и сроки, предусмотренные главой 23 Налогового 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450"/>
        </w:tabs>
        <w:ind w:left="1449" w:right="0" w:hanging="709"/>
        <w:jc w:val="both"/>
        <w:rPr>
          <w:sz w:val="28"/>
        </w:rPr>
      </w:pPr>
      <w:r>
        <w:rPr>
          <w:sz w:val="28"/>
        </w:rPr>
        <w:t>иные</w:t>
      </w:r>
      <w:r>
        <w:rPr>
          <w:spacing w:val="-5"/>
          <w:sz w:val="28"/>
        </w:rPr>
        <w:t xml:space="preserve"> </w:t>
      </w:r>
      <w:r>
        <w:rPr>
          <w:sz w:val="28"/>
        </w:rPr>
        <w:t>аналогичные</w:t>
      </w:r>
      <w:r>
        <w:rPr>
          <w:spacing w:val="-3"/>
          <w:sz w:val="28"/>
        </w:rPr>
        <w:t xml:space="preserve"> </w:t>
      </w:r>
      <w:r>
        <w:rPr>
          <w:sz w:val="28"/>
        </w:rPr>
        <w:t>выплаты.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right="365" w:firstLine="392"/>
        <w:jc w:val="both"/>
        <w:rPr>
          <w:sz w:val="28"/>
        </w:rPr>
      </w:pPr>
      <w:r>
        <w:rPr>
          <w:sz w:val="28"/>
        </w:rPr>
        <w:t xml:space="preserve">Также в строке </w:t>
      </w:r>
      <w:r>
        <w:rPr>
          <w:b/>
          <w:sz w:val="28"/>
        </w:rPr>
        <w:t xml:space="preserve">"Иные доходы" </w:t>
      </w:r>
      <w:r>
        <w:rPr>
          <w:sz w:val="28"/>
        </w:rPr>
        <w:t>подлежат отражению меры поддержки,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622A08" w:rsidRDefault="00B37482">
      <w:pPr>
        <w:pStyle w:val="a3"/>
        <w:ind w:right="365"/>
      </w:pPr>
      <w:r>
        <w:t>Отражению также подлежат аналогичные меры поддержки, предусмотренные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муниципальными</w:t>
      </w:r>
      <w:r>
        <w:rPr>
          <w:spacing w:val="-2"/>
        </w:rPr>
        <w:t xml:space="preserve"> </w:t>
      </w:r>
      <w:r>
        <w:t>правовыми актами.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right="365" w:firstLine="392"/>
        <w:jc w:val="both"/>
        <w:rPr>
          <w:sz w:val="28"/>
        </w:rPr>
      </w:pPr>
      <w:r>
        <w:rPr>
          <w:sz w:val="28"/>
        </w:rPr>
        <w:t>Доход,</w:t>
      </w:r>
      <w:r>
        <w:rPr>
          <w:spacing w:val="-18"/>
          <w:sz w:val="28"/>
        </w:rPr>
        <w:t xml:space="preserve"> </w:t>
      </w:r>
      <w:r>
        <w:rPr>
          <w:sz w:val="28"/>
        </w:rPr>
        <w:t>полученный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иностранной</w:t>
      </w:r>
      <w:r>
        <w:rPr>
          <w:spacing w:val="-17"/>
          <w:sz w:val="28"/>
        </w:rPr>
        <w:t xml:space="preserve"> </w:t>
      </w:r>
      <w:r>
        <w:rPr>
          <w:sz w:val="28"/>
        </w:rPr>
        <w:t>валюте,</w:t>
      </w:r>
      <w:r>
        <w:rPr>
          <w:spacing w:val="-17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рублях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8"/>
          <w:sz w:val="28"/>
        </w:rPr>
        <w:t xml:space="preserve"> </w:t>
      </w:r>
      <w:r>
        <w:rPr>
          <w:sz w:val="28"/>
        </w:rPr>
        <w:t>курсу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Банка России на дату </w:t>
      </w:r>
      <w:r>
        <w:rPr>
          <w:sz w:val="28"/>
        </w:rPr>
        <w:t>получения дохода (с учетом положений пункта 54 настоящих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 рекомендаций). Доход, полученный в цифровой валюте, 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валюте,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рублях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пересчета</w:t>
      </w:r>
      <w:r>
        <w:rPr>
          <w:spacing w:val="-13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-14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-13"/>
          <w:sz w:val="28"/>
        </w:rPr>
        <w:t xml:space="preserve"> </w:t>
      </w:r>
      <w:r>
        <w:rPr>
          <w:sz w:val="28"/>
        </w:rPr>
        <w:t>валюты,</w:t>
      </w:r>
      <w:r>
        <w:rPr>
          <w:spacing w:val="-13"/>
          <w:sz w:val="28"/>
        </w:rPr>
        <w:t xml:space="preserve"> </w:t>
      </w:r>
      <w:r>
        <w:rPr>
          <w:sz w:val="28"/>
        </w:rPr>
        <w:t>выраженной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иностранной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валюте,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рубли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курсу</w:t>
      </w:r>
      <w:r>
        <w:rPr>
          <w:spacing w:val="1"/>
          <w:sz w:val="28"/>
        </w:rPr>
        <w:t xml:space="preserve"> </w:t>
      </w:r>
      <w:r>
        <w:rPr>
          <w:sz w:val="28"/>
        </w:rPr>
        <w:t>Банка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дату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дохода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54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рекомендаций).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firstLine="392"/>
        <w:jc w:val="both"/>
        <w:rPr>
          <w:sz w:val="28"/>
        </w:rPr>
      </w:pPr>
      <w:r>
        <w:rPr>
          <w:sz w:val="28"/>
        </w:rPr>
        <w:t>Формой справки не предусмотрено указание товаров, услуг, полученных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натуральной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страховщиком</w:t>
      </w:r>
      <w:r>
        <w:rPr>
          <w:spacing w:val="-67"/>
          <w:sz w:val="28"/>
        </w:rPr>
        <w:t xml:space="preserve"> </w:t>
      </w:r>
      <w:r>
        <w:rPr>
          <w:sz w:val="28"/>
        </w:rPr>
        <w:t>восстановительного ремонта поврежденного транспортного средства по 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страхования;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арендной</w:t>
      </w:r>
      <w:r>
        <w:rPr>
          <w:spacing w:val="-1"/>
          <w:sz w:val="28"/>
        </w:rPr>
        <w:t xml:space="preserve"> </w:t>
      </w:r>
      <w:r>
        <w:rPr>
          <w:sz w:val="28"/>
        </w:rPr>
        <w:t>платы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натуральной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проч.).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spacing w:before="1"/>
        <w:ind w:right="363" w:firstLine="392"/>
        <w:jc w:val="both"/>
        <w:rPr>
          <w:sz w:val="28"/>
        </w:rPr>
      </w:pPr>
      <w:r>
        <w:rPr>
          <w:sz w:val="28"/>
        </w:rPr>
        <w:t xml:space="preserve">С учетом целей антикоррупционного законодательства в строке </w:t>
      </w:r>
      <w:r>
        <w:rPr>
          <w:b/>
          <w:sz w:val="28"/>
        </w:rPr>
        <w:t>"Иные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доходы"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указываются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средствах,</w:t>
      </w:r>
      <w:r>
        <w:rPr>
          <w:spacing w:val="-4"/>
          <w:sz w:val="28"/>
        </w:rPr>
        <w:t xml:space="preserve"> </w:t>
      </w:r>
      <w:r>
        <w:rPr>
          <w:sz w:val="28"/>
        </w:rPr>
        <w:t>касающихся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возмещения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расходов,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понесенных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служащим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(работником),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супругой</w:t>
      </w:r>
      <w:r>
        <w:rPr>
          <w:spacing w:val="1"/>
          <w:sz w:val="28"/>
        </w:rPr>
        <w:t xml:space="preserve"> </w:t>
      </w:r>
      <w:r>
        <w:rPr>
          <w:sz w:val="28"/>
        </w:rPr>
        <w:t>(супругом),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несовершеннолетним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ребенком, 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 связ</w:t>
      </w:r>
      <w:r>
        <w:rPr>
          <w:sz w:val="28"/>
        </w:rPr>
        <w:t>анных: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045"/>
        </w:tabs>
        <w:ind w:left="1044" w:right="0"/>
        <w:jc w:val="both"/>
        <w:rPr>
          <w:sz w:val="28"/>
        </w:rPr>
      </w:pP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служебными командировками</w:t>
      </w:r>
      <w:r>
        <w:rPr>
          <w:spacing w:val="-1"/>
          <w:sz w:val="28"/>
        </w:rPr>
        <w:t xml:space="preserve"> </w:t>
      </w:r>
      <w:r>
        <w:rPr>
          <w:sz w:val="28"/>
        </w:rPr>
        <w:t>за счет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 работодателя;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045"/>
        </w:tabs>
        <w:ind w:right="365" w:firstLine="567"/>
        <w:jc w:val="both"/>
        <w:rPr>
          <w:sz w:val="28"/>
        </w:rPr>
      </w:pP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оплатой</w:t>
      </w:r>
      <w:r>
        <w:rPr>
          <w:spacing w:val="-9"/>
          <w:sz w:val="28"/>
        </w:rPr>
        <w:t xml:space="preserve"> </w:t>
      </w:r>
      <w:r>
        <w:rPr>
          <w:sz w:val="28"/>
        </w:rPr>
        <w:t>проезда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провоза</w:t>
      </w:r>
      <w:r>
        <w:rPr>
          <w:spacing w:val="-9"/>
          <w:sz w:val="28"/>
        </w:rPr>
        <w:t xml:space="preserve"> </w:t>
      </w:r>
      <w:r>
        <w:rPr>
          <w:sz w:val="28"/>
        </w:rPr>
        <w:t>багажа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месту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отпуска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обратно,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предоставляемой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районах</w:t>
      </w:r>
      <w:r>
        <w:rPr>
          <w:spacing w:val="1"/>
          <w:sz w:val="28"/>
        </w:rPr>
        <w:t xml:space="preserve"> </w:t>
      </w:r>
      <w:r>
        <w:rPr>
          <w:sz w:val="28"/>
        </w:rPr>
        <w:t>Крайнего</w:t>
      </w:r>
      <w:r>
        <w:rPr>
          <w:spacing w:val="-1"/>
          <w:sz w:val="28"/>
        </w:rPr>
        <w:t xml:space="preserve"> </w:t>
      </w:r>
      <w:r>
        <w:rPr>
          <w:sz w:val="28"/>
        </w:rPr>
        <w:t>Севера и</w:t>
      </w:r>
      <w:r>
        <w:rPr>
          <w:spacing w:val="-1"/>
          <w:sz w:val="28"/>
        </w:rPr>
        <w:t xml:space="preserve"> </w:t>
      </w:r>
      <w:r>
        <w:rPr>
          <w:sz w:val="28"/>
        </w:rPr>
        <w:t>приравненных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к ним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местностям;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045"/>
        </w:tabs>
        <w:ind w:right="363" w:firstLine="567"/>
        <w:jc w:val="both"/>
        <w:rPr>
          <w:sz w:val="28"/>
        </w:rPr>
      </w:pP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компенсацией</w:t>
      </w:r>
      <w:r>
        <w:rPr>
          <w:spacing w:val="-12"/>
          <w:sz w:val="28"/>
        </w:rPr>
        <w:t xml:space="preserve"> </w:t>
      </w:r>
      <w:r>
        <w:rPr>
          <w:sz w:val="28"/>
        </w:rPr>
        <w:t>расходов,</w:t>
      </w:r>
      <w:r>
        <w:rPr>
          <w:spacing w:val="-1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переездом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-11"/>
          <w:sz w:val="28"/>
        </w:rPr>
        <w:t xml:space="preserve"> </w:t>
      </w:r>
      <w:r>
        <w:rPr>
          <w:sz w:val="28"/>
        </w:rPr>
        <w:t>местность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8"/>
          <w:sz w:val="28"/>
        </w:rPr>
        <w:t xml:space="preserve"> </w:t>
      </w:r>
      <w:r>
        <w:rPr>
          <w:sz w:val="28"/>
        </w:rPr>
        <w:t>ротации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(или)</w:t>
      </w:r>
      <w:r>
        <w:rPr>
          <w:spacing w:val="45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46"/>
          <w:sz w:val="28"/>
        </w:rPr>
        <w:t xml:space="preserve"> </w:t>
      </w:r>
      <w:r>
        <w:rPr>
          <w:sz w:val="28"/>
        </w:rPr>
        <w:t>орган,</w:t>
      </w:r>
      <w:r>
        <w:rPr>
          <w:spacing w:val="45"/>
          <w:sz w:val="28"/>
        </w:rPr>
        <w:t xml:space="preserve"> </w:t>
      </w:r>
      <w:r>
        <w:rPr>
          <w:sz w:val="28"/>
        </w:rPr>
        <w:t>а</w:t>
      </w:r>
      <w:r>
        <w:rPr>
          <w:spacing w:val="45"/>
          <w:sz w:val="28"/>
        </w:rPr>
        <w:t xml:space="preserve"> </w:t>
      </w:r>
      <w:r>
        <w:rPr>
          <w:sz w:val="28"/>
        </w:rPr>
        <w:t>также</w:t>
      </w:r>
      <w:r>
        <w:rPr>
          <w:spacing w:val="45"/>
          <w:sz w:val="28"/>
        </w:rPr>
        <w:t xml:space="preserve"> </w:t>
      </w:r>
      <w:r>
        <w:rPr>
          <w:sz w:val="28"/>
        </w:rPr>
        <w:t>с</w:t>
      </w:r>
      <w:r>
        <w:rPr>
          <w:spacing w:val="45"/>
          <w:sz w:val="28"/>
        </w:rPr>
        <w:t xml:space="preserve"> </w:t>
      </w:r>
      <w:r>
        <w:rPr>
          <w:sz w:val="28"/>
        </w:rPr>
        <w:t>наймом</w:t>
      </w:r>
      <w:r>
        <w:rPr>
          <w:spacing w:val="45"/>
          <w:sz w:val="28"/>
        </w:rPr>
        <w:t xml:space="preserve"> </w:t>
      </w:r>
      <w:r>
        <w:rPr>
          <w:sz w:val="28"/>
        </w:rPr>
        <w:t>(поднаймом)</w:t>
      </w:r>
      <w:r>
        <w:rPr>
          <w:spacing w:val="46"/>
          <w:sz w:val="28"/>
        </w:rPr>
        <w:t xml:space="preserve"> </w:t>
      </w:r>
      <w:r>
        <w:rPr>
          <w:sz w:val="28"/>
        </w:rPr>
        <w:t>жилого</w:t>
      </w:r>
    </w:p>
    <w:p w:rsidR="00622A08" w:rsidRDefault="00622A08">
      <w:pPr>
        <w:jc w:val="both"/>
        <w:rPr>
          <w:sz w:val="28"/>
        </w:rPr>
        <w:sectPr w:rsidR="00622A08">
          <w:headerReference w:type="default" r:id="rId27"/>
          <w:pgSz w:w="11910" w:h="16840"/>
          <w:pgMar w:top="760" w:right="200" w:bottom="280" w:left="960" w:header="466" w:footer="0" w:gutter="0"/>
          <w:pgNumType w:start="31"/>
          <w:cols w:space="720"/>
        </w:sectPr>
      </w:pPr>
    </w:p>
    <w:p w:rsidR="00622A08" w:rsidRDefault="00622A08">
      <w:pPr>
        <w:pStyle w:val="a3"/>
        <w:spacing w:before="5"/>
        <w:ind w:left="0" w:right="0" w:firstLine="0"/>
        <w:jc w:val="left"/>
        <w:rPr>
          <w:sz w:val="23"/>
        </w:rPr>
      </w:pPr>
    </w:p>
    <w:p w:rsidR="00622A08" w:rsidRDefault="00B37482">
      <w:pPr>
        <w:pStyle w:val="a3"/>
        <w:spacing w:before="88"/>
        <w:ind w:right="366" w:firstLine="0"/>
      </w:pPr>
      <w:r>
        <w:t>помещения служащим, назначенным в порядке ротации в орган, расположенный в</w:t>
      </w:r>
      <w:r>
        <w:rPr>
          <w:spacing w:val="1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местности в</w:t>
      </w:r>
      <w:r>
        <w:rPr>
          <w:spacing w:val="-1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Российской Федерации;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045"/>
        </w:tabs>
        <w:ind w:right="363" w:firstLine="567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полагающегося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натурального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довольствия,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выплатой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взамен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довольствия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-1"/>
          <w:sz w:val="28"/>
        </w:rPr>
        <w:t xml:space="preserve"> </w:t>
      </w:r>
      <w:r>
        <w:rPr>
          <w:sz w:val="28"/>
        </w:rPr>
        <w:t>взамен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одежды);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045"/>
        </w:tabs>
        <w:ind w:right="365" w:firstLine="567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проездных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служебных</w:t>
      </w:r>
      <w:r>
        <w:rPr>
          <w:spacing w:val="1"/>
          <w:sz w:val="28"/>
        </w:rPr>
        <w:t xml:space="preserve"> </w:t>
      </w:r>
      <w:r>
        <w:rPr>
          <w:sz w:val="28"/>
        </w:rPr>
        <w:t>(должностных)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обязанностей;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045"/>
        </w:tabs>
        <w:ind w:left="1044" w:right="0"/>
        <w:jc w:val="both"/>
        <w:rPr>
          <w:sz w:val="28"/>
        </w:rPr>
      </w:pP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оплатой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иных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2"/>
          <w:sz w:val="28"/>
        </w:rPr>
        <w:t xml:space="preserve"> </w:t>
      </w:r>
      <w:r>
        <w:rPr>
          <w:sz w:val="28"/>
        </w:rPr>
        <w:t>наймом</w:t>
      </w:r>
      <w:r>
        <w:rPr>
          <w:spacing w:val="-3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045"/>
        </w:tabs>
        <w:ind w:firstLine="567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045"/>
        </w:tabs>
        <w:ind w:right="365" w:firstLine="567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нотариальной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расходами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оплату 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 (возмещаются по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суда).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firstLine="392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компенсации, возмещения расходов или </w:t>
      </w:r>
      <w:r>
        <w:rPr>
          <w:sz w:val="28"/>
        </w:rPr>
        <w:t>в иных аналогичных случаях, при условии,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предусмотрена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подтверждающая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служащим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(работником)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расходы,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сумма</w:t>
      </w:r>
      <w:r>
        <w:rPr>
          <w:spacing w:val="1"/>
          <w:sz w:val="28"/>
        </w:rPr>
        <w:t xml:space="preserve"> </w:t>
      </w:r>
      <w:r>
        <w:rPr>
          <w:sz w:val="28"/>
        </w:rPr>
        <w:t>полагающихся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3"/>
          <w:sz w:val="28"/>
        </w:rPr>
        <w:t xml:space="preserve"> </w:t>
      </w:r>
      <w:r>
        <w:rPr>
          <w:sz w:val="28"/>
        </w:rPr>
        <w:t>основана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равна</w:t>
      </w:r>
      <w:r>
        <w:rPr>
          <w:spacing w:val="-12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-12"/>
          <w:sz w:val="28"/>
        </w:rPr>
        <w:t xml:space="preserve"> </w:t>
      </w:r>
      <w:r>
        <w:rPr>
          <w:sz w:val="28"/>
        </w:rPr>
        <w:t>расходам</w:t>
      </w:r>
      <w:r>
        <w:rPr>
          <w:spacing w:val="-13"/>
          <w:sz w:val="28"/>
        </w:rPr>
        <w:t xml:space="preserve"> </w:t>
      </w:r>
      <w:r>
        <w:rPr>
          <w:sz w:val="28"/>
        </w:rPr>
        <w:t>(или</w:t>
      </w:r>
      <w:r>
        <w:rPr>
          <w:spacing w:val="-12"/>
          <w:sz w:val="28"/>
        </w:rPr>
        <w:t xml:space="preserve"> </w:t>
      </w:r>
      <w:r>
        <w:rPr>
          <w:sz w:val="28"/>
        </w:rPr>
        <w:t>не</w:t>
      </w:r>
      <w:r>
        <w:rPr>
          <w:spacing w:val="-12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-68"/>
          <w:sz w:val="28"/>
        </w:rPr>
        <w:t xml:space="preserve"> </w:t>
      </w:r>
      <w:r>
        <w:rPr>
          <w:sz w:val="28"/>
        </w:rPr>
        <w:t>их); или при наличии после получения денежных средств обязанности в разумные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отчитаться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целев</w:t>
      </w:r>
      <w:r>
        <w:rPr>
          <w:sz w:val="28"/>
        </w:rPr>
        <w:t>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вернуть</w:t>
      </w:r>
      <w:r>
        <w:rPr>
          <w:spacing w:val="1"/>
          <w:sz w:val="28"/>
        </w:rPr>
        <w:t xml:space="preserve"> </w:t>
      </w:r>
      <w:r>
        <w:rPr>
          <w:sz w:val="28"/>
        </w:rPr>
        <w:t>неизрасходованные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средства).</w:t>
      </w:r>
      <w:r>
        <w:rPr>
          <w:spacing w:val="1"/>
          <w:sz w:val="28"/>
        </w:rPr>
        <w:t xml:space="preserve"> </w:t>
      </w:r>
      <w:r>
        <w:rPr>
          <w:sz w:val="28"/>
        </w:rPr>
        <w:t>Так,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 указывать субсидию на приобретение сельскохозяйственной техники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последующее предоставление получателем отчетных документов о приобретении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техники и</w:t>
      </w:r>
      <w:r>
        <w:rPr>
          <w:spacing w:val="-2"/>
          <w:sz w:val="28"/>
        </w:rPr>
        <w:t xml:space="preserve"> </w:t>
      </w:r>
      <w:r>
        <w:rPr>
          <w:sz w:val="28"/>
        </w:rPr>
        <w:t>о подтверждении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понесенных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расходов.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left="1591" w:right="0" w:hanging="1026"/>
        <w:jc w:val="both"/>
        <w:rPr>
          <w:sz w:val="28"/>
        </w:rPr>
      </w:pP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средствах,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полученных: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045"/>
        </w:tabs>
        <w:ind w:left="1044" w:right="0"/>
        <w:jc w:val="both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виде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социального,</w:t>
      </w:r>
      <w:r>
        <w:rPr>
          <w:spacing w:val="-4"/>
          <w:sz w:val="28"/>
        </w:rPr>
        <w:t xml:space="preserve"> </w:t>
      </w:r>
      <w:r>
        <w:rPr>
          <w:sz w:val="28"/>
        </w:rPr>
        <w:t>имущественного,</w:t>
      </w:r>
      <w:r>
        <w:rPr>
          <w:spacing w:val="-5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налогового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вычета;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045"/>
        </w:tabs>
        <w:ind w:right="365" w:firstLine="567"/>
        <w:jc w:val="both"/>
        <w:rPr>
          <w:sz w:val="28"/>
        </w:rPr>
      </w:pPr>
      <w:r>
        <w:rPr>
          <w:sz w:val="28"/>
        </w:rPr>
        <w:t>от продажи различного вида подарочных сертификатов (карт), выпущенных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предприятиями</w:t>
      </w:r>
      <w:r>
        <w:rPr>
          <w:spacing w:val="-2"/>
          <w:sz w:val="28"/>
        </w:rPr>
        <w:t xml:space="preserve"> </w:t>
      </w:r>
      <w:r>
        <w:rPr>
          <w:sz w:val="28"/>
        </w:rPr>
        <w:t>торговли,</w:t>
      </w:r>
      <w:r>
        <w:rPr>
          <w:spacing w:val="-1"/>
          <w:sz w:val="28"/>
        </w:rPr>
        <w:t xml:space="preserve"> </w:t>
      </w:r>
      <w:r>
        <w:rPr>
          <w:sz w:val="28"/>
        </w:rPr>
        <w:t>салонами красоты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пр.;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045"/>
        </w:tabs>
        <w:ind w:right="363" w:firstLine="567"/>
        <w:jc w:val="both"/>
        <w:rPr>
          <w:sz w:val="28"/>
        </w:rPr>
      </w:pPr>
      <w:r>
        <w:rPr>
          <w:sz w:val="28"/>
        </w:rPr>
        <w:t>в качестве бонусных баллов, бонусов на накопительных дисконтных картах,</w:t>
      </w:r>
      <w:r>
        <w:rPr>
          <w:spacing w:val="1"/>
          <w:sz w:val="28"/>
        </w:rPr>
        <w:t xml:space="preserve"> </w:t>
      </w:r>
      <w:r>
        <w:rPr>
          <w:sz w:val="28"/>
        </w:rPr>
        <w:t>начисленных банками и иными организациями за п</w:t>
      </w:r>
      <w:r>
        <w:rPr>
          <w:sz w:val="28"/>
        </w:rPr>
        <w:t>ользование их услугами,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("кешбэк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сервис"),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т.н.</w:t>
      </w:r>
      <w:r>
        <w:rPr>
          <w:spacing w:val="1"/>
          <w:sz w:val="28"/>
        </w:rPr>
        <w:t xml:space="preserve"> </w:t>
      </w:r>
      <w:r>
        <w:rPr>
          <w:sz w:val="28"/>
        </w:rPr>
        <w:t>"туристический</w:t>
      </w:r>
      <w:r>
        <w:rPr>
          <w:spacing w:val="-67"/>
          <w:sz w:val="28"/>
        </w:rPr>
        <w:t xml:space="preserve"> </w:t>
      </w:r>
      <w:r>
        <w:rPr>
          <w:sz w:val="28"/>
        </w:rPr>
        <w:t>кешбэк",</w:t>
      </w:r>
      <w:r>
        <w:rPr>
          <w:spacing w:val="-1"/>
          <w:sz w:val="28"/>
        </w:rPr>
        <w:t xml:space="preserve"> </w:t>
      </w:r>
      <w:r>
        <w:rPr>
          <w:sz w:val="28"/>
        </w:rPr>
        <w:t>"детский кешбэк" и</w:t>
      </w:r>
      <w:r>
        <w:rPr>
          <w:spacing w:val="-1"/>
          <w:sz w:val="28"/>
        </w:rPr>
        <w:t xml:space="preserve"> </w:t>
      </w:r>
      <w:r>
        <w:rPr>
          <w:sz w:val="28"/>
        </w:rPr>
        <w:t>др.;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045"/>
        </w:tabs>
        <w:ind w:right="365" w:firstLine="56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выгоды,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212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</w:t>
      </w:r>
      <w:r>
        <w:rPr>
          <w:sz w:val="28"/>
        </w:rPr>
        <w:t>ная</w:t>
      </w:r>
      <w:r>
        <w:rPr>
          <w:spacing w:val="1"/>
          <w:sz w:val="28"/>
        </w:rPr>
        <w:t xml:space="preserve"> </w:t>
      </w:r>
      <w:r>
        <w:rPr>
          <w:sz w:val="28"/>
        </w:rPr>
        <w:t>выгода,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заемными</w:t>
      </w:r>
      <w:r>
        <w:rPr>
          <w:spacing w:val="1"/>
          <w:sz w:val="28"/>
        </w:rPr>
        <w:t xml:space="preserve"> </w:t>
      </w:r>
      <w:r>
        <w:rPr>
          <w:sz w:val="28"/>
        </w:rPr>
        <w:t>(кредитными)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средствами,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предпринимателей;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120"/>
        </w:tabs>
        <w:spacing w:before="1"/>
        <w:ind w:right="365" w:firstLine="56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возврата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добавленную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стоимость,</w:t>
      </w:r>
      <w:r>
        <w:rPr>
          <w:spacing w:val="1"/>
          <w:sz w:val="28"/>
        </w:rPr>
        <w:t xml:space="preserve"> </w:t>
      </w:r>
      <w:r>
        <w:rPr>
          <w:sz w:val="28"/>
        </w:rPr>
        <w:t>уплаченного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покупок</w:t>
      </w:r>
      <w:r>
        <w:rPr>
          <w:spacing w:val="-1"/>
          <w:sz w:val="28"/>
        </w:rPr>
        <w:t xml:space="preserve"> </w:t>
      </w:r>
      <w:r>
        <w:rPr>
          <w:sz w:val="28"/>
        </w:rPr>
        <w:t>за границей, по</w:t>
      </w:r>
      <w:r>
        <w:rPr>
          <w:spacing w:val="-2"/>
          <w:sz w:val="28"/>
        </w:rPr>
        <w:t xml:space="preserve"> </w:t>
      </w:r>
      <w:r>
        <w:rPr>
          <w:sz w:val="28"/>
        </w:rPr>
        <w:t>чекам Tax-free;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045"/>
        </w:tabs>
        <w:ind w:right="363" w:firstLine="567"/>
        <w:jc w:val="both"/>
        <w:rPr>
          <w:sz w:val="28"/>
        </w:rPr>
      </w:pPr>
      <w:r>
        <w:rPr>
          <w:sz w:val="28"/>
        </w:rPr>
        <w:t>в качестве вознаграждения донорам за сданную кровь, ее компонентов (и</w:t>
      </w:r>
      <w:r>
        <w:rPr>
          <w:spacing w:val="1"/>
          <w:sz w:val="28"/>
        </w:rPr>
        <w:t xml:space="preserve"> </w:t>
      </w:r>
      <w:r>
        <w:rPr>
          <w:sz w:val="28"/>
        </w:rPr>
        <w:t>иную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помощь);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045"/>
        </w:tabs>
        <w:ind w:firstLine="567"/>
        <w:jc w:val="both"/>
        <w:rPr>
          <w:sz w:val="28"/>
        </w:rPr>
      </w:pPr>
      <w:r>
        <w:rPr>
          <w:sz w:val="28"/>
        </w:rPr>
        <w:t>в</w:t>
      </w:r>
      <w:r>
        <w:rPr>
          <w:spacing w:val="67"/>
          <w:sz w:val="28"/>
        </w:rPr>
        <w:t xml:space="preserve"> </w:t>
      </w:r>
      <w:r>
        <w:rPr>
          <w:sz w:val="28"/>
        </w:rPr>
        <w:t>виде</w:t>
      </w:r>
      <w:r>
        <w:rPr>
          <w:spacing w:val="67"/>
          <w:sz w:val="28"/>
        </w:rPr>
        <w:t xml:space="preserve"> </w:t>
      </w:r>
      <w:r>
        <w:rPr>
          <w:sz w:val="28"/>
        </w:rPr>
        <w:t>кредитов,</w:t>
      </w:r>
      <w:r>
        <w:rPr>
          <w:spacing w:val="67"/>
          <w:sz w:val="28"/>
        </w:rPr>
        <w:t xml:space="preserve"> </w:t>
      </w:r>
      <w:r>
        <w:rPr>
          <w:sz w:val="28"/>
        </w:rPr>
        <w:t>займов.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6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67"/>
          <w:sz w:val="28"/>
        </w:rPr>
        <w:t xml:space="preserve"> </w:t>
      </w:r>
      <w:r>
        <w:rPr>
          <w:sz w:val="28"/>
        </w:rPr>
        <w:t>если</w:t>
      </w:r>
      <w:r>
        <w:rPr>
          <w:spacing w:val="67"/>
          <w:sz w:val="28"/>
        </w:rPr>
        <w:t xml:space="preserve"> </w:t>
      </w:r>
      <w:r>
        <w:rPr>
          <w:sz w:val="28"/>
        </w:rPr>
        <w:t>сумма</w:t>
      </w:r>
      <w:r>
        <w:rPr>
          <w:spacing w:val="67"/>
          <w:sz w:val="28"/>
        </w:rPr>
        <w:t xml:space="preserve"> </w:t>
      </w:r>
      <w:r>
        <w:rPr>
          <w:sz w:val="28"/>
        </w:rPr>
        <w:t>кредита,</w:t>
      </w:r>
      <w:r>
        <w:rPr>
          <w:spacing w:val="67"/>
          <w:sz w:val="28"/>
        </w:rPr>
        <w:t xml:space="preserve"> </w:t>
      </w:r>
      <w:r>
        <w:rPr>
          <w:sz w:val="28"/>
        </w:rPr>
        <w:t>займа</w:t>
      </w:r>
      <w:r>
        <w:rPr>
          <w:spacing w:val="68"/>
          <w:sz w:val="28"/>
        </w:rPr>
        <w:t xml:space="preserve"> </w:t>
      </w:r>
      <w:r>
        <w:rPr>
          <w:sz w:val="28"/>
        </w:rPr>
        <w:t>равна</w:t>
      </w:r>
      <w:r>
        <w:rPr>
          <w:spacing w:val="67"/>
          <w:sz w:val="28"/>
        </w:rPr>
        <w:t xml:space="preserve"> </w:t>
      </w:r>
      <w:r>
        <w:rPr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z w:val="28"/>
        </w:rPr>
        <w:t>превышает 500 000 рублей, то данное срочное обязательство финансового характера</w:t>
      </w:r>
      <w:r>
        <w:rPr>
          <w:spacing w:val="-67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подразделе</w:t>
      </w:r>
      <w:r>
        <w:rPr>
          <w:spacing w:val="-1"/>
          <w:sz w:val="28"/>
        </w:rPr>
        <w:t xml:space="preserve"> </w:t>
      </w:r>
      <w:r>
        <w:rPr>
          <w:sz w:val="28"/>
        </w:rPr>
        <w:t>6.2 раздела 6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справки;</w:t>
      </w:r>
    </w:p>
    <w:p w:rsidR="00622A08" w:rsidRDefault="00622A08">
      <w:pPr>
        <w:jc w:val="both"/>
        <w:rPr>
          <w:sz w:val="28"/>
        </w:rPr>
        <w:sectPr w:rsidR="00622A08">
          <w:pgSz w:w="11910" w:h="16840"/>
          <w:pgMar w:top="760" w:right="200" w:bottom="280" w:left="960" w:header="466" w:footer="0" w:gutter="0"/>
          <w:cols w:space="720"/>
        </w:sectPr>
      </w:pPr>
    </w:p>
    <w:p w:rsidR="00622A08" w:rsidRDefault="00622A08">
      <w:pPr>
        <w:pStyle w:val="a3"/>
        <w:spacing w:before="5"/>
        <w:ind w:left="0" w:right="0" w:firstLine="0"/>
        <w:jc w:val="left"/>
        <w:rPr>
          <w:sz w:val="23"/>
        </w:rPr>
      </w:pPr>
    </w:p>
    <w:p w:rsidR="00622A08" w:rsidRDefault="00B37482">
      <w:pPr>
        <w:pStyle w:val="a4"/>
        <w:numPr>
          <w:ilvl w:val="1"/>
          <w:numId w:val="7"/>
        </w:numPr>
        <w:tabs>
          <w:tab w:val="left" w:pos="1045"/>
        </w:tabs>
        <w:spacing w:before="88"/>
        <w:ind w:right="366" w:firstLine="567"/>
        <w:jc w:val="both"/>
        <w:rPr>
          <w:sz w:val="28"/>
        </w:rPr>
      </w:pPr>
      <w:r>
        <w:rPr>
          <w:sz w:val="28"/>
        </w:rPr>
        <w:t>в качестве возмещения расходов на повышение профессионального уровня за</w:t>
      </w:r>
      <w:r>
        <w:rPr>
          <w:spacing w:val="-67"/>
          <w:sz w:val="28"/>
        </w:rPr>
        <w:t xml:space="preserve"> </w:t>
      </w:r>
      <w:r>
        <w:rPr>
          <w:sz w:val="28"/>
        </w:rPr>
        <w:t>счет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 представителя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нанимателя</w:t>
      </w:r>
      <w:r>
        <w:rPr>
          <w:spacing w:val="-1"/>
          <w:sz w:val="28"/>
        </w:rPr>
        <w:t xml:space="preserve"> </w:t>
      </w:r>
      <w:r>
        <w:rPr>
          <w:sz w:val="28"/>
        </w:rPr>
        <w:t>(работодателя);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045"/>
        </w:tabs>
        <w:ind w:right="363" w:firstLine="567"/>
        <w:jc w:val="both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связи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переводом</w:t>
      </w:r>
      <w:r>
        <w:rPr>
          <w:spacing w:val="-5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-5"/>
          <w:sz w:val="28"/>
        </w:rPr>
        <w:t xml:space="preserve"> </w:t>
      </w:r>
      <w:r>
        <w:rPr>
          <w:sz w:val="28"/>
        </w:rPr>
        <w:t>банковскими</w:t>
      </w:r>
      <w:r>
        <w:rPr>
          <w:spacing w:val="-5"/>
          <w:sz w:val="28"/>
        </w:rPr>
        <w:t xml:space="preserve"> </w:t>
      </w:r>
      <w:r>
        <w:rPr>
          <w:sz w:val="28"/>
        </w:rPr>
        <w:t>счетами,</w:t>
      </w:r>
      <w:r>
        <w:rPr>
          <w:spacing w:val="-5"/>
          <w:sz w:val="28"/>
        </w:rPr>
        <w:t xml:space="preserve"> </w:t>
      </w:r>
      <w:r>
        <w:rPr>
          <w:sz w:val="28"/>
        </w:rPr>
        <w:t>а</w:t>
      </w:r>
      <w:r>
        <w:rPr>
          <w:spacing w:val="-68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зачислением на</w:t>
      </w:r>
      <w:r>
        <w:rPr>
          <w:spacing w:val="-1"/>
          <w:sz w:val="28"/>
        </w:rPr>
        <w:t xml:space="preserve"> </w:t>
      </w:r>
      <w:r>
        <w:rPr>
          <w:sz w:val="28"/>
        </w:rPr>
        <w:t>свой</w:t>
      </w:r>
      <w:r>
        <w:rPr>
          <w:spacing w:val="-1"/>
          <w:sz w:val="28"/>
        </w:rPr>
        <w:t xml:space="preserve"> </w:t>
      </w:r>
      <w:r>
        <w:rPr>
          <w:sz w:val="28"/>
        </w:rPr>
        <w:t>банковский счет средств, ранее</w:t>
      </w:r>
      <w:r>
        <w:rPr>
          <w:spacing w:val="-1"/>
          <w:sz w:val="28"/>
        </w:rPr>
        <w:t xml:space="preserve"> </w:t>
      </w:r>
      <w:r>
        <w:rPr>
          <w:sz w:val="28"/>
        </w:rPr>
        <w:t>снятых с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другого счета;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185"/>
        </w:tabs>
        <w:ind w:firstLine="567"/>
        <w:jc w:val="both"/>
        <w:rPr>
          <w:sz w:val="28"/>
        </w:rPr>
      </w:pP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14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-14"/>
          <w:sz w:val="28"/>
        </w:rPr>
        <w:t xml:space="preserve"> </w:t>
      </w:r>
      <w:r>
        <w:rPr>
          <w:sz w:val="28"/>
        </w:rPr>
        <w:t>(между</w:t>
      </w:r>
      <w:r>
        <w:rPr>
          <w:spacing w:val="-14"/>
          <w:sz w:val="28"/>
        </w:rPr>
        <w:t xml:space="preserve"> </w:t>
      </w:r>
      <w:r>
        <w:rPr>
          <w:sz w:val="28"/>
        </w:rPr>
        <w:t>супругами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(или)</w:t>
      </w:r>
      <w:r>
        <w:rPr>
          <w:spacing w:val="-14"/>
          <w:sz w:val="28"/>
        </w:rPr>
        <w:t xml:space="preserve"> </w:t>
      </w:r>
      <w:r>
        <w:rPr>
          <w:sz w:val="28"/>
        </w:rPr>
        <w:t>несовершеннолетними</w:t>
      </w:r>
      <w:r>
        <w:rPr>
          <w:spacing w:val="-1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68"/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аналогично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средств),</w:t>
      </w:r>
      <w:r>
        <w:rPr>
          <w:spacing w:val="1"/>
          <w:sz w:val="28"/>
        </w:rPr>
        <w:t xml:space="preserve"> </w:t>
      </w:r>
      <w:r>
        <w:rPr>
          <w:sz w:val="28"/>
        </w:rPr>
        <w:t>кроме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0"/>
          <w:sz w:val="28"/>
        </w:rPr>
        <w:t xml:space="preserve"> </w:t>
      </w:r>
      <w:r>
        <w:rPr>
          <w:sz w:val="28"/>
        </w:rPr>
        <w:t>40</w:t>
      </w:r>
      <w:r>
        <w:rPr>
          <w:spacing w:val="-10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при</w:t>
      </w:r>
      <w:r>
        <w:rPr>
          <w:spacing w:val="-11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68"/>
          <w:sz w:val="28"/>
        </w:rPr>
        <w:t xml:space="preserve"> </w:t>
      </w:r>
      <w:r>
        <w:rPr>
          <w:sz w:val="28"/>
        </w:rPr>
        <w:t>объективным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супругу</w:t>
      </w:r>
      <w:r>
        <w:rPr>
          <w:spacing w:val="1"/>
          <w:sz w:val="28"/>
        </w:rPr>
        <w:t xml:space="preserve"> </w:t>
      </w:r>
      <w:r>
        <w:rPr>
          <w:sz w:val="28"/>
        </w:rPr>
        <w:t>(супруга)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детей);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185"/>
        </w:tabs>
        <w:ind w:firstLine="567"/>
        <w:jc w:val="both"/>
        <w:rPr>
          <w:sz w:val="28"/>
        </w:rPr>
      </w:pPr>
      <w:r>
        <w:rPr>
          <w:sz w:val="28"/>
        </w:rPr>
        <w:t>в связи с возвратом денежных средств по несостоявшемуся договору купли-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продажи;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185"/>
        </w:tabs>
        <w:ind w:firstLine="567"/>
        <w:jc w:val="both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6"/>
          <w:sz w:val="28"/>
        </w:rPr>
        <w:t xml:space="preserve"> </w:t>
      </w:r>
      <w:r>
        <w:rPr>
          <w:sz w:val="28"/>
        </w:rPr>
        <w:t>возврата</w:t>
      </w:r>
      <w:r>
        <w:rPr>
          <w:spacing w:val="-6"/>
          <w:sz w:val="28"/>
        </w:rPr>
        <w:t xml:space="preserve"> </w:t>
      </w:r>
      <w:r>
        <w:rPr>
          <w:sz w:val="28"/>
        </w:rPr>
        <w:t>займа,</w:t>
      </w:r>
      <w:r>
        <w:rPr>
          <w:spacing w:val="-6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-6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купленные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товары,</w:t>
      </w:r>
      <w:r>
        <w:rPr>
          <w:spacing w:val="-6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качестве возврата денежных средств за оплаченные за третьих лиц товары, работы 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если факт такой оплаты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быть подтвержден;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185"/>
        </w:tabs>
        <w:ind w:firstLine="567"/>
        <w:jc w:val="both"/>
        <w:rPr>
          <w:sz w:val="28"/>
        </w:rPr>
      </w:pPr>
      <w:r>
        <w:rPr>
          <w:sz w:val="28"/>
        </w:rPr>
        <w:t>в качестве возврата денежных средств в связи с прекращением 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уплаченной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премии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досрочным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1"/>
          <w:sz w:val="28"/>
        </w:rPr>
        <w:t xml:space="preserve"> </w:t>
      </w:r>
      <w:r>
        <w:rPr>
          <w:sz w:val="28"/>
        </w:rPr>
        <w:t>страхования);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185"/>
        </w:tabs>
        <w:ind w:firstLine="567"/>
        <w:jc w:val="both"/>
        <w:rPr>
          <w:sz w:val="28"/>
        </w:rPr>
      </w:pP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специальный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избирательный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сч</w:t>
      </w:r>
      <w:r>
        <w:rPr>
          <w:sz w:val="28"/>
        </w:rPr>
        <w:t>ет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68"/>
          <w:sz w:val="28"/>
        </w:rPr>
        <w:t xml:space="preserve"> </w:t>
      </w:r>
      <w:r>
        <w:rPr>
          <w:sz w:val="28"/>
        </w:rPr>
        <w:t>от 12 июня 2002 г. № 67-ФЗ "Об основных гарантиях избирательных прав и права на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референдуме граждан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Федерации".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firstLine="534"/>
        <w:jc w:val="both"/>
        <w:rPr>
          <w:sz w:val="28"/>
        </w:rPr>
      </w:pPr>
      <w:r>
        <w:rPr>
          <w:sz w:val="28"/>
        </w:rPr>
        <w:t>Социальная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(т.н.</w:t>
      </w:r>
      <w:r>
        <w:rPr>
          <w:spacing w:val="1"/>
          <w:sz w:val="28"/>
        </w:rPr>
        <w:t xml:space="preserve"> </w:t>
      </w:r>
      <w:r>
        <w:rPr>
          <w:sz w:val="28"/>
        </w:rPr>
        <w:t>"Пушкинская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карта")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-2"/>
          <w:sz w:val="28"/>
        </w:rPr>
        <w:t xml:space="preserve"> </w:t>
      </w:r>
      <w:r>
        <w:rPr>
          <w:sz w:val="28"/>
        </w:rPr>
        <w:t>отражению в</w:t>
      </w:r>
      <w:r>
        <w:rPr>
          <w:spacing w:val="-1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-1"/>
          <w:sz w:val="28"/>
        </w:rPr>
        <w:t xml:space="preserve"> </w:t>
      </w:r>
      <w:r>
        <w:rPr>
          <w:sz w:val="28"/>
        </w:rPr>
        <w:t>1 справки.</w:t>
      </w:r>
    </w:p>
    <w:p w:rsidR="00622A08" w:rsidRDefault="00B37482">
      <w:pPr>
        <w:pStyle w:val="a3"/>
        <w:ind w:right="365" w:firstLine="709"/>
      </w:pPr>
      <w:r>
        <w:t>Аналогичные меры поддержки, предусмотренные нормативными правовыми</w:t>
      </w:r>
      <w:r>
        <w:rPr>
          <w:spacing w:val="1"/>
        </w:rPr>
        <w:t xml:space="preserve"> </w:t>
      </w:r>
      <w:r>
        <w:t>актами субъектов Российской Федерации или муниципальными правовыми актами,</w:t>
      </w:r>
      <w:r>
        <w:rPr>
          <w:spacing w:val="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не подлежат отраже</w:t>
      </w:r>
      <w:r>
        <w:t>нию в</w:t>
      </w:r>
      <w:r>
        <w:rPr>
          <w:spacing w:val="-1"/>
        </w:rPr>
        <w:t xml:space="preserve"> </w:t>
      </w:r>
      <w:r>
        <w:t>разделе 1 справки.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firstLine="392"/>
        <w:jc w:val="both"/>
        <w:rPr>
          <w:sz w:val="28"/>
        </w:rPr>
      </w:pPr>
      <w:r>
        <w:rPr>
          <w:sz w:val="28"/>
        </w:rPr>
        <w:t>Служащему (работнику) целесообразно заблаговременно 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сбор и систематизацию документов, подтверждающих факт получения дохода либо</w:t>
      </w:r>
      <w:r>
        <w:rPr>
          <w:spacing w:val="1"/>
          <w:sz w:val="28"/>
        </w:rPr>
        <w:t xml:space="preserve"> </w:t>
      </w:r>
      <w:r>
        <w:rPr>
          <w:sz w:val="28"/>
        </w:rPr>
        <w:t>его отсутствия.</w:t>
      </w:r>
    </w:p>
    <w:p w:rsidR="00622A08" w:rsidRDefault="00622A08">
      <w:pPr>
        <w:pStyle w:val="a3"/>
        <w:ind w:left="0" w:right="0" w:firstLine="0"/>
        <w:jc w:val="left"/>
      </w:pPr>
    </w:p>
    <w:p w:rsidR="00622A08" w:rsidRDefault="00B37482">
      <w:pPr>
        <w:pStyle w:val="Heading1"/>
        <w:ind w:left="449" w:right="639"/>
        <w:jc w:val="center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РАСХОДАХ</w:t>
      </w:r>
    </w:p>
    <w:p w:rsidR="00622A08" w:rsidRDefault="00622A08">
      <w:pPr>
        <w:pStyle w:val="a3"/>
        <w:ind w:left="0" w:right="0" w:firstLine="0"/>
        <w:jc w:val="left"/>
        <w:rPr>
          <w:b/>
        </w:rPr>
      </w:pP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right="363" w:firstLine="392"/>
        <w:jc w:val="both"/>
        <w:rPr>
          <w:sz w:val="28"/>
        </w:rPr>
      </w:pPr>
      <w:r>
        <w:rPr>
          <w:sz w:val="28"/>
        </w:rPr>
        <w:t xml:space="preserve">Данный раздел справки </w:t>
      </w:r>
      <w:r>
        <w:rPr>
          <w:b/>
          <w:sz w:val="28"/>
        </w:rPr>
        <w:t xml:space="preserve">заполняется только </w:t>
      </w:r>
      <w:r>
        <w:rPr>
          <w:sz w:val="28"/>
        </w:rPr>
        <w:t>в случае, если в отчетном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периоде служащим (работником), его супругой (супругом) и несовершеннолетними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совершена</w:t>
      </w:r>
      <w:r>
        <w:rPr>
          <w:spacing w:val="1"/>
          <w:sz w:val="28"/>
        </w:rPr>
        <w:t xml:space="preserve"> </w:t>
      </w:r>
      <w:r>
        <w:rPr>
          <w:sz w:val="28"/>
        </w:rPr>
        <w:t>сделка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совершены</w:t>
      </w:r>
      <w:r>
        <w:rPr>
          <w:spacing w:val="1"/>
          <w:sz w:val="28"/>
        </w:rPr>
        <w:t xml:space="preserve"> </w:t>
      </w:r>
      <w:r>
        <w:rPr>
          <w:sz w:val="28"/>
        </w:rPr>
        <w:t>сделки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ценных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бумаг</w:t>
      </w:r>
      <w:r>
        <w:rPr>
          <w:spacing w:val="1"/>
          <w:sz w:val="28"/>
        </w:rPr>
        <w:t xml:space="preserve"> </w:t>
      </w:r>
      <w:r>
        <w:rPr>
          <w:sz w:val="28"/>
        </w:rPr>
        <w:t>(долей участия, паев в уставных (складочных) капиталах организаций), 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 активов, цифровой валюты и сумма такой сделки или общая сумма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совершенных сделок превышает общий доход данного лица и его супруги (супруга)</w:t>
      </w:r>
      <w:r>
        <w:rPr>
          <w:spacing w:val="1"/>
          <w:sz w:val="28"/>
        </w:rPr>
        <w:t xml:space="preserve"> </w:t>
      </w:r>
      <w:r>
        <w:rPr>
          <w:sz w:val="28"/>
        </w:rPr>
        <w:t>за три последних года, пред</w:t>
      </w:r>
      <w:r>
        <w:rPr>
          <w:sz w:val="28"/>
        </w:rPr>
        <w:t>шествующих отчетному периоду. При представлении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 в 2024 году сообщаются сведения о расходах по сделкам, совершенным в</w:t>
      </w:r>
      <w:r>
        <w:rPr>
          <w:spacing w:val="1"/>
          <w:sz w:val="28"/>
        </w:rPr>
        <w:t xml:space="preserve"> </w:t>
      </w:r>
      <w:r>
        <w:rPr>
          <w:sz w:val="28"/>
        </w:rPr>
        <w:t>2023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622A08" w:rsidRDefault="00B37482">
      <w:pPr>
        <w:pStyle w:val="a3"/>
        <w:spacing w:before="1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служащим</w:t>
      </w:r>
      <w:r>
        <w:rPr>
          <w:spacing w:val="1"/>
        </w:rPr>
        <w:t xml:space="preserve"> </w:t>
      </w:r>
      <w:r>
        <w:t>(работником)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супругой</w:t>
      </w:r>
      <w:r>
        <w:rPr>
          <w:spacing w:val="1"/>
        </w:rPr>
        <w:t xml:space="preserve"> </w:t>
      </w:r>
      <w:r>
        <w:t>(супругом)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долевую</w:t>
      </w:r>
      <w:r>
        <w:rPr>
          <w:spacing w:val="1"/>
        </w:rPr>
        <w:t xml:space="preserve"> </w:t>
      </w:r>
      <w:r>
        <w:t>собс</w:t>
      </w:r>
      <w:r>
        <w:t>твенность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определен</w:t>
      </w:r>
      <w:r>
        <w:rPr>
          <w:spacing w:val="1"/>
        </w:rPr>
        <w:t xml:space="preserve"> </w:t>
      </w:r>
      <w:r>
        <w:t>единственный</w:t>
      </w:r>
      <w:r>
        <w:rPr>
          <w:spacing w:val="17"/>
        </w:rPr>
        <w:t xml:space="preserve"> </w:t>
      </w:r>
      <w:r>
        <w:t>покупатель</w:t>
      </w:r>
      <w:r>
        <w:rPr>
          <w:spacing w:val="16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договоре)</w:t>
      </w:r>
      <w:r>
        <w:rPr>
          <w:spacing w:val="17"/>
        </w:rPr>
        <w:t xml:space="preserve"> </w:t>
      </w:r>
      <w:r>
        <w:t>данный</w:t>
      </w:r>
      <w:r>
        <w:rPr>
          <w:spacing w:val="17"/>
        </w:rPr>
        <w:t xml:space="preserve"> </w:t>
      </w:r>
      <w:r>
        <w:t>раздел</w:t>
      </w:r>
      <w:r>
        <w:rPr>
          <w:spacing w:val="17"/>
        </w:rPr>
        <w:t xml:space="preserve"> </w:t>
      </w:r>
      <w:r>
        <w:t>заполняется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справках</w:t>
      </w:r>
      <w:r>
        <w:rPr>
          <w:spacing w:val="17"/>
        </w:rPr>
        <w:t xml:space="preserve"> </w:t>
      </w:r>
      <w:r>
        <w:t>обоих</w:t>
      </w:r>
    </w:p>
    <w:p w:rsidR="00622A08" w:rsidRDefault="00622A08">
      <w:pPr>
        <w:sectPr w:rsidR="00622A08">
          <w:pgSz w:w="11910" w:h="16840"/>
          <w:pgMar w:top="760" w:right="200" w:bottom="280" w:left="960" w:header="466" w:footer="0" w:gutter="0"/>
          <w:cols w:space="720"/>
        </w:sectPr>
      </w:pPr>
    </w:p>
    <w:p w:rsidR="00622A08" w:rsidRDefault="00622A08">
      <w:pPr>
        <w:pStyle w:val="a3"/>
        <w:spacing w:before="5"/>
        <w:ind w:left="0" w:right="0" w:firstLine="0"/>
        <w:jc w:val="left"/>
        <w:rPr>
          <w:sz w:val="23"/>
        </w:rPr>
      </w:pPr>
    </w:p>
    <w:p w:rsidR="00622A08" w:rsidRDefault="00B37482">
      <w:pPr>
        <w:pStyle w:val="a3"/>
        <w:spacing w:before="88"/>
        <w:ind w:right="365" w:firstLine="0"/>
      </w:pPr>
      <w:r>
        <w:t>лиц</w:t>
      </w:r>
      <w:r>
        <w:rPr>
          <w:spacing w:val="-16"/>
        </w:rPr>
        <w:t xml:space="preserve"> </w:t>
      </w:r>
      <w:r>
        <w:t>(аналогично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отношении</w:t>
      </w:r>
      <w:r>
        <w:rPr>
          <w:spacing w:val="-16"/>
        </w:rPr>
        <w:t xml:space="preserve"> </w:t>
      </w:r>
      <w:r>
        <w:t>несовершеннолетних</w:t>
      </w:r>
      <w:r>
        <w:rPr>
          <w:spacing w:val="-16"/>
        </w:rPr>
        <w:t xml:space="preserve"> </w:t>
      </w:r>
      <w:r>
        <w:t>детей).</w:t>
      </w:r>
      <w:r>
        <w:rPr>
          <w:spacing w:val="-15"/>
        </w:rPr>
        <w:t xml:space="preserve"> </w:t>
      </w:r>
      <w:r>
        <w:t>При</w:t>
      </w:r>
      <w:r>
        <w:rPr>
          <w:spacing w:val="-16"/>
        </w:rPr>
        <w:t xml:space="preserve"> </w:t>
      </w:r>
      <w:r>
        <w:t>этом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графе</w:t>
      </w:r>
      <w:r>
        <w:rPr>
          <w:spacing w:val="-16"/>
        </w:rPr>
        <w:t xml:space="preserve"> </w:t>
      </w:r>
      <w:r>
        <w:rPr>
          <w:b/>
        </w:rPr>
        <w:t>"Сумма</w:t>
      </w:r>
      <w:r>
        <w:rPr>
          <w:b/>
          <w:spacing w:val="-67"/>
        </w:rPr>
        <w:t xml:space="preserve"> </w:t>
      </w:r>
      <w:r>
        <w:rPr>
          <w:b/>
        </w:rPr>
        <w:t>сделки"</w:t>
      </w:r>
      <w:r>
        <w:rPr>
          <w:b/>
          <w:spacing w:val="-1"/>
        </w:rPr>
        <w:t xml:space="preserve"> </w:t>
      </w:r>
      <w:r>
        <w:t>применимых</w:t>
      </w:r>
      <w:r>
        <w:rPr>
          <w:spacing w:val="-2"/>
        </w:rPr>
        <w:t xml:space="preserve"> </w:t>
      </w:r>
      <w:r>
        <w:t>справок</w:t>
      </w:r>
      <w:r>
        <w:rPr>
          <w:spacing w:val="-1"/>
        </w:rPr>
        <w:t xml:space="preserve"> </w:t>
      </w:r>
      <w:r>
        <w:t>рекомендуется указывать</w:t>
      </w:r>
      <w:r>
        <w:rPr>
          <w:spacing w:val="-1"/>
        </w:rPr>
        <w:t xml:space="preserve"> </w:t>
      </w:r>
      <w:r>
        <w:t>полную</w:t>
      </w:r>
      <w:r>
        <w:rPr>
          <w:spacing w:val="-2"/>
        </w:rPr>
        <w:t xml:space="preserve"> </w:t>
      </w:r>
      <w:r>
        <w:t>стоимость.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firstLine="392"/>
        <w:jc w:val="both"/>
        <w:rPr>
          <w:sz w:val="28"/>
        </w:rPr>
      </w:pPr>
      <w:r>
        <w:rPr>
          <w:sz w:val="28"/>
        </w:rPr>
        <w:t>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справки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 перечисленных в пункте 86 настоящих Методических рекомендаций,</w:t>
      </w:r>
      <w:r>
        <w:rPr>
          <w:spacing w:val="-67"/>
          <w:sz w:val="28"/>
        </w:rPr>
        <w:t xml:space="preserve"> </w:t>
      </w:r>
      <w:r>
        <w:rPr>
          <w:sz w:val="28"/>
        </w:rPr>
        <w:t>и в случае представления сведений в отношении гражданина, зарегистрированного в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качестве индивидуаль</w:t>
      </w:r>
      <w:r>
        <w:rPr>
          <w:sz w:val="28"/>
        </w:rPr>
        <w:t>ного предпринимателя, по сделке (сделкам), совершенным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предпринимательской деятельности.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right="366" w:firstLine="392"/>
        <w:jc w:val="both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(работу),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заполняют.</w:t>
      </w:r>
    </w:p>
    <w:p w:rsidR="00622A08" w:rsidRDefault="00B37482">
      <w:pPr>
        <w:pStyle w:val="a3"/>
      </w:pP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гражданином,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супругой</w:t>
      </w:r>
      <w:r>
        <w:rPr>
          <w:spacing w:val="1"/>
        </w:rPr>
        <w:t xml:space="preserve"> </w:t>
      </w:r>
      <w:r>
        <w:t>(супругом)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несовершеннолетними детьми осуществлены расходы по соответствующей сделке</w:t>
      </w:r>
      <w:r>
        <w:rPr>
          <w:spacing w:val="1"/>
        </w:rPr>
        <w:t xml:space="preserve"> </w:t>
      </w:r>
      <w:r>
        <w:t>(сделкам)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поступления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службу</w:t>
      </w:r>
      <w:r>
        <w:rPr>
          <w:spacing w:val="-4"/>
        </w:rPr>
        <w:t xml:space="preserve"> </w:t>
      </w:r>
      <w:r>
        <w:t>(работу),</w:t>
      </w:r>
      <w:r>
        <w:rPr>
          <w:spacing w:val="-5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декларационной</w:t>
      </w:r>
      <w:r>
        <w:rPr>
          <w:spacing w:val="-5"/>
        </w:rPr>
        <w:t xml:space="preserve"> </w:t>
      </w:r>
      <w:r>
        <w:t>кампании</w:t>
      </w:r>
      <w:r>
        <w:rPr>
          <w:spacing w:val="-68"/>
        </w:rPr>
        <w:t xml:space="preserve"> </w:t>
      </w:r>
      <w:r>
        <w:t>информация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сделке</w:t>
      </w:r>
      <w:r>
        <w:rPr>
          <w:spacing w:val="-2"/>
        </w:rPr>
        <w:t xml:space="preserve"> </w:t>
      </w:r>
      <w:r>
        <w:t>(сделках)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подлежит</w:t>
      </w:r>
      <w:r>
        <w:rPr>
          <w:spacing w:val="-2"/>
        </w:rPr>
        <w:t xml:space="preserve"> </w:t>
      </w:r>
      <w:r>
        <w:t>отражению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разделе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справки.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left="1591" w:right="0" w:hanging="1026"/>
        <w:jc w:val="both"/>
        <w:rPr>
          <w:sz w:val="28"/>
        </w:rPr>
      </w:pPr>
      <w:r>
        <w:rPr>
          <w:sz w:val="28"/>
        </w:rPr>
        <w:t>Заполнение</w:t>
      </w:r>
      <w:r>
        <w:rPr>
          <w:spacing w:val="30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98"/>
          <w:sz w:val="28"/>
        </w:rPr>
        <w:t xml:space="preserve"> </w:t>
      </w:r>
      <w:r>
        <w:rPr>
          <w:sz w:val="28"/>
        </w:rPr>
        <w:t>ра</w:t>
      </w:r>
      <w:r>
        <w:rPr>
          <w:sz w:val="28"/>
        </w:rPr>
        <w:t>здела</w:t>
      </w:r>
      <w:r>
        <w:rPr>
          <w:spacing w:val="99"/>
          <w:sz w:val="28"/>
        </w:rPr>
        <w:t xml:space="preserve"> </w:t>
      </w:r>
      <w:r>
        <w:rPr>
          <w:sz w:val="28"/>
        </w:rPr>
        <w:t>при</w:t>
      </w:r>
      <w:r>
        <w:rPr>
          <w:spacing w:val="99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99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99"/>
          <w:sz w:val="28"/>
        </w:rPr>
        <w:t xml:space="preserve"> </w:t>
      </w:r>
      <w:r>
        <w:rPr>
          <w:sz w:val="28"/>
        </w:rPr>
        <w:t>в</w:t>
      </w:r>
      <w:r>
        <w:rPr>
          <w:spacing w:val="99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86</w:t>
      </w:r>
    </w:p>
    <w:p w:rsidR="00622A08" w:rsidRDefault="00B37482">
      <w:pPr>
        <w:pStyle w:val="a3"/>
        <w:ind w:right="0" w:firstLine="0"/>
      </w:pPr>
      <w:r>
        <w:t>настоящих</w:t>
      </w:r>
      <w:r>
        <w:rPr>
          <w:spacing w:val="-5"/>
        </w:rPr>
        <w:t xml:space="preserve"> </w:t>
      </w:r>
      <w:r>
        <w:t>Методических</w:t>
      </w:r>
      <w:r>
        <w:rPr>
          <w:spacing w:val="-3"/>
        </w:rPr>
        <w:t xml:space="preserve"> </w:t>
      </w:r>
      <w:r>
        <w:t>рекомендаций</w:t>
      </w:r>
      <w:r>
        <w:rPr>
          <w:spacing w:val="-4"/>
        </w:rPr>
        <w:t xml:space="preserve"> </w:t>
      </w:r>
      <w:r>
        <w:t>оснований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нарушением.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firstLine="392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дохода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(работника)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супруги</w:t>
      </w:r>
      <w:r>
        <w:rPr>
          <w:spacing w:val="1"/>
          <w:sz w:val="28"/>
        </w:rPr>
        <w:t xml:space="preserve"> </w:t>
      </w:r>
      <w:r>
        <w:rPr>
          <w:sz w:val="28"/>
        </w:rPr>
        <w:t>(супруга)</w:t>
      </w:r>
      <w:r>
        <w:rPr>
          <w:spacing w:val="1"/>
          <w:sz w:val="28"/>
        </w:rPr>
        <w:t xml:space="preserve"> </w:t>
      </w:r>
      <w:r>
        <w:rPr>
          <w:sz w:val="28"/>
        </w:rPr>
        <w:t>суммируются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три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предшествовавших</w:t>
      </w:r>
      <w:r>
        <w:rPr>
          <w:spacing w:val="-11"/>
          <w:sz w:val="28"/>
        </w:rPr>
        <w:t xml:space="preserve"> </w:t>
      </w:r>
      <w:r>
        <w:rPr>
          <w:sz w:val="28"/>
        </w:rPr>
        <w:t>году</w:t>
      </w:r>
      <w:r>
        <w:rPr>
          <w:spacing w:val="-10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-9"/>
          <w:sz w:val="28"/>
        </w:rPr>
        <w:t xml:space="preserve"> </w:t>
      </w:r>
      <w:r>
        <w:rPr>
          <w:sz w:val="28"/>
        </w:rPr>
        <w:t>сделки.</w:t>
      </w:r>
      <w:r>
        <w:rPr>
          <w:spacing w:val="-10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-10"/>
          <w:sz w:val="28"/>
        </w:rPr>
        <w:t xml:space="preserve"> </w:t>
      </w:r>
      <w:r>
        <w:rPr>
          <w:sz w:val="28"/>
        </w:rPr>
        <w:t>при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-10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о сделках, совершенных в 2023 году, суммируются доходы служащего (работника) и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супруги</w:t>
      </w:r>
      <w:r>
        <w:rPr>
          <w:spacing w:val="1"/>
          <w:sz w:val="28"/>
        </w:rPr>
        <w:t xml:space="preserve"> </w:t>
      </w:r>
      <w:r>
        <w:rPr>
          <w:sz w:val="28"/>
        </w:rPr>
        <w:t>(супруга),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2020,</w:t>
      </w:r>
      <w:r>
        <w:rPr>
          <w:spacing w:val="1"/>
          <w:sz w:val="28"/>
        </w:rPr>
        <w:t xml:space="preserve"> </w:t>
      </w:r>
      <w:r>
        <w:rPr>
          <w:sz w:val="28"/>
        </w:rPr>
        <w:t>2021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годах.</w:t>
      </w:r>
      <w:r>
        <w:rPr>
          <w:spacing w:val="1"/>
          <w:sz w:val="28"/>
        </w:rPr>
        <w:t xml:space="preserve"> </w:t>
      </w:r>
      <w:r>
        <w:rPr>
          <w:sz w:val="28"/>
        </w:rPr>
        <w:t>Общий</w:t>
      </w:r>
      <w:r>
        <w:rPr>
          <w:spacing w:val="1"/>
          <w:sz w:val="28"/>
        </w:rPr>
        <w:t xml:space="preserve"> </w:t>
      </w:r>
      <w:r>
        <w:rPr>
          <w:sz w:val="28"/>
        </w:rPr>
        <w:t>доход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 (работника) и его супруги (супруга) рассчитывается вне зависимости от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замещаемой</w:t>
      </w:r>
      <w:r>
        <w:rPr>
          <w:spacing w:val="-5"/>
          <w:sz w:val="28"/>
        </w:rPr>
        <w:t xml:space="preserve"> </w:t>
      </w:r>
      <w:r>
        <w:rPr>
          <w:sz w:val="28"/>
        </w:rPr>
        <w:t>им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трех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лет,</w:t>
      </w:r>
      <w:r>
        <w:rPr>
          <w:spacing w:val="-5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также</w:t>
      </w:r>
      <w:r>
        <w:rPr>
          <w:spacing w:val="-5"/>
          <w:sz w:val="28"/>
        </w:rPr>
        <w:t xml:space="preserve"> </w:t>
      </w:r>
      <w:r>
        <w:rPr>
          <w:sz w:val="28"/>
        </w:rPr>
        <w:t>вне</w:t>
      </w:r>
      <w:r>
        <w:rPr>
          <w:spacing w:val="-4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68"/>
          <w:sz w:val="28"/>
        </w:rPr>
        <w:t xml:space="preserve"> </w:t>
      </w:r>
      <w:r>
        <w:rPr>
          <w:sz w:val="28"/>
        </w:rPr>
        <w:t>места</w:t>
      </w:r>
      <w:r>
        <w:rPr>
          <w:spacing w:val="-7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службы,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(на территории Ро</w:t>
      </w:r>
      <w:r>
        <w:rPr>
          <w:sz w:val="28"/>
        </w:rPr>
        <w:t>ссийской Федерации, за рубежом). Доход 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 при расчете общего дохода не учитывается. При расчете 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вычитаются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расходы,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отпуском, оплатой жилищно-коммунальных услуг и</w:t>
      </w:r>
      <w:r>
        <w:rPr>
          <w:spacing w:val="-1"/>
          <w:sz w:val="28"/>
        </w:rPr>
        <w:t xml:space="preserve"> </w:t>
      </w:r>
      <w:r>
        <w:rPr>
          <w:sz w:val="28"/>
        </w:rPr>
        <w:t>т.п.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firstLine="392"/>
        <w:jc w:val="both"/>
        <w:rPr>
          <w:sz w:val="28"/>
        </w:rPr>
      </w:pPr>
      <w:r>
        <w:rPr>
          <w:sz w:val="28"/>
        </w:rPr>
        <w:t>Для цели реализации пункта 86 настоящих Методических 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при расчете общего дохода служащего (работника) и его супруги (супруга) за три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-8"/>
          <w:sz w:val="28"/>
        </w:rPr>
        <w:t xml:space="preserve"> </w:t>
      </w:r>
      <w:r>
        <w:rPr>
          <w:sz w:val="28"/>
        </w:rPr>
        <w:t>предшествующих</w:t>
      </w:r>
      <w:r>
        <w:rPr>
          <w:spacing w:val="-7"/>
          <w:sz w:val="28"/>
        </w:rPr>
        <w:t xml:space="preserve"> </w:t>
      </w:r>
      <w:r>
        <w:rPr>
          <w:sz w:val="28"/>
        </w:rPr>
        <w:t>отчетному,</w:t>
      </w:r>
      <w:r>
        <w:rPr>
          <w:spacing w:val="-8"/>
          <w:sz w:val="28"/>
        </w:rPr>
        <w:t xml:space="preserve"> </w:t>
      </w:r>
      <w:r>
        <w:rPr>
          <w:sz w:val="28"/>
        </w:rPr>
        <w:t>доходы</w:t>
      </w:r>
      <w:r>
        <w:rPr>
          <w:spacing w:val="-7"/>
          <w:sz w:val="28"/>
        </w:rPr>
        <w:t xml:space="preserve"> </w:t>
      </w:r>
      <w:r>
        <w:rPr>
          <w:sz w:val="28"/>
        </w:rPr>
        <w:t>супруги</w:t>
      </w:r>
      <w:r>
        <w:rPr>
          <w:spacing w:val="-8"/>
          <w:sz w:val="28"/>
        </w:rPr>
        <w:t xml:space="preserve"> </w:t>
      </w:r>
      <w:r>
        <w:rPr>
          <w:sz w:val="28"/>
        </w:rPr>
        <w:t>(супруга)</w:t>
      </w:r>
      <w:r>
        <w:rPr>
          <w:spacing w:val="-7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-8"/>
          <w:sz w:val="28"/>
        </w:rPr>
        <w:t xml:space="preserve"> </w:t>
      </w:r>
      <w:r>
        <w:rPr>
          <w:sz w:val="28"/>
        </w:rPr>
        <w:t>(работника)</w:t>
      </w:r>
      <w:r>
        <w:rPr>
          <w:spacing w:val="-68"/>
          <w:sz w:val="28"/>
        </w:rPr>
        <w:t xml:space="preserve"> </w:t>
      </w:r>
      <w:r>
        <w:rPr>
          <w:sz w:val="28"/>
        </w:rPr>
        <w:t>учитываются только в случае, если они состояли в браке на момент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 по сделке (сделкам) и в течение трех лет, предшествующих отчетному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периоду.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остальных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доход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(работника)</w:t>
      </w:r>
      <w:r>
        <w:rPr>
          <w:spacing w:val="-17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три</w:t>
      </w:r>
      <w:r>
        <w:rPr>
          <w:spacing w:val="-16"/>
          <w:sz w:val="28"/>
        </w:rPr>
        <w:t xml:space="preserve"> </w:t>
      </w:r>
      <w:r>
        <w:rPr>
          <w:sz w:val="28"/>
        </w:rPr>
        <w:t>последних</w:t>
      </w:r>
      <w:r>
        <w:rPr>
          <w:spacing w:val="-17"/>
          <w:sz w:val="28"/>
        </w:rPr>
        <w:t xml:space="preserve"> </w:t>
      </w:r>
      <w:r>
        <w:rPr>
          <w:sz w:val="28"/>
        </w:rPr>
        <w:t>го</w:t>
      </w:r>
      <w:r>
        <w:rPr>
          <w:sz w:val="28"/>
        </w:rPr>
        <w:t>да,</w:t>
      </w:r>
      <w:r>
        <w:rPr>
          <w:spacing w:val="-16"/>
          <w:sz w:val="28"/>
        </w:rPr>
        <w:t xml:space="preserve"> </w:t>
      </w:r>
      <w:r>
        <w:rPr>
          <w:sz w:val="28"/>
        </w:rPr>
        <w:t>предшествующих</w:t>
      </w:r>
      <w:r>
        <w:rPr>
          <w:spacing w:val="-16"/>
          <w:sz w:val="28"/>
        </w:rPr>
        <w:t xml:space="preserve"> </w:t>
      </w:r>
      <w:r>
        <w:rPr>
          <w:sz w:val="28"/>
        </w:rPr>
        <w:t>отчетному</w:t>
      </w:r>
      <w:r>
        <w:rPr>
          <w:spacing w:val="-17"/>
          <w:sz w:val="28"/>
        </w:rPr>
        <w:t xml:space="preserve"> </w:t>
      </w:r>
      <w:r>
        <w:rPr>
          <w:sz w:val="28"/>
        </w:rPr>
        <w:t>периоду</w:t>
      </w:r>
      <w:r>
        <w:rPr>
          <w:spacing w:val="-16"/>
          <w:sz w:val="28"/>
        </w:rPr>
        <w:t xml:space="preserve"> </w:t>
      </w:r>
      <w:r>
        <w:rPr>
          <w:sz w:val="28"/>
        </w:rPr>
        <w:t>(аналогично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отношении супруги (супруга).</w:t>
      </w:r>
    </w:p>
    <w:p w:rsidR="00622A08" w:rsidRDefault="00B37482">
      <w:pPr>
        <w:pStyle w:val="a3"/>
        <w:spacing w:before="1"/>
      </w:pPr>
      <w:r>
        <w:t>Если супругой (супругом) осуществлены расходы по соответствующей сделке</w:t>
      </w:r>
      <w:r>
        <w:rPr>
          <w:spacing w:val="1"/>
        </w:rPr>
        <w:t xml:space="preserve"> </w:t>
      </w:r>
      <w:r>
        <w:t>(сделкам)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брак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служащим</w:t>
      </w:r>
      <w:r>
        <w:rPr>
          <w:spacing w:val="1"/>
        </w:rPr>
        <w:t xml:space="preserve"> </w:t>
      </w:r>
      <w:r>
        <w:t>(работником),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декларационной</w:t>
      </w:r>
      <w:r>
        <w:rPr>
          <w:spacing w:val="1"/>
        </w:rPr>
        <w:t xml:space="preserve"> </w:t>
      </w:r>
      <w:r>
        <w:t>кампании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сделке</w:t>
      </w:r>
      <w:r>
        <w:rPr>
          <w:spacing w:val="1"/>
        </w:rPr>
        <w:t xml:space="preserve"> </w:t>
      </w:r>
      <w:r>
        <w:t>(сделках)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отражению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разделе</w:t>
      </w:r>
      <w:r>
        <w:rPr>
          <w:spacing w:val="-1"/>
        </w:rPr>
        <w:t xml:space="preserve"> </w:t>
      </w:r>
      <w:r>
        <w:t>2 справки.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firstLine="392"/>
        <w:jc w:val="both"/>
        <w:rPr>
          <w:sz w:val="28"/>
        </w:rPr>
      </w:pPr>
      <w:r>
        <w:rPr>
          <w:sz w:val="28"/>
        </w:rPr>
        <w:t>В случае приобретения в общую собственность служащим (работником),</w:t>
      </w:r>
      <w:r>
        <w:rPr>
          <w:spacing w:val="-67"/>
          <w:sz w:val="28"/>
        </w:rPr>
        <w:t xml:space="preserve"> </w:t>
      </w:r>
      <w:r>
        <w:rPr>
          <w:sz w:val="28"/>
        </w:rPr>
        <w:t>его супругой (супругом) и (или) несовершеннолетними детьми 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 имущества совместно с иными лицами (</w:t>
      </w:r>
      <w:r>
        <w:rPr>
          <w:sz w:val="28"/>
        </w:rPr>
        <w:t>на стороне покупателя выступает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множественность лиц), то такая сделка, превышающая доход лица и его супруги</w:t>
      </w:r>
      <w:r>
        <w:rPr>
          <w:spacing w:val="1"/>
          <w:sz w:val="28"/>
        </w:rPr>
        <w:t xml:space="preserve"> </w:t>
      </w:r>
      <w:r>
        <w:rPr>
          <w:sz w:val="28"/>
        </w:rPr>
        <w:t>(супруга) за три последних года, предшествующих отчетному периоду, 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-1"/>
          <w:sz w:val="28"/>
        </w:rPr>
        <w:t xml:space="preserve"> </w:t>
      </w:r>
      <w:r>
        <w:rPr>
          <w:sz w:val="28"/>
        </w:rPr>
        <w:t>разделе справки.</w:t>
      </w:r>
    </w:p>
    <w:p w:rsidR="00622A08" w:rsidRDefault="00622A08">
      <w:pPr>
        <w:jc w:val="both"/>
        <w:rPr>
          <w:sz w:val="28"/>
        </w:rPr>
        <w:sectPr w:rsidR="00622A08">
          <w:pgSz w:w="11910" w:h="16840"/>
          <w:pgMar w:top="760" w:right="200" w:bottom="280" w:left="960" w:header="466" w:footer="0" w:gutter="0"/>
          <w:cols w:space="720"/>
        </w:sectPr>
      </w:pPr>
    </w:p>
    <w:p w:rsidR="00622A08" w:rsidRDefault="00622A08">
      <w:pPr>
        <w:pStyle w:val="a3"/>
        <w:spacing w:before="5"/>
        <w:ind w:left="0" w:right="0" w:firstLine="0"/>
        <w:jc w:val="left"/>
        <w:rPr>
          <w:sz w:val="23"/>
        </w:rPr>
      </w:pPr>
    </w:p>
    <w:p w:rsidR="00622A08" w:rsidRDefault="00B37482">
      <w:pPr>
        <w:pStyle w:val="a3"/>
        <w:spacing w:before="8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заключаются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сделки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недвижимости, то учитывается общая стоимость каждой из сделок, совершенных</w:t>
      </w:r>
      <w:r>
        <w:rPr>
          <w:spacing w:val="1"/>
        </w:rPr>
        <w:t xml:space="preserve"> </w:t>
      </w:r>
      <w:r>
        <w:t>служащим (работником), его супругой (супругом) и (или) несовершеннолетними</w:t>
      </w:r>
      <w:r>
        <w:rPr>
          <w:spacing w:val="1"/>
        </w:rPr>
        <w:t xml:space="preserve"> </w:t>
      </w:r>
      <w:r>
        <w:t>детьми.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firstLine="392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66"/>
          <w:sz w:val="28"/>
        </w:rPr>
        <w:t xml:space="preserve"> </w:t>
      </w:r>
      <w:r>
        <w:rPr>
          <w:sz w:val="28"/>
        </w:rPr>
        <w:t>для</w:t>
      </w:r>
      <w:r>
        <w:rPr>
          <w:spacing w:val="66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66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66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66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-68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единовременная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накопительно-ипотечной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военнослужащих),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освобождает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(работника),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супругу</w:t>
      </w:r>
      <w:r>
        <w:rPr>
          <w:spacing w:val="1"/>
          <w:sz w:val="28"/>
        </w:rPr>
        <w:t xml:space="preserve"> </w:t>
      </w:r>
      <w:r>
        <w:rPr>
          <w:sz w:val="28"/>
        </w:rPr>
        <w:t>(супруга)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 сведения о расходах (при условии, что сделка совершена в отчетном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периоде и сумма сделки или общая сумма совершенных сделок превышает доход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(работника)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супруги</w:t>
      </w:r>
      <w:r>
        <w:rPr>
          <w:spacing w:val="1"/>
          <w:sz w:val="28"/>
        </w:rPr>
        <w:t xml:space="preserve"> </w:t>
      </w:r>
      <w:r>
        <w:rPr>
          <w:sz w:val="28"/>
        </w:rPr>
        <w:t>(супруга)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три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последних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совершению сделки).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left="1591" w:right="0" w:hanging="1026"/>
        <w:jc w:val="both"/>
        <w:rPr>
          <w:sz w:val="28"/>
        </w:rPr>
      </w:pPr>
      <w:r>
        <w:rPr>
          <w:sz w:val="28"/>
        </w:rPr>
        <w:t>Данный</w:t>
      </w:r>
      <w:r>
        <w:rPr>
          <w:spacing w:val="-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заполняется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 случаях: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045"/>
        </w:tabs>
        <w:ind w:firstLine="567"/>
        <w:jc w:val="both"/>
        <w:rPr>
          <w:sz w:val="28"/>
        </w:rPr>
      </w:pPr>
      <w:r>
        <w:rPr>
          <w:sz w:val="28"/>
        </w:rPr>
        <w:t>при отсутствии правовых оснований для представления сведений о расходах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 приобретено имущество или имущественные права, не предусмотренные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Федеральным законом от 3 декабря 2012 г. № 230-ФЗ "О контроле за соответствием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2"/>
          <w:sz w:val="28"/>
        </w:rPr>
        <w:t xml:space="preserve"> </w:t>
      </w:r>
      <w:r>
        <w:rPr>
          <w:sz w:val="28"/>
        </w:rPr>
        <w:t>лиц,</w:t>
      </w:r>
      <w:r>
        <w:rPr>
          <w:spacing w:val="-1"/>
          <w:sz w:val="28"/>
        </w:rPr>
        <w:t xml:space="preserve"> </w:t>
      </w:r>
      <w:r>
        <w:rPr>
          <w:sz w:val="28"/>
        </w:rPr>
        <w:t>замещающих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иных</w:t>
      </w:r>
      <w:r>
        <w:rPr>
          <w:spacing w:val="-1"/>
          <w:sz w:val="28"/>
        </w:rPr>
        <w:t xml:space="preserve"> </w:t>
      </w:r>
      <w:r>
        <w:rPr>
          <w:sz w:val="28"/>
        </w:rPr>
        <w:t>лиц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доходам");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045"/>
        </w:tabs>
        <w:ind w:firstLine="567"/>
        <w:jc w:val="both"/>
        <w:rPr>
          <w:sz w:val="28"/>
        </w:rPr>
      </w:pP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z w:val="28"/>
        </w:rPr>
        <w:t>ой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средство,</w:t>
      </w:r>
      <w:r>
        <w:rPr>
          <w:spacing w:val="-67"/>
          <w:sz w:val="28"/>
        </w:rPr>
        <w:t xml:space="preserve"> </w:t>
      </w:r>
      <w:r>
        <w:rPr>
          <w:sz w:val="28"/>
        </w:rPr>
        <w:t>ценные бумаги (доля участия, пай в уставном (складочном) капитале организации),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активы,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цифровая</w:t>
      </w:r>
      <w:r>
        <w:rPr>
          <w:spacing w:val="1"/>
          <w:sz w:val="28"/>
        </w:rPr>
        <w:t xml:space="preserve"> </w:t>
      </w:r>
      <w:r>
        <w:rPr>
          <w:sz w:val="28"/>
        </w:rPr>
        <w:t>валюта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 безвозмездной сделки (наследование, дарение и др.</w:t>
      </w:r>
      <w:r>
        <w:rPr>
          <w:sz w:val="28"/>
        </w:rPr>
        <w:t>). При этом 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отражается 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соответствующих разделах справки;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045"/>
        </w:tabs>
        <w:ind w:right="365" w:firstLine="567"/>
        <w:jc w:val="both"/>
        <w:rPr>
          <w:sz w:val="28"/>
        </w:rPr>
      </w:pPr>
      <w:r>
        <w:rPr>
          <w:sz w:val="28"/>
        </w:rPr>
        <w:t>осуществлена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недвижимое</w:t>
      </w:r>
      <w:r>
        <w:rPr>
          <w:spacing w:val="-16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-15"/>
          <w:sz w:val="28"/>
        </w:rPr>
        <w:t xml:space="preserve"> </w:t>
      </w:r>
      <w:r>
        <w:rPr>
          <w:sz w:val="28"/>
        </w:rPr>
        <w:t>без</w:t>
      </w:r>
      <w:r>
        <w:rPr>
          <w:spacing w:val="-15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-15"/>
          <w:sz w:val="28"/>
        </w:rPr>
        <w:t xml:space="preserve"> </w:t>
      </w:r>
      <w:r>
        <w:rPr>
          <w:sz w:val="28"/>
        </w:rPr>
        <w:t>сделки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приобретению</w:t>
      </w:r>
      <w:r>
        <w:rPr>
          <w:spacing w:val="-15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-68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-1"/>
          <w:sz w:val="28"/>
        </w:rPr>
        <w:t xml:space="preserve"> </w:t>
      </w:r>
      <w:r>
        <w:rPr>
          <w:sz w:val="28"/>
        </w:rPr>
        <w:t>возведение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жилого дома на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земельном участке).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firstLine="392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9"/>
          <w:sz w:val="28"/>
        </w:rPr>
        <w:t xml:space="preserve"> </w:t>
      </w:r>
      <w:r>
        <w:rPr>
          <w:sz w:val="28"/>
        </w:rPr>
        <w:t>заполнении</w:t>
      </w:r>
      <w:r>
        <w:rPr>
          <w:spacing w:val="-8"/>
          <w:sz w:val="28"/>
        </w:rPr>
        <w:t xml:space="preserve"> </w:t>
      </w:r>
      <w:r>
        <w:rPr>
          <w:sz w:val="28"/>
        </w:rPr>
        <w:t>графы</w:t>
      </w:r>
      <w:r>
        <w:rPr>
          <w:spacing w:val="-8"/>
          <w:sz w:val="28"/>
        </w:rPr>
        <w:t xml:space="preserve"> </w:t>
      </w:r>
      <w:r>
        <w:rPr>
          <w:b/>
          <w:sz w:val="28"/>
        </w:rPr>
        <w:t>"Вид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приобретенного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имущества"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указывается,</w:t>
      </w:r>
      <w:r>
        <w:rPr>
          <w:spacing w:val="-68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подсобного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гаражного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местонахождение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(адрес)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площадь.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вид,</w:t>
      </w:r>
      <w:r>
        <w:rPr>
          <w:spacing w:val="1"/>
          <w:sz w:val="28"/>
        </w:rPr>
        <w:t xml:space="preserve"> </w:t>
      </w:r>
      <w:r>
        <w:rPr>
          <w:sz w:val="28"/>
        </w:rPr>
        <w:t>марку,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ценных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бумаг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z w:val="28"/>
        </w:rPr>
        <w:t>нной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бумаги,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выпустившем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лице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организационно-правовую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форму,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местонахождение).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-1"/>
          <w:sz w:val="28"/>
        </w:rPr>
        <w:t xml:space="preserve"> </w:t>
      </w:r>
      <w:r>
        <w:rPr>
          <w:sz w:val="28"/>
        </w:rPr>
        <w:t>валют</w:t>
      </w:r>
      <w:r>
        <w:rPr>
          <w:spacing w:val="-2"/>
          <w:sz w:val="28"/>
        </w:rPr>
        <w:t xml:space="preserve"> </w:t>
      </w:r>
      <w:r>
        <w:rPr>
          <w:sz w:val="28"/>
        </w:rPr>
        <w:t>– наименование.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spacing w:before="1"/>
        <w:ind w:right="365" w:firstLine="392"/>
        <w:jc w:val="both"/>
        <w:rPr>
          <w:sz w:val="28"/>
        </w:rPr>
      </w:pPr>
      <w:r>
        <w:rPr>
          <w:sz w:val="28"/>
        </w:rPr>
        <w:t xml:space="preserve">В графе </w:t>
      </w:r>
      <w:r>
        <w:rPr>
          <w:b/>
          <w:sz w:val="28"/>
        </w:rPr>
        <w:t xml:space="preserve">"Сумма сделки (руб.)" </w:t>
      </w:r>
      <w:r>
        <w:rPr>
          <w:sz w:val="28"/>
        </w:rPr>
        <w:t>указывается сумма сделки в рублях.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 если расходы по сделке выражены в иностранной валюте, то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рубли</w:t>
      </w:r>
      <w:r>
        <w:rPr>
          <w:spacing w:val="66"/>
          <w:sz w:val="28"/>
        </w:rPr>
        <w:t xml:space="preserve"> </w:t>
      </w:r>
      <w:r>
        <w:rPr>
          <w:sz w:val="28"/>
        </w:rPr>
        <w:t>по</w:t>
      </w:r>
      <w:r>
        <w:rPr>
          <w:spacing w:val="65"/>
          <w:sz w:val="28"/>
        </w:rPr>
        <w:t xml:space="preserve"> </w:t>
      </w:r>
      <w:r>
        <w:rPr>
          <w:sz w:val="28"/>
        </w:rPr>
        <w:t>курсу,</w:t>
      </w:r>
      <w:r>
        <w:rPr>
          <w:spacing w:val="66"/>
          <w:sz w:val="28"/>
        </w:rPr>
        <w:t xml:space="preserve"> </w:t>
      </w:r>
      <w:r>
        <w:rPr>
          <w:sz w:val="28"/>
        </w:rPr>
        <w:t>установленному</w:t>
      </w:r>
      <w:r>
        <w:rPr>
          <w:spacing w:val="65"/>
          <w:sz w:val="28"/>
        </w:rPr>
        <w:t xml:space="preserve"> </w:t>
      </w:r>
      <w:r>
        <w:rPr>
          <w:sz w:val="28"/>
        </w:rPr>
        <w:t>Банком</w:t>
      </w:r>
      <w:r>
        <w:rPr>
          <w:spacing w:val="65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66"/>
          <w:sz w:val="28"/>
        </w:rPr>
        <w:t xml:space="preserve"> </w:t>
      </w:r>
      <w:r>
        <w:rPr>
          <w:sz w:val="28"/>
        </w:rPr>
        <w:t>на</w:t>
      </w:r>
      <w:r>
        <w:rPr>
          <w:spacing w:val="65"/>
          <w:sz w:val="28"/>
        </w:rPr>
        <w:t xml:space="preserve"> </w:t>
      </w:r>
      <w:r>
        <w:rPr>
          <w:sz w:val="28"/>
        </w:rPr>
        <w:t>дату</w:t>
      </w:r>
      <w:r>
        <w:rPr>
          <w:spacing w:val="65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-68"/>
          <w:sz w:val="28"/>
        </w:rPr>
        <w:t xml:space="preserve"> </w:t>
      </w:r>
      <w:r>
        <w:rPr>
          <w:sz w:val="28"/>
        </w:rPr>
        <w:t>сделки.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right="365" w:firstLine="392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15"/>
          <w:sz w:val="28"/>
        </w:rPr>
        <w:t xml:space="preserve"> </w:t>
      </w:r>
      <w:r>
        <w:rPr>
          <w:sz w:val="28"/>
        </w:rPr>
        <w:t>заполнении</w:t>
      </w:r>
      <w:r>
        <w:rPr>
          <w:spacing w:val="-14"/>
          <w:sz w:val="28"/>
        </w:rPr>
        <w:t xml:space="preserve"> </w:t>
      </w:r>
      <w:r>
        <w:rPr>
          <w:sz w:val="28"/>
        </w:rPr>
        <w:t>графы</w:t>
      </w:r>
      <w:r>
        <w:rPr>
          <w:spacing w:val="-15"/>
          <w:sz w:val="28"/>
        </w:rPr>
        <w:t xml:space="preserve"> </w:t>
      </w:r>
      <w:r>
        <w:rPr>
          <w:b/>
          <w:sz w:val="28"/>
        </w:rPr>
        <w:t>"Источник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получения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средств,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счет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которых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 xml:space="preserve">приобретено имущество" </w:t>
      </w:r>
      <w:r>
        <w:rPr>
          <w:sz w:val="28"/>
        </w:rPr>
        <w:t>следует указывать наименование источника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"/>
          <w:sz w:val="28"/>
        </w:rPr>
        <w:t xml:space="preserve"> </w:t>
      </w:r>
      <w:r>
        <w:rPr>
          <w:sz w:val="28"/>
        </w:rPr>
        <w:t>и размер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полученного дохода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источников.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right="365" w:firstLine="392"/>
        <w:jc w:val="both"/>
        <w:rPr>
          <w:sz w:val="28"/>
        </w:rPr>
      </w:pPr>
      <w:r>
        <w:rPr>
          <w:sz w:val="28"/>
        </w:rPr>
        <w:t>Источниками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имущество,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является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весь</w:t>
      </w:r>
      <w:r>
        <w:rPr>
          <w:spacing w:val="-17"/>
          <w:sz w:val="28"/>
        </w:rPr>
        <w:t xml:space="preserve"> </w:t>
      </w:r>
      <w:r>
        <w:rPr>
          <w:sz w:val="28"/>
        </w:rPr>
        <w:t>объем</w:t>
      </w:r>
      <w:r>
        <w:rPr>
          <w:spacing w:val="-17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-17"/>
          <w:sz w:val="28"/>
        </w:rPr>
        <w:t xml:space="preserve"> </w:t>
      </w:r>
      <w:r>
        <w:rPr>
          <w:sz w:val="28"/>
        </w:rPr>
        <w:t>доходов,</w:t>
      </w:r>
      <w:r>
        <w:rPr>
          <w:spacing w:val="-1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7"/>
          <w:sz w:val="28"/>
        </w:rPr>
        <w:t xml:space="preserve"> </w:t>
      </w:r>
      <w:r>
        <w:rPr>
          <w:sz w:val="28"/>
        </w:rPr>
        <w:t>использованы</w:t>
      </w:r>
      <w:r>
        <w:rPr>
          <w:spacing w:val="-17"/>
          <w:sz w:val="28"/>
        </w:rPr>
        <w:t xml:space="preserve"> </w:t>
      </w:r>
      <w:r>
        <w:rPr>
          <w:sz w:val="28"/>
        </w:rPr>
        <w:t>служащим</w:t>
      </w:r>
    </w:p>
    <w:p w:rsidR="00622A08" w:rsidRDefault="00622A08">
      <w:pPr>
        <w:jc w:val="both"/>
        <w:rPr>
          <w:sz w:val="28"/>
        </w:rPr>
        <w:sectPr w:rsidR="00622A08">
          <w:pgSz w:w="11910" w:h="16840"/>
          <w:pgMar w:top="760" w:right="200" w:bottom="280" w:left="960" w:header="466" w:footer="0" w:gutter="0"/>
          <w:cols w:space="720"/>
        </w:sectPr>
      </w:pPr>
    </w:p>
    <w:p w:rsidR="00622A08" w:rsidRDefault="00622A08">
      <w:pPr>
        <w:pStyle w:val="a3"/>
        <w:spacing w:before="5"/>
        <w:ind w:left="0" w:right="0" w:firstLine="0"/>
        <w:jc w:val="left"/>
        <w:rPr>
          <w:sz w:val="23"/>
        </w:rPr>
      </w:pPr>
    </w:p>
    <w:p w:rsidR="00622A08" w:rsidRDefault="00B37482">
      <w:pPr>
        <w:pStyle w:val="a3"/>
        <w:spacing w:before="88"/>
        <w:ind w:firstLine="0"/>
      </w:pPr>
      <w:r>
        <w:t>(работником), его супругой (супругом) и (или) несовершеннолетними детьми 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расходов по сделке (сделкам).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firstLine="392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служащий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(работник)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суммы.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дохода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иной</w:t>
      </w:r>
      <w:r>
        <w:rPr>
          <w:spacing w:val="-4"/>
          <w:sz w:val="28"/>
        </w:rPr>
        <w:t xml:space="preserve"> </w:t>
      </w:r>
      <w:r>
        <w:rPr>
          <w:sz w:val="28"/>
        </w:rPr>
        <w:t>оплачиваемой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(помимо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места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работы) могут быть указаны организации, где лицо работало по совместительству;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указано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оно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получено;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ипотеки может быть указана организация, с которой заключен договор ипотеки, и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реквизиты такого договора.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firstLine="322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графе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"Основания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приобретения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имущества"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</w:t>
      </w:r>
      <w:r>
        <w:rPr>
          <w:sz w:val="28"/>
        </w:rPr>
        <w:t>стре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 (ЕГРН). Также указываются наименование и реквизиты 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являющегося основанием для приобретения права собственности на недвижимое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купли-продажи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 (например, транспортного средства, ценных бумаг) - наименование и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реквизиты документа, являющегося законным основанием для возникновения права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собственности.</w:t>
      </w:r>
      <w:r>
        <w:rPr>
          <w:spacing w:val="-1"/>
          <w:sz w:val="28"/>
        </w:rPr>
        <w:t xml:space="preserve"> </w:t>
      </w:r>
      <w:r>
        <w:rPr>
          <w:sz w:val="28"/>
        </w:rPr>
        <w:t>Копия документа</w:t>
      </w:r>
      <w:r>
        <w:rPr>
          <w:spacing w:val="-1"/>
          <w:sz w:val="28"/>
        </w:rPr>
        <w:t xml:space="preserve"> </w:t>
      </w:r>
      <w:r>
        <w:rPr>
          <w:sz w:val="28"/>
        </w:rPr>
        <w:t>прилагается к справке.</w:t>
      </w:r>
    </w:p>
    <w:p w:rsidR="00622A08" w:rsidRDefault="00B37482">
      <w:pPr>
        <w:pStyle w:val="a3"/>
      </w:pP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активов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</w:t>
      </w:r>
      <w:r>
        <w:t>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приобретения указываются реквизиты записи о цифровых финансовых активах в</w:t>
      </w:r>
      <w:r>
        <w:rPr>
          <w:spacing w:val="1"/>
        </w:rPr>
        <w:t xml:space="preserve"> </w:t>
      </w:r>
      <w:r>
        <w:t>информационной системе, в которой осуществляется выпуск цифровых финансовых</w:t>
      </w:r>
      <w:r>
        <w:rPr>
          <w:spacing w:val="-67"/>
        </w:rPr>
        <w:t xml:space="preserve"> </w:t>
      </w:r>
      <w:r>
        <w:t>активов,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прикладывается</w:t>
      </w:r>
      <w:r>
        <w:rPr>
          <w:spacing w:val="-1"/>
        </w:rPr>
        <w:t xml:space="preserve"> </w:t>
      </w:r>
      <w:r>
        <w:t>выписка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системы.</w:t>
      </w:r>
    </w:p>
    <w:p w:rsidR="00622A08" w:rsidRDefault="00B37482">
      <w:pPr>
        <w:pStyle w:val="a3"/>
        <w:ind w:right="365"/>
      </w:pP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валют</w:t>
      </w:r>
      <w:r>
        <w:t>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идентификационный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транзакции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прикладывается</w:t>
      </w:r>
      <w:r>
        <w:rPr>
          <w:spacing w:val="1"/>
        </w:rPr>
        <w:t xml:space="preserve"> </w:t>
      </w:r>
      <w:r>
        <w:t>выписка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транзакции при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применимому</w:t>
      </w:r>
      <w:r>
        <w:rPr>
          <w:spacing w:val="-2"/>
        </w:rPr>
        <w:t xml:space="preserve"> </w:t>
      </w:r>
      <w:r>
        <w:t>праву.</w:t>
      </w:r>
    </w:p>
    <w:p w:rsidR="00622A08" w:rsidRDefault="00B37482">
      <w:pPr>
        <w:pStyle w:val="a3"/>
        <w:ind w:right="365"/>
      </w:pP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сделок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активов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валюты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справке</w:t>
      </w:r>
      <w:r>
        <w:rPr>
          <w:spacing w:val="1"/>
        </w:rPr>
        <w:t xml:space="preserve"> </w:t>
      </w:r>
      <w:r>
        <w:t>прилагаются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подтверждающие сумму сделки и (или) содержащие информацию о второй стороне</w:t>
      </w:r>
      <w:r>
        <w:rPr>
          <w:spacing w:val="1"/>
        </w:rPr>
        <w:t xml:space="preserve"> </w:t>
      </w:r>
      <w:r>
        <w:t>сделки.</w:t>
      </w:r>
    </w:p>
    <w:p w:rsidR="00622A08" w:rsidRDefault="00B37482">
      <w:pPr>
        <w:pStyle w:val="Heading1"/>
        <w:numPr>
          <w:ilvl w:val="0"/>
          <w:numId w:val="7"/>
        </w:numPr>
        <w:tabs>
          <w:tab w:val="left" w:pos="1592"/>
        </w:tabs>
        <w:ind w:left="1591" w:hanging="1096"/>
        <w:jc w:val="both"/>
        <w:rPr>
          <w:b w:val="0"/>
        </w:rPr>
      </w:pPr>
      <w:r>
        <w:t>Особенности</w:t>
      </w:r>
      <w:r>
        <w:rPr>
          <w:spacing w:val="-4"/>
        </w:rPr>
        <w:t xml:space="preserve"> </w:t>
      </w:r>
      <w:r>
        <w:t>заполнения</w:t>
      </w:r>
      <w:r>
        <w:rPr>
          <w:spacing w:val="-4"/>
        </w:rPr>
        <w:t xml:space="preserve"> </w:t>
      </w:r>
      <w:r>
        <w:t>раздела</w:t>
      </w:r>
      <w:r>
        <w:rPr>
          <w:spacing w:val="-5"/>
        </w:rPr>
        <w:t xml:space="preserve"> </w:t>
      </w:r>
      <w:r>
        <w:t>"Сведения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расходах"</w:t>
      </w:r>
      <w:r>
        <w:rPr>
          <w:b w:val="0"/>
        </w:rPr>
        <w:t>: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082"/>
        </w:tabs>
        <w:ind w:right="363" w:firstLine="567"/>
        <w:jc w:val="both"/>
        <w:rPr>
          <w:sz w:val="28"/>
        </w:rPr>
      </w:pPr>
      <w:r>
        <w:rPr>
          <w:b/>
          <w:sz w:val="28"/>
        </w:rPr>
        <w:t>приобретение недвижимого имущества посредством участия в долевом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строительстве. </w:t>
      </w:r>
      <w:r>
        <w:rPr>
          <w:sz w:val="28"/>
        </w:rPr>
        <w:t>Сведения об объекте долевого строительства, в отношении которого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долевом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расходах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17"/>
          <w:sz w:val="28"/>
        </w:rPr>
        <w:t xml:space="preserve"> </w:t>
      </w:r>
      <w:r>
        <w:rPr>
          <w:sz w:val="28"/>
        </w:rPr>
        <w:t>если</w:t>
      </w:r>
      <w:r>
        <w:rPr>
          <w:spacing w:val="-16"/>
          <w:sz w:val="28"/>
        </w:rPr>
        <w:t xml:space="preserve"> </w:t>
      </w:r>
      <w:r>
        <w:rPr>
          <w:sz w:val="28"/>
        </w:rPr>
        <w:t>уплаченная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отчетный</w:t>
      </w:r>
      <w:r>
        <w:rPr>
          <w:spacing w:val="-16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-16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-16"/>
          <w:sz w:val="28"/>
        </w:rPr>
        <w:t xml:space="preserve"> </w:t>
      </w:r>
      <w:r>
        <w:rPr>
          <w:sz w:val="28"/>
        </w:rPr>
        <w:t>сумма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1"/>
          <w:sz w:val="28"/>
        </w:rPr>
        <w:t xml:space="preserve"> </w:t>
      </w:r>
      <w:r>
        <w:rPr>
          <w:sz w:val="28"/>
        </w:rPr>
        <w:t>общий</w:t>
      </w:r>
      <w:r>
        <w:rPr>
          <w:spacing w:val="1"/>
          <w:sz w:val="28"/>
        </w:rPr>
        <w:t xml:space="preserve"> </w:t>
      </w:r>
      <w:r>
        <w:rPr>
          <w:sz w:val="28"/>
        </w:rPr>
        <w:t>доход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(работника)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супруги</w:t>
      </w:r>
      <w:r>
        <w:rPr>
          <w:spacing w:val="1"/>
          <w:sz w:val="28"/>
        </w:rPr>
        <w:t xml:space="preserve"> </w:t>
      </w:r>
      <w:r>
        <w:rPr>
          <w:sz w:val="28"/>
        </w:rPr>
        <w:t>(супруга)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три</w:t>
      </w:r>
      <w:r>
        <w:rPr>
          <w:spacing w:val="-68"/>
          <w:sz w:val="28"/>
        </w:rPr>
        <w:t xml:space="preserve"> </w:t>
      </w:r>
      <w:r>
        <w:rPr>
          <w:sz w:val="28"/>
        </w:rPr>
        <w:t>последних</w:t>
      </w:r>
      <w:r>
        <w:rPr>
          <w:spacing w:val="-2"/>
          <w:sz w:val="28"/>
        </w:rPr>
        <w:t xml:space="preserve"> </w:t>
      </w:r>
      <w:r>
        <w:rPr>
          <w:sz w:val="28"/>
        </w:rPr>
        <w:t>года,</w:t>
      </w:r>
      <w:r>
        <w:rPr>
          <w:spacing w:val="-1"/>
          <w:sz w:val="28"/>
        </w:rPr>
        <w:t xml:space="preserve"> </w:t>
      </w:r>
      <w:r>
        <w:rPr>
          <w:sz w:val="28"/>
        </w:rPr>
        <w:t>предшествующих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сделки.</w:t>
      </w:r>
    </w:p>
    <w:p w:rsidR="00622A08" w:rsidRDefault="00B37482">
      <w:pPr>
        <w:pStyle w:val="a3"/>
        <w:spacing w:before="1"/>
        <w:ind w:right="363"/>
      </w:pPr>
      <w:r>
        <w:t>В случае привлечения застройщиком денежных средств участников долевого</w:t>
      </w:r>
      <w:r>
        <w:rPr>
          <w:spacing w:val="1"/>
        </w:rPr>
        <w:t xml:space="preserve"> </w:t>
      </w:r>
      <w:r>
        <w:t>строительства на строительство (создание) многоквартирных домов и (или) иных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счетах</w:t>
      </w:r>
      <w:r>
        <w:rPr>
          <w:spacing w:val="1"/>
        </w:rPr>
        <w:t xml:space="preserve"> </w:t>
      </w:r>
      <w:r>
        <w:t>эскроу,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рассматриваемом разделе отражаются сведения о расходах в случае, если внесенная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эскроу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отчетный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доход</w:t>
      </w:r>
      <w:r>
        <w:rPr>
          <w:spacing w:val="1"/>
        </w:rPr>
        <w:t xml:space="preserve"> </w:t>
      </w:r>
      <w:r>
        <w:t>служащего</w:t>
      </w:r>
      <w:r>
        <w:rPr>
          <w:spacing w:val="1"/>
        </w:rPr>
        <w:t xml:space="preserve"> </w:t>
      </w:r>
      <w:r>
        <w:t>(работника)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супруги</w:t>
      </w:r>
      <w:r>
        <w:rPr>
          <w:spacing w:val="1"/>
        </w:rPr>
        <w:t xml:space="preserve"> </w:t>
      </w:r>
      <w:r>
        <w:t>(супруга)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предшествующих</w:t>
      </w:r>
      <w:r>
        <w:rPr>
          <w:spacing w:val="1"/>
        </w:rPr>
        <w:t xml:space="preserve"> </w:t>
      </w:r>
      <w:r>
        <w:t>совершению сделки.</w:t>
      </w:r>
    </w:p>
    <w:p w:rsidR="00622A08" w:rsidRDefault="00B37482">
      <w:pPr>
        <w:pStyle w:val="a3"/>
        <w:ind w:right="365"/>
      </w:pPr>
      <w:r>
        <w:t>При заключении в отчетном периоде нескольких договоров участия в долевом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-1"/>
        </w:rPr>
        <w:t xml:space="preserve"> </w:t>
      </w:r>
      <w:r>
        <w:t>учитывается</w:t>
      </w:r>
      <w:r>
        <w:rPr>
          <w:spacing w:val="-1"/>
        </w:rPr>
        <w:t xml:space="preserve"> </w:t>
      </w:r>
      <w:r>
        <w:t>общая сумма, уплаченная по</w:t>
      </w:r>
      <w:r>
        <w:rPr>
          <w:spacing w:val="-1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договорам.</w:t>
      </w:r>
    </w:p>
    <w:p w:rsidR="00622A08" w:rsidRDefault="00622A08">
      <w:pPr>
        <w:sectPr w:rsidR="00622A08">
          <w:pgSz w:w="11910" w:h="16840"/>
          <w:pgMar w:top="760" w:right="200" w:bottom="280" w:left="960" w:header="466" w:footer="0" w:gutter="0"/>
          <w:cols w:space="720"/>
        </w:sectPr>
      </w:pPr>
    </w:p>
    <w:p w:rsidR="00622A08" w:rsidRDefault="00622A08">
      <w:pPr>
        <w:pStyle w:val="a3"/>
        <w:spacing w:before="5"/>
        <w:ind w:left="0" w:right="0" w:firstLine="0"/>
        <w:jc w:val="left"/>
        <w:rPr>
          <w:sz w:val="23"/>
        </w:rPr>
      </w:pPr>
    </w:p>
    <w:p w:rsidR="00622A08" w:rsidRDefault="00B37482">
      <w:pPr>
        <w:pStyle w:val="a3"/>
        <w:spacing w:before="88"/>
        <w:ind w:right="365"/>
      </w:pPr>
      <w:r>
        <w:t>Одновременно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наличии</w:t>
      </w:r>
      <w:r>
        <w:rPr>
          <w:spacing w:val="-7"/>
        </w:rPr>
        <w:t xml:space="preserve"> </w:t>
      </w:r>
      <w:r>
        <w:t>осн</w:t>
      </w:r>
      <w:r>
        <w:t>ований</w:t>
      </w:r>
      <w:r>
        <w:rPr>
          <w:spacing w:val="-6"/>
        </w:rPr>
        <w:t xml:space="preserve"> </w:t>
      </w:r>
      <w:r>
        <w:t>информация</w:t>
      </w:r>
      <w:r>
        <w:rPr>
          <w:spacing w:val="-7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имеющихся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отчетную</w:t>
      </w:r>
      <w:r>
        <w:rPr>
          <w:spacing w:val="-68"/>
        </w:rPr>
        <w:t xml:space="preserve"> </w:t>
      </w:r>
      <w:r>
        <w:t>дату финансовых обязательствах по договору (договорам) долевого строительства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отражению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подразделе</w:t>
      </w:r>
      <w:r>
        <w:rPr>
          <w:spacing w:val="1"/>
        </w:rPr>
        <w:t xml:space="preserve"> </w:t>
      </w:r>
      <w:r>
        <w:t>6.2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справки.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оформлялся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кредитный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банком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кредитной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-1"/>
        </w:rPr>
        <w:t xml:space="preserve"> </w:t>
      </w:r>
      <w:r>
        <w:t>для оплаты по</w:t>
      </w:r>
      <w:r>
        <w:rPr>
          <w:spacing w:val="-1"/>
        </w:rPr>
        <w:t xml:space="preserve"> </w:t>
      </w:r>
      <w:r>
        <w:t>указанному договору.</w:t>
      </w:r>
    </w:p>
    <w:p w:rsidR="00622A08" w:rsidRDefault="00B37482">
      <w:pPr>
        <w:pStyle w:val="a3"/>
        <w:ind w:right="363"/>
      </w:pPr>
      <w:r>
        <w:t>На практике распространены случаи, когда период с даты выплаты в полном</w:t>
      </w:r>
      <w:r>
        <w:rPr>
          <w:spacing w:val="1"/>
        </w:rPr>
        <w:t xml:space="preserve"> </w:t>
      </w:r>
      <w:r>
        <w:t>объеме денежных средств в соответствии с договором долевого участия (с даты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эскроу)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</w:t>
      </w:r>
      <w:r>
        <w:t>дписания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передаточного акта или иного документа о передаче объекта долевого строительства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сведения</w:t>
      </w:r>
      <w:r>
        <w:rPr>
          <w:spacing w:val="-11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имеющихся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отчетную</w:t>
      </w:r>
      <w:r>
        <w:rPr>
          <w:spacing w:val="-10"/>
        </w:rPr>
        <w:t xml:space="preserve"> </w:t>
      </w:r>
      <w:r>
        <w:t>дату</w:t>
      </w:r>
      <w:r>
        <w:rPr>
          <w:spacing w:val="-11"/>
        </w:rPr>
        <w:t xml:space="preserve"> </w:t>
      </w:r>
      <w:r>
        <w:t>обязательствах</w:t>
      </w:r>
      <w:r>
        <w:rPr>
          <w:spacing w:val="-10"/>
        </w:rPr>
        <w:t xml:space="preserve"> </w:t>
      </w:r>
      <w:r>
        <w:t>имущественного</w:t>
      </w:r>
      <w:r>
        <w:rPr>
          <w:spacing w:val="-10"/>
        </w:rPr>
        <w:t xml:space="preserve"> </w:t>
      </w:r>
      <w:r>
        <w:t>характера</w:t>
      </w:r>
      <w:r>
        <w:rPr>
          <w:spacing w:val="-68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договором долевого участия выполнены обязательства по уплате полной стоимости</w:t>
      </w:r>
      <w:r>
        <w:rPr>
          <w:spacing w:val="1"/>
        </w:rPr>
        <w:t xml:space="preserve"> </w:t>
      </w:r>
      <w:r>
        <w:t>подлежащего передаче объекта, подлежат отражению в подразделе 6.2 раздела 6</w:t>
      </w:r>
      <w:r>
        <w:rPr>
          <w:spacing w:val="1"/>
        </w:rPr>
        <w:t xml:space="preserve"> </w:t>
      </w:r>
      <w:r>
        <w:t>справки.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недвижимое</w:t>
      </w:r>
      <w:r>
        <w:rPr>
          <w:spacing w:val="1"/>
        </w:rPr>
        <w:t xml:space="preserve"> </w:t>
      </w:r>
      <w:r>
        <w:t>имущество,</w:t>
      </w:r>
      <w:r>
        <w:rPr>
          <w:spacing w:val="1"/>
        </w:rPr>
        <w:t xml:space="preserve"> </w:t>
      </w:r>
      <w:r>
        <w:t>приобретенное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участия,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имуществе</w:t>
      </w:r>
      <w:r>
        <w:rPr>
          <w:spacing w:val="2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указанию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подразделе</w:t>
      </w:r>
      <w:r>
        <w:rPr>
          <w:spacing w:val="1"/>
        </w:rPr>
        <w:t xml:space="preserve"> </w:t>
      </w:r>
      <w:r>
        <w:t>3.1 раздела 3 справки;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045"/>
        </w:tabs>
        <w:ind w:firstLine="567"/>
        <w:jc w:val="both"/>
        <w:rPr>
          <w:sz w:val="28"/>
        </w:rPr>
      </w:pPr>
      <w:r>
        <w:rPr>
          <w:b/>
          <w:sz w:val="28"/>
        </w:rPr>
        <w:t>приобретение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недвижимого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имущества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посредством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участия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кооперативе. </w:t>
      </w:r>
      <w:r>
        <w:rPr>
          <w:sz w:val="28"/>
        </w:rPr>
        <w:t>Обязанность представления сведений о расходах возникает в 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 лицо совершило сделку (сделки) по приобретению недвижимого имущества по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-4"/>
          <w:sz w:val="28"/>
        </w:rPr>
        <w:t xml:space="preserve"> </w:t>
      </w:r>
      <w:r>
        <w:rPr>
          <w:sz w:val="28"/>
        </w:rPr>
        <w:t>купли-продажи</w:t>
      </w:r>
      <w:r>
        <w:rPr>
          <w:spacing w:val="-4"/>
          <w:sz w:val="28"/>
        </w:rPr>
        <w:t xml:space="preserve"> </w:t>
      </w:r>
      <w:r>
        <w:rPr>
          <w:sz w:val="28"/>
        </w:rPr>
        <w:t>пая</w:t>
      </w:r>
      <w:r>
        <w:rPr>
          <w:spacing w:val="-3"/>
          <w:sz w:val="28"/>
        </w:rPr>
        <w:t xml:space="preserve"> </w:t>
      </w:r>
      <w:r>
        <w:rPr>
          <w:sz w:val="28"/>
        </w:rPr>
        <w:t>(части</w:t>
      </w:r>
      <w:r>
        <w:rPr>
          <w:spacing w:val="-4"/>
          <w:sz w:val="28"/>
        </w:rPr>
        <w:t xml:space="preserve"> </w:t>
      </w:r>
      <w:r>
        <w:rPr>
          <w:sz w:val="28"/>
        </w:rPr>
        <w:t>пая),</w:t>
      </w:r>
      <w:r>
        <w:rPr>
          <w:spacing w:val="-4"/>
          <w:sz w:val="28"/>
        </w:rPr>
        <w:t xml:space="preserve"> </w:t>
      </w:r>
      <w:r>
        <w:rPr>
          <w:sz w:val="28"/>
        </w:rPr>
        <w:t>сум</w:t>
      </w:r>
      <w:r>
        <w:rPr>
          <w:sz w:val="28"/>
        </w:rPr>
        <w:t>ма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4"/>
          <w:sz w:val="28"/>
        </w:rPr>
        <w:t xml:space="preserve"> </w:t>
      </w:r>
      <w:r>
        <w:rPr>
          <w:sz w:val="28"/>
        </w:rPr>
        <w:t>(которых)</w:t>
      </w:r>
      <w:r>
        <w:rPr>
          <w:spacing w:val="-3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-4"/>
          <w:sz w:val="28"/>
        </w:rPr>
        <w:t xml:space="preserve"> </w:t>
      </w:r>
      <w:r>
        <w:rPr>
          <w:sz w:val="28"/>
        </w:rPr>
        <w:t>доход</w:t>
      </w:r>
      <w:r>
        <w:rPr>
          <w:spacing w:val="-68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(работника)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супруги</w:t>
      </w:r>
      <w:r>
        <w:rPr>
          <w:spacing w:val="1"/>
          <w:sz w:val="28"/>
        </w:rPr>
        <w:t xml:space="preserve"> </w:t>
      </w:r>
      <w:r>
        <w:rPr>
          <w:sz w:val="28"/>
        </w:rPr>
        <w:t>(супруга)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три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последних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году,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котором совершена</w:t>
      </w:r>
      <w:r>
        <w:rPr>
          <w:spacing w:val="-2"/>
          <w:sz w:val="28"/>
        </w:rPr>
        <w:t xml:space="preserve"> </w:t>
      </w:r>
      <w:r>
        <w:rPr>
          <w:sz w:val="28"/>
        </w:rPr>
        <w:t>сделка (сделки);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045"/>
        </w:tabs>
        <w:ind w:right="363" w:firstLine="567"/>
        <w:jc w:val="both"/>
        <w:rPr>
          <w:sz w:val="28"/>
        </w:rPr>
      </w:pPr>
      <w:r>
        <w:rPr>
          <w:b/>
          <w:sz w:val="28"/>
        </w:rPr>
        <w:t>приобретение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бумаг.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(каждой)</w:t>
      </w:r>
      <w:r>
        <w:rPr>
          <w:spacing w:val="1"/>
          <w:sz w:val="28"/>
        </w:rPr>
        <w:t xml:space="preserve"> </w:t>
      </w:r>
      <w:r>
        <w:rPr>
          <w:sz w:val="28"/>
        </w:rPr>
        <w:t>сделкой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купли-продажи</w:t>
      </w:r>
      <w:r>
        <w:rPr>
          <w:spacing w:val="1"/>
          <w:sz w:val="28"/>
        </w:rPr>
        <w:t xml:space="preserve"> </w:t>
      </w:r>
      <w:r>
        <w:rPr>
          <w:sz w:val="28"/>
        </w:rPr>
        <w:t>ценных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бумаг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считать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собственности на соответствующие ценные бумаги, приобретенные лично или 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(брокера)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сумму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совершаемых сделок.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045"/>
        </w:tabs>
        <w:ind w:right="363" w:firstLine="567"/>
        <w:jc w:val="both"/>
        <w:rPr>
          <w:sz w:val="28"/>
        </w:rPr>
      </w:pPr>
      <w:r>
        <w:rPr>
          <w:b/>
          <w:sz w:val="28"/>
        </w:rPr>
        <w:t>приобретение цифровых финансовых актив</w:t>
      </w:r>
      <w:r>
        <w:rPr>
          <w:b/>
          <w:sz w:val="28"/>
        </w:rPr>
        <w:t xml:space="preserve">ов и цифровых валют. </w:t>
      </w:r>
      <w:r>
        <w:rPr>
          <w:sz w:val="28"/>
        </w:rPr>
        <w:t>Одной</w:t>
      </w:r>
      <w:r>
        <w:rPr>
          <w:spacing w:val="-67"/>
          <w:sz w:val="28"/>
        </w:rPr>
        <w:t xml:space="preserve"> </w:t>
      </w:r>
      <w:r>
        <w:rPr>
          <w:sz w:val="28"/>
        </w:rPr>
        <w:t>(каждой)</w:t>
      </w:r>
      <w:r>
        <w:rPr>
          <w:spacing w:val="1"/>
          <w:sz w:val="28"/>
        </w:rPr>
        <w:t xml:space="preserve"> </w:t>
      </w:r>
      <w:r>
        <w:rPr>
          <w:sz w:val="28"/>
        </w:rPr>
        <w:t>сделкой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купли-продажи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валют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считать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 на соответствующие цифровые финансовые активы или цифровые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валюты,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сумму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совершаемых сделок.</w:t>
      </w:r>
    </w:p>
    <w:p w:rsidR="00622A08" w:rsidRDefault="00622A08">
      <w:pPr>
        <w:pStyle w:val="a3"/>
        <w:ind w:left="0" w:right="0" w:firstLine="0"/>
        <w:jc w:val="left"/>
      </w:pPr>
    </w:p>
    <w:p w:rsidR="00622A08" w:rsidRDefault="00B37482">
      <w:pPr>
        <w:pStyle w:val="Heading1"/>
        <w:spacing w:before="1"/>
        <w:ind w:left="449" w:right="639"/>
        <w:jc w:val="center"/>
      </w:pPr>
      <w:r>
        <w:t>РАЗДЕЛ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ИМУЩЕСТВЕ</w:t>
      </w:r>
    </w:p>
    <w:p w:rsidR="00622A08" w:rsidRDefault="00622A08">
      <w:pPr>
        <w:pStyle w:val="a3"/>
        <w:spacing w:before="11"/>
        <w:ind w:left="0" w:right="0" w:firstLine="0"/>
        <w:jc w:val="left"/>
        <w:rPr>
          <w:b/>
          <w:sz w:val="27"/>
        </w:rPr>
      </w:pPr>
    </w:p>
    <w:p w:rsidR="00622A08" w:rsidRDefault="00B37482">
      <w:pPr>
        <w:ind w:left="883"/>
        <w:rPr>
          <w:b/>
          <w:sz w:val="28"/>
        </w:rPr>
      </w:pPr>
      <w:r>
        <w:rPr>
          <w:b/>
          <w:sz w:val="28"/>
        </w:rPr>
        <w:t>Подраздел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3.1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Недвижимое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имущество</w:t>
      </w:r>
    </w:p>
    <w:p w:rsidR="00622A08" w:rsidRDefault="00622A08">
      <w:pPr>
        <w:pStyle w:val="a3"/>
        <w:ind w:left="0" w:right="0" w:firstLine="0"/>
        <w:jc w:val="left"/>
        <w:rPr>
          <w:b/>
        </w:rPr>
      </w:pP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firstLine="322"/>
        <w:jc w:val="both"/>
        <w:rPr>
          <w:sz w:val="28"/>
        </w:rPr>
      </w:pPr>
      <w:r>
        <w:rPr>
          <w:spacing w:val="-1"/>
          <w:sz w:val="28"/>
        </w:rPr>
        <w:t>Понятие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недвижимого</w:t>
      </w:r>
      <w:r>
        <w:rPr>
          <w:spacing w:val="-15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-15"/>
          <w:sz w:val="28"/>
        </w:rPr>
        <w:t xml:space="preserve"> </w:t>
      </w:r>
      <w:r>
        <w:rPr>
          <w:sz w:val="28"/>
        </w:rPr>
        <w:t>установлено</w:t>
      </w:r>
      <w:r>
        <w:rPr>
          <w:spacing w:val="-15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-2"/>
          <w:sz w:val="28"/>
        </w:rPr>
        <w:t xml:space="preserve"> </w:t>
      </w:r>
      <w:r>
        <w:rPr>
          <w:sz w:val="28"/>
        </w:rPr>
        <w:t>130</w:t>
      </w:r>
      <w:r>
        <w:rPr>
          <w:spacing w:val="-15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кодекса Российской Федерации. Согласно указанной статье к недвижимым вещам</w:t>
      </w:r>
      <w:r>
        <w:rPr>
          <w:spacing w:val="1"/>
          <w:sz w:val="28"/>
        </w:rPr>
        <w:t xml:space="preserve"> </w:t>
      </w:r>
      <w:r>
        <w:rPr>
          <w:sz w:val="28"/>
        </w:rPr>
        <w:t>(недвижимое</w:t>
      </w:r>
      <w:r>
        <w:rPr>
          <w:spacing w:val="-8"/>
          <w:sz w:val="28"/>
        </w:rPr>
        <w:t xml:space="preserve"> </w:t>
      </w:r>
      <w:r>
        <w:rPr>
          <w:sz w:val="28"/>
        </w:rPr>
        <w:t>имущество,</w:t>
      </w:r>
      <w:r>
        <w:rPr>
          <w:spacing w:val="-8"/>
          <w:sz w:val="28"/>
        </w:rPr>
        <w:t xml:space="preserve"> </w:t>
      </w:r>
      <w:r>
        <w:rPr>
          <w:sz w:val="28"/>
        </w:rPr>
        <w:t>недвижимость)</w:t>
      </w:r>
      <w:r>
        <w:rPr>
          <w:spacing w:val="-8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-7"/>
          <w:sz w:val="28"/>
        </w:rPr>
        <w:t xml:space="preserve"> </w:t>
      </w:r>
      <w:r>
        <w:rPr>
          <w:sz w:val="28"/>
        </w:rPr>
        <w:t>земельные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участки,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участки</w:t>
      </w:r>
      <w:r>
        <w:rPr>
          <w:spacing w:val="-7"/>
          <w:sz w:val="28"/>
        </w:rPr>
        <w:t xml:space="preserve"> </w:t>
      </w:r>
      <w:r>
        <w:rPr>
          <w:sz w:val="28"/>
        </w:rPr>
        <w:t>недр</w:t>
      </w:r>
      <w:r>
        <w:rPr>
          <w:spacing w:val="-68"/>
          <w:sz w:val="28"/>
        </w:rPr>
        <w:t xml:space="preserve"> </w:t>
      </w:r>
      <w:r>
        <w:rPr>
          <w:sz w:val="28"/>
        </w:rPr>
        <w:t>и все, что прочно связано с землей, то есть объекты, перемещение которых без</w:t>
      </w:r>
      <w:r>
        <w:rPr>
          <w:spacing w:val="1"/>
          <w:sz w:val="28"/>
        </w:rPr>
        <w:t xml:space="preserve"> </w:t>
      </w:r>
      <w:r>
        <w:rPr>
          <w:sz w:val="28"/>
        </w:rPr>
        <w:t>несоразмерного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ущерба</w:t>
      </w:r>
      <w:r>
        <w:rPr>
          <w:spacing w:val="-13"/>
          <w:sz w:val="28"/>
        </w:rPr>
        <w:t xml:space="preserve"> </w:t>
      </w:r>
      <w:r>
        <w:rPr>
          <w:sz w:val="28"/>
        </w:rPr>
        <w:t>их</w:t>
      </w:r>
      <w:r>
        <w:rPr>
          <w:spacing w:val="-13"/>
          <w:sz w:val="28"/>
        </w:rPr>
        <w:t xml:space="preserve"> </w:t>
      </w:r>
      <w:r>
        <w:rPr>
          <w:sz w:val="28"/>
        </w:rPr>
        <w:t>назначению</w:t>
      </w:r>
      <w:r>
        <w:rPr>
          <w:spacing w:val="-13"/>
          <w:sz w:val="28"/>
        </w:rPr>
        <w:t xml:space="preserve"> </w:t>
      </w:r>
      <w:r>
        <w:rPr>
          <w:sz w:val="28"/>
        </w:rPr>
        <w:t>невозможно,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том</w:t>
      </w:r>
      <w:r>
        <w:rPr>
          <w:spacing w:val="-1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3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-13"/>
          <w:sz w:val="28"/>
        </w:rPr>
        <w:t xml:space="preserve"> </w:t>
      </w:r>
      <w:r>
        <w:rPr>
          <w:sz w:val="28"/>
        </w:rPr>
        <w:t>сооружения,</w:t>
      </w:r>
    </w:p>
    <w:p w:rsidR="00622A08" w:rsidRDefault="00622A08">
      <w:pPr>
        <w:jc w:val="both"/>
        <w:rPr>
          <w:sz w:val="28"/>
        </w:rPr>
        <w:sectPr w:rsidR="00622A08">
          <w:pgSz w:w="11910" w:h="16840"/>
          <w:pgMar w:top="760" w:right="200" w:bottom="280" w:left="960" w:header="466" w:footer="0" w:gutter="0"/>
          <w:cols w:space="720"/>
        </w:sectPr>
      </w:pPr>
    </w:p>
    <w:p w:rsidR="00622A08" w:rsidRDefault="00622A08">
      <w:pPr>
        <w:pStyle w:val="a3"/>
        <w:spacing w:before="5"/>
        <w:ind w:left="0" w:right="0" w:firstLine="0"/>
        <w:jc w:val="left"/>
        <w:rPr>
          <w:sz w:val="23"/>
        </w:rPr>
      </w:pPr>
    </w:p>
    <w:p w:rsidR="00622A08" w:rsidRDefault="00B37482">
      <w:pPr>
        <w:pStyle w:val="a3"/>
        <w:spacing w:before="88"/>
        <w:ind w:firstLine="0"/>
      </w:pPr>
      <w:r>
        <w:t>объекты незавершенного строительства. Законом к недвижимым вещам может быть</w:t>
      </w:r>
      <w:r>
        <w:rPr>
          <w:spacing w:val="1"/>
        </w:rPr>
        <w:t xml:space="preserve"> </w:t>
      </w:r>
      <w:r>
        <w:t>отнесено и иное имущество (например – буровые скважины, распределительный</w:t>
      </w:r>
      <w:r>
        <w:rPr>
          <w:spacing w:val="1"/>
        </w:rPr>
        <w:t xml:space="preserve"> </w:t>
      </w:r>
      <w:r>
        <w:t xml:space="preserve">газопровод среднего или низкого </w:t>
      </w:r>
      <w:r>
        <w:t>давления, линии электропередачи, линии связи и</w:t>
      </w:r>
      <w:r>
        <w:rPr>
          <w:spacing w:val="1"/>
        </w:rPr>
        <w:t xml:space="preserve"> </w:t>
      </w:r>
      <w:r>
        <w:t>др.).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firstLine="322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67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принадлежащие служащему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(работнику),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супруге</w:t>
      </w:r>
      <w:r>
        <w:rPr>
          <w:spacing w:val="1"/>
          <w:sz w:val="28"/>
        </w:rPr>
        <w:t xml:space="preserve"> </w:t>
      </w:r>
      <w:r>
        <w:rPr>
          <w:sz w:val="28"/>
        </w:rPr>
        <w:t>(супругу)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несовершеннолетним детям на праве собственности, независимо от т</w:t>
      </w:r>
      <w:r>
        <w:rPr>
          <w:sz w:val="28"/>
        </w:rPr>
        <w:t>ого, когда</w:t>
      </w:r>
      <w:r>
        <w:rPr>
          <w:spacing w:val="-67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каком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каком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</w:t>
      </w:r>
      <w:r>
        <w:rPr>
          <w:spacing w:val="-2"/>
          <w:sz w:val="28"/>
        </w:rPr>
        <w:t xml:space="preserve"> </w:t>
      </w:r>
      <w:r>
        <w:rPr>
          <w:sz w:val="28"/>
        </w:rPr>
        <w:t>зарегистрированы.</w:t>
      </w:r>
    </w:p>
    <w:p w:rsidR="00622A08" w:rsidRDefault="00B37482">
      <w:pPr>
        <w:pStyle w:val="a3"/>
        <w:ind w:right="365"/>
      </w:pP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подразделе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отражению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недвижимого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принадлежащие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гражданину,</w:t>
      </w:r>
      <w:r>
        <w:rPr>
          <w:spacing w:val="1"/>
        </w:rPr>
        <w:t xml:space="preserve"> </w:t>
      </w:r>
      <w:r>
        <w:t>зарегистрированному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 индивидуального</w:t>
      </w:r>
      <w:r>
        <w:rPr>
          <w:spacing w:val="-2"/>
        </w:rPr>
        <w:t xml:space="preserve"> </w:t>
      </w:r>
      <w:r>
        <w:t>предпринимателя.</w:t>
      </w:r>
    </w:p>
    <w:p w:rsidR="00622A08" w:rsidRDefault="00B37482">
      <w:pPr>
        <w:pStyle w:val="a3"/>
        <w:ind w:right="365"/>
      </w:pPr>
      <w:r>
        <w:t>При заполнении данного подраздела рекомендуется заблаговременно проверить</w:t>
      </w:r>
      <w:r>
        <w:rPr>
          <w:spacing w:val="-67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 государственного реестра недвижимости (ЕГРН) (за исключ</w:t>
      </w:r>
      <w:r>
        <w:t>ением случая,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-2"/>
        </w:rPr>
        <w:t xml:space="preserve"> </w:t>
      </w:r>
      <w:r>
        <w:t>пунктом</w:t>
      </w:r>
      <w:r>
        <w:rPr>
          <w:spacing w:val="-2"/>
        </w:rPr>
        <w:t xml:space="preserve"> </w:t>
      </w:r>
      <w:r>
        <w:t>121</w:t>
      </w:r>
      <w:r>
        <w:rPr>
          <w:spacing w:val="-2"/>
        </w:rPr>
        <w:t xml:space="preserve"> </w:t>
      </w:r>
      <w:r>
        <w:t>настоящих</w:t>
      </w:r>
      <w:r>
        <w:rPr>
          <w:spacing w:val="-2"/>
        </w:rPr>
        <w:t xml:space="preserve"> </w:t>
      </w:r>
      <w:r>
        <w:t>Методических</w:t>
      </w:r>
      <w:r>
        <w:rPr>
          <w:spacing w:val="-2"/>
        </w:rPr>
        <w:t xml:space="preserve"> </w:t>
      </w:r>
      <w:r>
        <w:t>рекомендаций).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firstLine="322"/>
        <w:jc w:val="both"/>
        <w:rPr>
          <w:sz w:val="28"/>
        </w:rPr>
      </w:pP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перехода,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 или ограничения такого права и обременения недвижимого 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(часть 3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 1 Федерального закона от 13 июля 2015 г. № 218-ФЗ "О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недвижимости").</w:t>
      </w:r>
    </w:p>
    <w:p w:rsidR="00622A08" w:rsidRDefault="00B37482">
      <w:pPr>
        <w:pStyle w:val="a3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подразделе в точном соответствии с информацией об этом объекте, содержащейся 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(ЕГРН)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отчетную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случая,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121</w:t>
      </w:r>
      <w:r>
        <w:rPr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рекомендаций).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firstLine="464"/>
        <w:jc w:val="both"/>
        <w:rPr>
          <w:sz w:val="28"/>
        </w:rPr>
      </w:pP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4"/>
          <w:sz w:val="28"/>
        </w:rPr>
        <w:t xml:space="preserve"> </w:t>
      </w:r>
      <w:r>
        <w:rPr>
          <w:sz w:val="28"/>
        </w:rPr>
        <w:t>4</w:t>
      </w:r>
      <w:r>
        <w:rPr>
          <w:spacing w:val="-14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4"/>
          <w:sz w:val="28"/>
        </w:rPr>
        <w:t xml:space="preserve"> </w:t>
      </w:r>
      <w:r>
        <w:rPr>
          <w:sz w:val="28"/>
        </w:rPr>
        <w:t>218</w:t>
      </w:r>
      <w:r>
        <w:rPr>
          <w:spacing w:val="-14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-14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2"/>
          <w:sz w:val="28"/>
        </w:rPr>
        <w:t xml:space="preserve"> </w:t>
      </w:r>
      <w:r>
        <w:rPr>
          <w:sz w:val="28"/>
        </w:rPr>
        <w:t>член</w:t>
      </w:r>
      <w:r>
        <w:rPr>
          <w:spacing w:val="-12"/>
          <w:sz w:val="28"/>
        </w:rPr>
        <w:t xml:space="preserve"> </w:t>
      </w:r>
      <w:r>
        <w:rPr>
          <w:sz w:val="28"/>
        </w:rPr>
        <w:t>жилищного,</w:t>
      </w:r>
      <w:r>
        <w:rPr>
          <w:spacing w:val="-12"/>
          <w:sz w:val="28"/>
        </w:rPr>
        <w:t xml:space="preserve"> </w:t>
      </w:r>
      <w:r>
        <w:rPr>
          <w:sz w:val="28"/>
        </w:rPr>
        <w:t>жилищно-строительного,</w:t>
      </w:r>
      <w:r>
        <w:rPr>
          <w:spacing w:val="-11"/>
          <w:sz w:val="28"/>
        </w:rPr>
        <w:t xml:space="preserve"> </w:t>
      </w:r>
      <w:r>
        <w:rPr>
          <w:sz w:val="28"/>
        </w:rPr>
        <w:t>дачного,</w:t>
      </w:r>
      <w:r>
        <w:rPr>
          <w:spacing w:val="-12"/>
          <w:sz w:val="28"/>
        </w:rPr>
        <w:t xml:space="preserve"> </w:t>
      </w:r>
      <w:r>
        <w:rPr>
          <w:sz w:val="28"/>
        </w:rPr>
        <w:t>гаражного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иного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потребительского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кооператива,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паенакопления,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 внесшие свой паевой взнос за квартиру, дачу, гараж, иное помещение,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предоставленное этим лицам кооперативом, приобретают право собственности на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-6"/>
          <w:sz w:val="28"/>
        </w:rPr>
        <w:t xml:space="preserve"> </w:t>
      </w:r>
      <w:r>
        <w:rPr>
          <w:sz w:val="28"/>
        </w:rPr>
        <w:t>имущество.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этой</w:t>
      </w:r>
      <w:r>
        <w:rPr>
          <w:spacing w:val="-6"/>
          <w:sz w:val="28"/>
        </w:rPr>
        <w:t xml:space="preserve"> </w:t>
      </w:r>
      <w:r>
        <w:rPr>
          <w:sz w:val="28"/>
        </w:rPr>
        <w:t>связи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-6"/>
          <w:sz w:val="28"/>
        </w:rPr>
        <w:t xml:space="preserve"> </w:t>
      </w:r>
      <w:r>
        <w:rPr>
          <w:sz w:val="28"/>
        </w:rPr>
        <w:t>подразделе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-6"/>
          <w:sz w:val="28"/>
        </w:rPr>
        <w:t xml:space="preserve"> </w:t>
      </w:r>
      <w:r>
        <w:rPr>
          <w:sz w:val="28"/>
        </w:rPr>
        <w:t>отражению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Росреестре,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отчетную дату у лица, в отношении которого представляется справка, имеется право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собственности.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spacing w:before="1"/>
        <w:ind w:firstLine="322"/>
        <w:jc w:val="both"/>
        <w:rPr>
          <w:sz w:val="28"/>
        </w:rPr>
      </w:pPr>
      <w:r>
        <w:rPr>
          <w:sz w:val="28"/>
        </w:rPr>
        <w:t>Указанию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(принят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наследство)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суда</w:t>
      </w:r>
      <w:r>
        <w:rPr>
          <w:spacing w:val="1"/>
          <w:sz w:val="28"/>
        </w:rPr>
        <w:t xml:space="preserve"> </w:t>
      </w:r>
      <w:r>
        <w:rPr>
          <w:sz w:val="28"/>
        </w:rPr>
        <w:t>(вступило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силу),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1"/>
          <w:sz w:val="28"/>
        </w:rPr>
        <w:t xml:space="preserve"> </w:t>
      </w:r>
      <w:r>
        <w:rPr>
          <w:sz w:val="28"/>
        </w:rPr>
        <w:t>(не осуществлена регистрация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Росреестре).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firstLine="322"/>
        <w:jc w:val="both"/>
        <w:rPr>
          <w:sz w:val="28"/>
        </w:rPr>
      </w:pP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два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расположенные рядом и объединенные одним забором, указываются в справке как</w:t>
      </w:r>
      <w:r>
        <w:rPr>
          <w:spacing w:val="1"/>
          <w:sz w:val="28"/>
        </w:rPr>
        <w:t xml:space="preserve"> </w:t>
      </w:r>
      <w:r>
        <w:rPr>
          <w:sz w:val="28"/>
        </w:rPr>
        <w:t>два земельных участка, если на каждый участок есть отдельный документ о 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 и</w:t>
      </w:r>
      <w:r>
        <w:rPr>
          <w:spacing w:val="-2"/>
          <w:sz w:val="28"/>
        </w:rPr>
        <w:t xml:space="preserve"> </w:t>
      </w:r>
      <w:r>
        <w:rPr>
          <w:sz w:val="28"/>
        </w:rPr>
        <w:t>т.п.).</w:t>
      </w:r>
    </w:p>
    <w:p w:rsidR="00622A08" w:rsidRDefault="00622A08">
      <w:pPr>
        <w:jc w:val="both"/>
        <w:rPr>
          <w:sz w:val="28"/>
        </w:rPr>
        <w:sectPr w:rsidR="00622A08">
          <w:pgSz w:w="11910" w:h="16840"/>
          <w:pgMar w:top="760" w:right="200" w:bottom="280" w:left="960" w:header="466" w:footer="0" w:gutter="0"/>
          <w:cols w:space="720"/>
        </w:sectPr>
      </w:pPr>
    </w:p>
    <w:p w:rsidR="00622A08" w:rsidRDefault="00622A08">
      <w:pPr>
        <w:pStyle w:val="a3"/>
        <w:spacing w:before="5"/>
        <w:ind w:left="0" w:right="0" w:firstLine="0"/>
        <w:jc w:val="left"/>
        <w:rPr>
          <w:sz w:val="23"/>
        </w:rPr>
      </w:pPr>
    </w:p>
    <w:p w:rsidR="00622A08" w:rsidRDefault="00B37482">
      <w:pPr>
        <w:spacing w:before="88"/>
        <w:ind w:left="741"/>
        <w:jc w:val="both"/>
        <w:rPr>
          <w:b/>
          <w:sz w:val="28"/>
        </w:rPr>
      </w:pPr>
      <w:r>
        <w:rPr>
          <w:sz w:val="28"/>
        </w:rPr>
        <w:t>Заполнение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графы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"Вид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наименование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имущества"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right="365" w:firstLine="322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земельных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участках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(пая,</w:t>
      </w:r>
      <w:r>
        <w:rPr>
          <w:spacing w:val="1"/>
          <w:sz w:val="28"/>
        </w:rPr>
        <w:t xml:space="preserve"> </w:t>
      </w:r>
      <w:r>
        <w:rPr>
          <w:sz w:val="28"/>
        </w:rPr>
        <w:t>доли):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гаражное,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-1"/>
          <w:sz w:val="28"/>
        </w:rPr>
        <w:t xml:space="preserve"> </w:t>
      </w:r>
      <w:r>
        <w:rPr>
          <w:sz w:val="28"/>
        </w:rPr>
        <w:t>садовый,</w:t>
      </w:r>
      <w:r>
        <w:rPr>
          <w:spacing w:val="-1"/>
          <w:sz w:val="28"/>
        </w:rPr>
        <w:t xml:space="preserve"> </w:t>
      </w:r>
      <w:r>
        <w:rPr>
          <w:sz w:val="28"/>
        </w:rPr>
        <w:t>приусадебный,</w:t>
      </w:r>
      <w:r>
        <w:rPr>
          <w:spacing w:val="-1"/>
          <w:sz w:val="28"/>
        </w:rPr>
        <w:t xml:space="preserve"> </w:t>
      </w:r>
      <w:r>
        <w:rPr>
          <w:sz w:val="28"/>
        </w:rPr>
        <w:t>огородный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другие.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этом: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045"/>
        </w:tabs>
        <w:ind w:firstLine="567"/>
        <w:jc w:val="both"/>
        <w:rPr>
          <w:sz w:val="28"/>
        </w:rPr>
      </w:pPr>
      <w:r>
        <w:rPr>
          <w:sz w:val="28"/>
        </w:rPr>
        <w:t>садовый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выращивания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сельскохозяйственных культур с правом размещения садовых домов, жилых домов,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построек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гаражей;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045"/>
        </w:tabs>
        <w:ind w:firstLine="567"/>
        <w:jc w:val="both"/>
        <w:rPr>
          <w:sz w:val="28"/>
        </w:rPr>
      </w:pPr>
      <w:r>
        <w:rPr>
          <w:sz w:val="28"/>
        </w:rPr>
        <w:t>о</w:t>
      </w:r>
      <w:r>
        <w:rPr>
          <w:sz w:val="28"/>
        </w:rPr>
        <w:t>городный земельный участок – земельный участок, предназначенный 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выращивания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сельскохозяйственных культур с правом размещения хозяйственных построек, 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 объектами недвижимости, предназначенных для хранения инвентаря и</w:t>
      </w:r>
      <w:r>
        <w:rPr>
          <w:spacing w:val="1"/>
          <w:sz w:val="28"/>
        </w:rPr>
        <w:t xml:space="preserve"> </w:t>
      </w:r>
      <w:r>
        <w:rPr>
          <w:sz w:val="28"/>
        </w:rPr>
        <w:t>урожая</w:t>
      </w:r>
      <w:r>
        <w:rPr>
          <w:spacing w:val="-1"/>
          <w:sz w:val="28"/>
        </w:rPr>
        <w:t xml:space="preserve"> </w:t>
      </w:r>
      <w:r>
        <w:rPr>
          <w:sz w:val="28"/>
        </w:rPr>
        <w:t>сельскохозяйственных культур.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left="1591" w:right="0" w:hanging="1096"/>
        <w:jc w:val="both"/>
        <w:rPr>
          <w:sz w:val="28"/>
        </w:rPr>
      </w:pP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85"/>
          <w:sz w:val="28"/>
        </w:rPr>
        <w:t xml:space="preserve"> </w:t>
      </w:r>
      <w:r>
        <w:rPr>
          <w:sz w:val="28"/>
        </w:rPr>
        <w:t>со</w:t>
      </w:r>
      <w:r>
        <w:rPr>
          <w:spacing w:val="85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86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85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85"/>
          <w:sz w:val="28"/>
        </w:rPr>
        <w:t xml:space="preserve"> </w:t>
      </w:r>
      <w:r>
        <w:rPr>
          <w:sz w:val="28"/>
        </w:rPr>
        <w:t>от</w:t>
      </w:r>
      <w:r>
        <w:rPr>
          <w:spacing w:val="85"/>
          <w:sz w:val="28"/>
        </w:rPr>
        <w:t xml:space="preserve"> </w:t>
      </w:r>
      <w:r>
        <w:rPr>
          <w:sz w:val="28"/>
        </w:rPr>
        <w:t>7 июля</w:t>
      </w:r>
      <w:r>
        <w:rPr>
          <w:spacing w:val="85"/>
          <w:sz w:val="28"/>
        </w:rPr>
        <w:t xml:space="preserve"> </w:t>
      </w:r>
      <w:r>
        <w:rPr>
          <w:sz w:val="28"/>
        </w:rPr>
        <w:t>2003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</w:p>
    <w:p w:rsidR="00622A08" w:rsidRDefault="00B37482">
      <w:pPr>
        <w:pStyle w:val="a3"/>
        <w:ind w:firstLine="0"/>
      </w:pPr>
      <w:r>
        <w:t>№ 112-ФЗ</w:t>
      </w:r>
      <w:r>
        <w:rPr>
          <w:spacing w:val="1"/>
        </w:rPr>
        <w:t xml:space="preserve"> </w:t>
      </w:r>
      <w:r>
        <w:t>"О личном</w:t>
      </w:r>
      <w:r>
        <w:rPr>
          <w:spacing w:val="1"/>
        </w:rPr>
        <w:t xml:space="preserve"> </w:t>
      </w:r>
      <w:r>
        <w:t>подсобном</w:t>
      </w:r>
      <w:r>
        <w:rPr>
          <w:spacing w:val="1"/>
        </w:rPr>
        <w:t xml:space="preserve"> </w:t>
      </w:r>
      <w:r>
        <w:t>хозяйстве"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подсобным</w:t>
      </w:r>
      <w:r>
        <w:rPr>
          <w:spacing w:val="1"/>
        </w:rPr>
        <w:t xml:space="preserve"> </w:t>
      </w:r>
      <w:r>
        <w:t>хозяйством</w:t>
      </w:r>
      <w:r>
        <w:rPr>
          <w:spacing w:val="-67"/>
        </w:rPr>
        <w:t xml:space="preserve"> </w:t>
      </w:r>
      <w:r>
        <w:t>поним</w:t>
      </w:r>
      <w:r>
        <w:t>ается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непредпринимательской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производству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переработке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продукции.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подсобного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(приусадебный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пределами границ населенного пункта (полевой земельный участок). Приусадебный</w:t>
      </w:r>
      <w:r>
        <w:rPr>
          <w:spacing w:val="1"/>
        </w:rPr>
        <w:t xml:space="preserve"> </w:t>
      </w:r>
      <w:r>
        <w:rPr>
          <w:spacing w:val="-1"/>
        </w:rPr>
        <w:t>земельный</w:t>
      </w:r>
      <w:r>
        <w:rPr>
          <w:spacing w:val="-17"/>
        </w:rPr>
        <w:t xml:space="preserve"> </w:t>
      </w:r>
      <w:r>
        <w:t>участок</w:t>
      </w:r>
      <w:r>
        <w:rPr>
          <w:spacing w:val="-16"/>
        </w:rPr>
        <w:t xml:space="preserve"> </w:t>
      </w:r>
      <w:r>
        <w:t>используется</w:t>
      </w:r>
      <w:r>
        <w:rPr>
          <w:spacing w:val="-16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производства</w:t>
      </w:r>
      <w:r>
        <w:rPr>
          <w:spacing w:val="-16"/>
        </w:rPr>
        <w:t xml:space="preserve"> </w:t>
      </w:r>
      <w:r>
        <w:t>сельскохозяйственной</w:t>
      </w:r>
      <w:r>
        <w:rPr>
          <w:spacing w:val="-16"/>
        </w:rPr>
        <w:t xml:space="preserve"> </w:t>
      </w:r>
      <w:r>
        <w:t>продукции,</w:t>
      </w:r>
      <w:r>
        <w:rPr>
          <w:spacing w:val="-68"/>
        </w:rPr>
        <w:t xml:space="preserve"> </w:t>
      </w:r>
      <w:r>
        <w:t>а также для возведения жилого дома, производственных, бытовых и ин</w:t>
      </w:r>
      <w:r>
        <w:t>ых зданий,</w:t>
      </w:r>
      <w:r>
        <w:rPr>
          <w:spacing w:val="1"/>
        </w:rPr>
        <w:t xml:space="preserve"> </w:t>
      </w:r>
      <w:r>
        <w:t>строений,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градостроительных</w:t>
      </w:r>
      <w:r>
        <w:rPr>
          <w:spacing w:val="1"/>
        </w:rPr>
        <w:t xml:space="preserve"> </w:t>
      </w:r>
      <w:r>
        <w:t>регламентов,</w:t>
      </w:r>
      <w:r>
        <w:rPr>
          <w:spacing w:val="1"/>
        </w:rPr>
        <w:t xml:space="preserve"> </w:t>
      </w:r>
      <w:r>
        <w:t>строительных, экологических, санитарно-гигиенических, противопожарных и иных</w:t>
      </w:r>
      <w:r>
        <w:rPr>
          <w:spacing w:val="1"/>
        </w:rPr>
        <w:t xml:space="preserve"> </w:t>
      </w:r>
      <w:r>
        <w:t>правил и нормативов. Полевой земельный участок используется исключительно для</w:t>
      </w:r>
      <w:r>
        <w:rPr>
          <w:spacing w:val="1"/>
        </w:rPr>
        <w:t xml:space="preserve"> </w:t>
      </w:r>
      <w:r>
        <w:t>производства сельскохозя</w:t>
      </w:r>
      <w:r>
        <w:t>йственной продукции без права возведения на нем зданий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строений.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firstLine="322"/>
        <w:jc w:val="both"/>
        <w:rPr>
          <w:sz w:val="28"/>
        </w:rPr>
      </w:pP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многоквартирным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домом,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надземными</w:t>
      </w:r>
      <w:r>
        <w:rPr>
          <w:spacing w:val="-14"/>
          <w:sz w:val="28"/>
        </w:rPr>
        <w:t xml:space="preserve"> </w:t>
      </w:r>
      <w:r>
        <w:rPr>
          <w:sz w:val="28"/>
        </w:rPr>
        <w:t>или</w:t>
      </w:r>
      <w:r>
        <w:rPr>
          <w:spacing w:val="-13"/>
          <w:sz w:val="28"/>
        </w:rPr>
        <w:t xml:space="preserve"> </w:t>
      </w:r>
      <w:r>
        <w:rPr>
          <w:sz w:val="28"/>
        </w:rPr>
        <w:t>подземными</w:t>
      </w:r>
      <w:r>
        <w:rPr>
          <w:spacing w:val="-14"/>
          <w:sz w:val="28"/>
        </w:rPr>
        <w:t xml:space="preserve"> </w:t>
      </w:r>
      <w:r>
        <w:rPr>
          <w:sz w:val="28"/>
        </w:rPr>
        <w:t>гаражными</w:t>
      </w:r>
      <w:r>
        <w:rPr>
          <w:spacing w:val="-13"/>
          <w:sz w:val="28"/>
        </w:rPr>
        <w:t xml:space="preserve"> </w:t>
      </w:r>
      <w:r>
        <w:rPr>
          <w:sz w:val="28"/>
        </w:rPr>
        <w:t>комплексами,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том</w:t>
      </w:r>
      <w:r>
        <w:rPr>
          <w:spacing w:val="-1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3"/>
          <w:sz w:val="28"/>
        </w:rPr>
        <w:t xml:space="preserve"> </w:t>
      </w:r>
      <w:r>
        <w:rPr>
          <w:sz w:val="28"/>
        </w:rPr>
        <w:t>многоэтажными,</w:t>
      </w:r>
      <w:r>
        <w:rPr>
          <w:spacing w:val="-68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указанию.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 участке в рамках гаражно-строительного и иных кооперативов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справка.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firstLine="322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жилого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садового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65"/>
          <w:sz w:val="28"/>
        </w:rPr>
        <w:t xml:space="preserve"> </w:t>
      </w:r>
      <w:r>
        <w:rPr>
          <w:sz w:val="28"/>
        </w:rPr>
        <w:t>пункт</w:t>
      </w:r>
      <w:r>
        <w:rPr>
          <w:sz w:val="28"/>
        </w:rPr>
        <w:t>е</w:t>
      </w:r>
      <w:r>
        <w:rPr>
          <w:spacing w:val="65"/>
          <w:sz w:val="28"/>
        </w:rPr>
        <w:t xml:space="preserve"> </w:t>
      </w:r>
      <w:r>
        <w:rPr>
          <w:sz w:val="28"/>
        </w:rPr>
        <w:t>2</w:t>
      </w:r>
      <w:r>
        <w:rPr>
          <w:spacing w:val="65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65"/>
          <w:sz w:val="28"/>
        </w:rPr>
        <w:t xml:space="preserve"> </w:t>
      </w:r>
      <w:r>
        <w:rPr>
          <w:sz w:val="28"/>
        </w:rPr>
        <w:t>раздела,</w:t>
      </w:r>
      <w:r>
        <w:rPr>
          <w:spacing w:val="65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65"/>
          <w:sz w:val="28"/>
        </w:rPr>
        <w:t xml:space="preserve"> </w:t>
      </w:r>
      <w:r>
        <w:rPr>
          <w:sz w:val="28"/>
        </w:rPr>
        <w:t>быть</w:t>
      </w:r>
      <w:r>
        <w:rPr>
          <w:spacing w:val="66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65"/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pacing w:val="-68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(под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жилищное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строительство или садовый). Данный земельный участок в зависимости от 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3.1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-2"/>
          <w:sz w:val="28"/>
        </w:rPr>
        <w:t xml:space="preserve"> </w:t>
      </w:r>
      <w:r>
        <w:rPr>
          <w:sz w:val="28"/>
        </w:rPr>
        <w:t>3 или подразделе 6.1 раздела</w:t>
      </w:r>
      <w:r>
        <w:rPr>
          <w:spacing w:val="-1"/>
          <w:sz w:val="28"/>
        </w:rPr>
        <w:t xml:space="preserve"> </w:t>
      </w:r>
      <w:r>
        <w:rPr>
          <w:sz w:val="28"/>
        </w:rPr>
        <w:t>6 справки.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spacing w:before="1"/>
        <w:ind w:right="365" w:firstLine="322"/>
        <w:jc w:val="both"/>
        <w:rPr>
          <w:sz w:val="28"/>
        </w:rPr>
      </w:pPr>
      <w:r>
        <w:rPr>
          <w:sz w:val="28"/>
        </w:rPr>
        <w:t>В строке "</w:t>
      </w:r>
      <w:r>
        <w:rPr>
          <w:b/>
          <w:sz w:val="28"/>
        </w:rPr>
        <w:t>Гаражи</w:t>
      </w:r>
      <w:r>
        <w:rPr>
          <w:sz w:val="28"/>
        </w:rPr>
        <w:t>" указывается информация об организованных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автотранспорта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"гараж",</w:t>
      </w:r>
      <w:r>
        <w:rPr>
          <w:spacing w:val="1"/>
          <w:sz w:val="28"/>
        </w:rPr>
        <w:t xml:space="preserve"> </w:t>
      </w:r>
      <w:r>
        <w:rPr>
          <w:sz w:val="28"/>
        </w:rPr>
        <w:t>"машино-место"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свидетельства о регистрации права собственно</w:t>
      </w:r>
      <w:r>
        <w:rPr>
          <w:sz w:val="28"/>
        </w:rPr>
        <w:t>сти (иного правоустанавливающего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документа).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гараж,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являющийся</w:t>
      </w:r>
      <w:r>
        <w:rPr>
          <w:spacing w:val="-67"/>
          <w:sz w:val="28"/>
        </w:rPr>
        <w:t xml:space="preserve"> </w:t>
      </w:r>
      <w:r>
        <w:rPr>
          <w:sz w:val="28"/>
        </w:rPr>
        <w:t>обособленным</w:t>
      </w:r>
      <w:r>
        <w:rPr>
          <w:spacing w:val="6"/>
          <w:sz w:val="28"/>
        </w:rPr>
        <w:t xml:space="preserve"> </w:t>
      </w:r>
      <w:r>
        <w:rPr>
          <w:sz w:val="28"/>
        </w:rPr>
        <w:t>строением,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6"/>
          <w:sz w:val="28"/>
        </w:rPr>
        <w:t xml:space="preserve"> </w:t>
      </w:r>
      <w:r>
        <w:rPr>
          <w:sz w:val="28"/>
        </w:rPr>
        <w:t>от</w:t>
      </w:r>
      <w:r>
        <w:rPr>
          <w:spacing w:val="6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6"/>
          <w:sz w:val="28"/>
        </w:rPr>
        <w:t xml:space="preserve"> </w:t>
      </w:r>
      <w:r>
        <w:rPr>
          <w:sz w:val="28"/>
        </w:rPr>
        <w:t>зарегистрированного</w:t>
      </w:r>
      <w:r>
        <w:rPr>
          <w:spacing w:val="6"/>
          <w:sz w:val="28"/>
        </w:rPr>
        <w:t xml:space="preserve"> </w:t>
      </w:r>
      <w:r>
        <w:rPr>
          <w:sz w:val="28"/>
        </w:rPr>
        <w:t>права</w:t>
      </w:r>
    </w:p>
    <w:p w:rsidR="00622A08" w:rsidRDefault="00622A08">
      <w:pPr>
        <w:jc w:val="both"/>
        <w:rPr>
          <w:sz w:val="28"/>
        </w:rPr>
        <w:sectPr w:rsidR="00622A08">
          <w:pgSz w:w="11910" w:h="16840"/>
          <w:pgMar w:top="760" w:right="200" w:bottom="280" w:left="960" w:header="466" w:footer="0" w:gutter="0"/>
          <w:cols w:space="720"/>
        </w:sectPr>
      </w:pPr>
    </w:p>
    <w:p w:rsidR="00622A08" w:rsidRDefault="00622A08">
      <w:pPr>
        <w:pStyle w:val="a3"/>
        <w:spacing w:before="5"/>
        <w:ind w:left="0" w:right="0" w:firstLine="0"/>
        <w:jc w:val="left"/>
        <w:rPr>
          <w:sz w:val="23"/>
        </w:rPr>
      </w:pPr>
    </w:p>
    <w:p w:rsidR="00622A08" w:rsidRDefault="00B37482">
      <w:pPr>
        <w:pStyle w:val="a3"/>
        <w:spacing w:before="88"/>
        <w:ind w:right="0" w:firstLine="0"/>
      </w:pPr>
      <w:r>
        <w:t>собственности</w:t>
      </w:r>
      <w:r>
        <w:rPr>
          <w:spacing w:val="42"/>
        </w:rPr>
        <w:t xml:space="preserve"> </w:t>
      </w:r>
      <w:r>
        <w:t>подлежит</w:t>
      </w:r>
      <w:r>
        <w:rPr>
          <w:spacing w:val="43"/>
        </w:rPr>
        <w:t xml:space="preserve"> </w:t>
      </w:r>
      <w:r>
        <w:t>указанию</w:t>
      </w:r>
      <w:r>
        <w:rPr>
          <w:spacing w:val="43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подразделе</w:t>
      </w:r>
      <w:r>
        <w:rPr>
          <w:spacing w:val="42"/>
        </w:rPr>
        <w:t xml:space="preserve"> </w:t>
      </w:r>
      <w:r>
        <w:t>3.1</w:t>
      </w:r>
      <w:r>
        <w:rPr>
          <w:spacing w:val="43"/>
        </w:rPr>
        <w:t xml:space="preserve"> </w:t>
      </w:r>
      <w:r>
        <w:t>раздела</w:t>
      </w:r>
      <w:r>
        <w:rPr>
          <w:spacing w:val="43"/>
        </w:rPr>
        <w:t xml:space="preserve"> </w:t>
      </w:r>
      <w:r>
        <w:t>3</w:t>
      </w:r>
      <w:r>
        <w:rPr>
          <w:spacing w:val="43"/>
        </w:rPr>
        <w:t xml:space="preserve"> </w:t>
      </w:r>
      <w:r>
        <w:t>или</w:t>
      </w:r>
      <w:r>
        <w:rPr>
          <w:spacing w:val="44"/>
        </w:rPr>
        <w:t xml:space="preserve"> </w:t>
      </w:r>
      <w:r>
        <w:t>подразделе</w:t>
      </w:r>
      <w:r>
        <w:rPr>
          <w:spacing w:val="42"/>
        </w:rPr>
        <w:t xml:space="preserve"> </w:t>
      </w:r>
      <w:r>
        <w:t>6.1</w:t>
      </w:r>
    </w:p>
    <w:p w:rsidR="00622A08" w:rsidRDefault="00B37482">
      <w:pPr>
        <w:pStyle w:val="a3"/>
        <w:ind w:right="0" w:firstLine="0"/>
      </w:pPr>
      <w:r>
        <w:t>раздела</w:t>
      </w:r>
      <w:r>
        <w:rPr>
          <w:spacing w:val="-1"/>
        </w:rPr>
        <w:t xml:space="preserve"> </w:t>
      </w:r>
      <w:r>
        <w:t>6 справки.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firstLine="322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графе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"Вид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собственности"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(индивидуальная, общая совместная, общая</w:t>
      </w:r>
      <w:r>
        <w:rPr>
          <w:spacing w:val="-1"/>
          <w:sz w:val="28"/>
        </w:rPr>
        <w:t xml:space="preserve"> </w:t>
      </w:r>
      <w:r>
        <w:rPr>
          <w:sz w:val="28"/>
        </w:rPr>
        <w:t>долевая).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right="363" w:firstLine="322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 принадлежит лицам на праве общей собственности, если находится 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 двух или нескольких лиц. При этом имущество может находиться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доли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(долевая</w:t>
      </w:r>
      <w:r>
        <w:rPr>
          <w:spacing w:val="-11"/>
          <w:sz w:val="28"/>
        </w:rPr>
        <w:t xml:space="preserve"> </w:t>
      </w:r>
      <w:r>
        <w:rPr>
          <w:sz w:val="28"/>
        </w:rPr>
        <w:t>собствен</w:t>
      </w:r>
      <w:r>
        <w:rPr>
          <w:sz w:val="28"/>
        </w:rPr>
        <w:t>ность)</w:t>
      </w:r>
      <w:r>
        <w:rPr>
          <w:spacing w:val="-12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без</w:t>
      </w:r>
      <w:r>
        <w:rPr>
          <w:spacing w:val="-12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таких</w:t>
      </w:r>
      <w:r>
        <w:rPr>
          <w:spacing w:val="-12"/>
          <w:sz w:val="28"/>
        </w:rPr>
        <w:t xml:space="preserve"> </w:t>
      </w:r>
      <w:r>
        <w:rPr>
          <w:sz w:val="28"/>
        </w:rPr>
        <w:t>долей</w:t>
      </w:r>
      <w:r>
        <w:rPr>
          <w:spacing w:val="-11"/>
          <w:sz w:val="28"/>
        </w:rPr>
        <w:t xml:space="preserve"> </w:t>
      </w:r>
      <w:r>
        <w:rPr>
          <w:sz w:val="28"/>
        </w:rPr>
        <w:t>(совместная</w:t>
      </w:r>
      <w:r>
        <w:rPr>
          <w:spacing w:val="-68"/>
          <w:sz w:val="28"/>
        </w:rPr>
        <w:t xml:space="preserve"> </w:t>
      </w:r>
      <w:r>
        <w:rPr>
          <w:sz w:val="28"/>
        </w:rPr>
        <w:t>собственность).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right="363" w:firstLine="322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10"/>
          <w:sz w:val="28"/>
        </w:rPr>
        <w:t xml:space="preserve"> </w:t>
      </w:r>
      <w:r>
        <w:rPr>
          <w:sz w:val="28"/>
        </w:rPr>
        <w:t>заполнении</w:t>
      </w:r>
      <w:r>
        <w:rPr>
          <w:spacing w:val="-10"/>
          <w:sz w:val="28"/>
        </w:rPr>
        <w:t xml:space="preserve"> </w:t>
      </w:r>
      <w:r>
        <w:rPr>
          <w:sz w:val="28"/>
        </w:rPr>
        <w:t>справки</w:t>
      </w:r>
      <w:r>
        <w:rPr>
          <w:spacing w:val="-10"/>
          <w:sz w:val="28"/>
        </w:rPr>
        <w:t xml:space="preserve"> </w:t>
      </w:r>
      <w:r>
        <w:rPr>
          <w:sz w:val="28"/>
        </w:rPr>
        <w:t>совместная</w:t>
      </w:r>
      <w:r>
        <w:rPr>
          <w:spacing w:val="-10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68"/>
          <w:sz w:val="28"/>
        </w:rPr>
        <w:t xml:space="preserve"> </w:t>
      </w:r>
      <w:r>
        <w:rPr>
          <w:sz w:val="28"/>
        </w:rPr>
        <w:t>если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правоустанавливающих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такое</w:t>
      </w:r>
      <w:r>
        <w:rPr>
          <w:spacing w:val="-6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6"/>
          <w:sz w:val="28"/>
        </w:rPr>
        <w:t xml:space="preserve"> </w:t>
      </w:r>
      <w:r>
        <w:rPr>
          <w:sz w:val="28"/>
        </w:rPr>
        <w:t>иные</w:t>
      </w:r>
      <w:r>
        <w:rPr>
          <w:spacing w:val="-5"/>
          <w:sz w:val="28"/>
        </w:rPr>
        <w:t xml:space="preserve"> </w:t>
      </w:r>
      <w:r>
        <w:rPr>
          <w:sz w:val="28"/>
        </w:rPr>
        <w:t>лица,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совместной собственности которых находится имущество. При указании совместной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графе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"Вид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собственности"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(фамилия,</w:t>
      </w:r>
      <w:r>
        <w:rPr>
          <w:spacing w:val="1"/>
          <w:sz w:val="28"/>
        </w:rPr>
        <w:t xml:space="preserve"> </w:t>
      </w:r>
      <w:r>
        <w:rPr>
          <w:sz w:val="28"/>
        </w:rPr>
        <w:t>имя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</w:t>
      </w:r>
      <w:r>
        <w:rPr>
          <w:sz w:val="28"/>
        </w:rPr>
        <w:t>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организации).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доля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представляются.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right="365" w:firstLine="322"/>
        <w:jc w:val="both"/>
        <w:rPr>
          <w:sz w:val="28"/>
        </w:rPr>
      </w:pPr>
      <w:r>
        <w:rPr>
          <w:b/>
          <w:sz w:val="28"/>
        </w:rPr>
        <w:t>Местонахождение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(адрес)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правоустанавливающим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документам.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этом</w:t>
      </w:r>
      <w:r>
        <w:rPr>
          <w:spacing w:val="-2"/>
          <w:sz w:val="28"/>
        </w:rPr>
        <w:t xml:space="preserve"> </w:t>
      </w:r>
      <w:r>
        <w:rPr>
          <w:sz w:val="28"/>
        </w:rPr>
        <w:t>указывается: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045"/>
        </w:tabs>
        <w:ind w:left="1044" w:right="0"/>
        <w:rPr>
          <w:sz w:val="28"/>
        </w:rPr>
      </w:pPr>
      <w:r>
        <w:rPr>
          <w:sz w:val="28"/>
        </w:rPr>
        <w:t>субъект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045"/>
        </w:tabs>
        <w:ind w:left="1044" w:right="0"/>
        <w:rPr>
          <w:sz w:val="28"/>
        </w:rPr>
      </w:pPr>
      <w:r>
        <w:rPr>
          <w:sz w:val="28"/>
        </w:rPr>
        <w:t>район;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045"/>
        </w:tabs>
        <w:ind w:left="1044" w:right="0"/>
        <w:rPr>
          <w:sz w:val="28"/>
        </w:rPr>
      </w:pPr>
      <w:r>
        <w:rPr>
          <w:sz w:val="28"/>
        </w:rPr>
        <w:t>город,</w:t>
      </w:r>
      <w:r>
        <w:rPr>
          <w:spacing w:val="-3"/>
          <w:sz w:val="28"/>
        </w:rPr>
        <w:t xml:space="preserve"> </w:t>
      </w:r>
      <w:r>
        <w:rPr>
          <w:sz w:val="28"/>
        </w:rPr>
        <w:t>иной</w:t>
      </w:r>
      <w:r>
        <w:rPr>
          <w:spacing w:val="-3"/>
          <w:sz w:val="28"/>
        </w:rPr>
        <w:t xml:space="preserve"> </w:t>
      </w:r>
      <w:r>
        <w:rPr>
          <w:sz w:val="28"/>
        </w:rPr>
        <w:t>населенный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</w:t>
      </w:r>
      <w:r>
        <w:rPr>
          <w:spacing w:val="-3"/>
          <w:sz w:val="28"/>
        </w:rPr>
        <w:t xml:space="preserve"> </w:t>
      </w:r>
      <w:r>
        <w:rPr>
          <w:sz w:val="28"/>
        </w:rPr>
        <w:t>(село,</w:t>
      </w:r>
      <w:r>
        <w:rPr>
          <w:spacing w:val="-2"/>
          <w:sz w:val="28"/>
        </w:rPr>
        <w:t xml:space="preserve"> </w:t>
      </w:r>
      <w:r>
        <w:rPr>
          <w:sz w:val="28"/>
        </w:rPr>
        <w:t>поселок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т.д.);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045"/>
        </w:tabs>
        <w:ind w:left="1044" w:right="0"/>
        <w:rPr>
          <w:sz w:val="28"/>
        </w:rPr>
      </w:pPr>
      <w:r>
        <w:rPr>
          <w:sz w:val="28"/>
        </w:rPr>
        <w:t>улица</w:t>
      </w:r>
      <w:r>
        <w:rPr>
          <w:spacing w:val="-2"/>
          <w:sz w:val="28"/>
        </w:rPr>
        <w:t xml:space="preserve"> </w:t>
      </w:r>
      <w:r>
        <w:rPr>
          <w:sz w:val="28"/>
        </w:rPr>
        <w:t>(проспект,</w:t>
      </w:r>
      <w:r>
        <w:rPr>
          <w:spacing w:val="-1"/>
          <w:sz w:val="28"/>
        </w:rPr>
        <w:t xml:space="preserve"> </w:t>
      </w:r>
      <w:r>
        <w:rPr>
          <w:sz w:val="28"/>
        </w:rPr>
        <w:t>переулок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т.д.);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045"/>
        </w:tabs>
        <w:ind w:left="741" w:right="2141" w:firstLine="0"/>
        <w:rPr>
          <w:sz w:val="28"/>
        </w:rPr>
      </w:pPr>
      <w:r>
        <w:rPr>
          <w:sz w:val="28"/>
        </w:rPr>
        <w:t>номер дома (владения, участка), корпуса (строения), квартиры.</w:t>
      </w:r>
      <w:r>
        <w:rPr>
          <w:spacing w:val="-67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рекомендуется указывать индекс.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1"/>
          <w:tab w:val="left" w:pos="1592"/>
        </w:tabs>
        <w:ind w:left="1591" w:right="0" w:hanging="1096"/>
        <w:jc w:val="left"/>
        <w:rPr>
          <w:sz w:val="28"/>
        </w:rPr>
      </w:pPr>
      <w:r>
        <w:rPr>
          <w:sz w:val="28"/>
        </w:rPr>
        <w:t>Если</w:t>
      </w:r>
      <w:r>
        <w:rPr>
          <w:spacing w:val="-4"/>
          <w:sz w:val="28"/>
        </w:rPr>
        <w:t xml:space="preserve"> </w:t>
      </w:r>
      <w:r>
        <w:rPr>
          <w:sz w:val="28"/>
        </w:rPr>
        <w:t>недвижимое</w:t>
      </w:r>
      <w:r>
        <w:rPr>
          <w:spacing w:val="-4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рубежом,</w:t>
      </w:r>
      <w:r>
        <w:rPr>
          <w:spacing w:val="-3"/>
          <w:sz w:val="28"/>
        </w:rPr>
        <w:t xml:space="preserve"> </w:t>
      </w:r>
      <w:r>
        <w:rPr>
          <w:sz w:val="28"/>
        </w:rPr>
        <w:t>то</w:t>
      </w:r>
      <w:r>
        <w:rPr>
          <w:spacing w:val="-3"/>
          <w:sz w:val="28"/>
        </w:rPr>
        <w:t xml:space="preserve"> </w:t>
      </w:r>
      <w:r>
        <w:rPr>
          <w:sz w:val="28"/>
        </w:rPr>
        <w:t>указывается: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045"/>
        </w:tabs>
        <w:ind w:left="1044" w:right="0"/>
        <w:rPr>
          <w:sz w:val="28"/>
        </w:rPr>
      </w:pPr>
      <w:r>
        <w:rPr>
          <w:sz w:val="28"/>
        </w:rPr>
        <w:t>наименование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государства;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045"/>
          <w:tab w:val="left" w:pos="2772"/>
          <w:tab w:val="left" w:pos="3775"/>
          <w:tab w:val="left" w:pos="4726"/>
          <w:tab w:val="left" w:pos="6021"/>
        </w:tabs>
        <w:ind w:right="366" w:firstLine="567"/>
        <w:rPr>
          <w:sz w:val="28"/>
        </w:rPr>
      </w:pPr>
      <w:r>
        <w:rPr>
          <w:sz w:val="28"/>
        </w:rPr>
        <w:t>населенный</w:t>
      </w:r>
      <w:r>
        <w:rPr>
          <w:sz w:val="28"/>
        </w:rPr>
        <w:tab/>
        <w:t>пункт</w:t>
      </w:r>
      <w:r>
        <w:rPr>
          <w:sz w:val="28"/>
        </w:rPr>
        <w:tab/>
        <w:t>(иная</w:t>
      </w:r>
      <w:r>
        <w:rPr>
          <w:sz w:val="28"/>
        </w:rPr>
        <w:tab/>
        <w:t>единица</w:t>
      </w:r>
      <w:r>
        <w:rPr>
          <w:sz w:val="28"/>
        </w:rPr>
        <w:tab/>
      </w:r>
      <w:r>
        <w:rPr>
          <w:spacing w:val="-1"/>
          <w:sz w:val="28"/>
        </w:rPr>
        <w:t>административно-территориального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деления);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045"/>
        </w:tabs>
        <w:ind w:left="1044" w:right="0"/>
        <w:rPr>
          <w:sz w:val="28"/>
        </w:rPr>
      </w:pPr>
      <w:r>
        <w:rPr>
          <w:sz w:val="28"/>
        </w:rPr>
        <w:t>почтовый</w:t>
      </w:r>
      <w:r>
        <w:rPr>
          <w:spacing w:val="-4"/>
          <w:sz w:val="28"/>
        </w:rPr>
        <w:t xml:space="preserve"> </w:t>
      </w:r>
      <w:r>
        <w:rPr>
          <w:sz w:val="28"/>
        </w:rPr>
        <w:t>адрес.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firstLine="322"/>
        <w:jc w:val="both"/>
        <w:rPr>
          <w:sz w:val="28"/>
        </w:rPr>
      </w:pPr>
      <w:r>
        <w:rPr>
          <w:b/>
          <w:sz w:val="28"/>
        </w:rPr>
        <w:t xml:space="preserve">Площадь </w:t>
      </w:r>
      <w:r>
        <w:rPr>
          <w:sz w:val="28"/>
        </w:rPr>
        <w:t>объекта недвижимого имущества указывается 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служащему</w:t>
      </w:r>
      <w:r>
        <w:rPr>
          <w:spacing w:val="-4"/>
          <w:sz w:val="28"/>
        </w:rPr>
        <w:t xml:space="preserve"> </w:t>
      </w:r>
      <w:r>
        <w:rPr>
          <w:sz w:val="28"/>
        </w:rPr>
        <w:t>(работнику)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праве</w:t>
      </w:r>
      <w:r>
        <w:rPr>
          <w:spacing w:val="-4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(без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долей)</w:t>
      </w:r>
      <w:r>
        <w:rPr>
          <w:spacing w:val="-68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общая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площадь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площадь</w:t>
      </w:r>
      <w:r>
        <w:rPr>
          <w:spacing w:val="-2"/>
          <w:sz w:val="28"/>
        </w:rPr>
        <w:t xml:space="preserve"> </w:t>
      </w:r>
      <w:r>
        <w:rPr>
          <w:sz w:val="28"/>
        </w:rPr>
        <w:t>доли.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spacing w:before="1"/>
        <w:ind w:right="363" w:firstLine="322"/>
        <w:jc w:val="both"/>
        <w:rPr>
          <w:sz w:val="28"/>
        </w:rPr>
      </w:pPr>
      <w:r>
        <w:rPr>
          <w:sz w:val="28"/>
        </w:rPr>
        <w:t>Информация о недвижимом имуществе, принадлежащем на пр</w:t>
      </w:r>
      <w:r>
        <w:rPr>
          <w:sz w:val="28"/>
        </w:rPr>
        <w:t>аве общей</w:t>
      </w:r>
      <w:r>
        <w:rPr>
          <w:spacing w:val="-67"/>
          <w:sz w:val="28"/>
        </w:rPr>
        <w:t xml:space="preserve"> </w:t>
      </w:r>
      <w:r>
        <w:rPr>
          <w:sz w:val="28"/>
        </w:rPr>
        <w:t>долевой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многоквартирном</w:t>
      </w:r>
      <w:r>
        <w:rPr>
          <w:spacing w:val="1"/>
          <w:sz w:val="28"/>
        </w:rPr>
        <w:t xml:space="preserve"> </w:t>
      </w:r>
      <w:r>
        <w:rPr>
          <w:sz w:val="28"/>
        </w:rPr>
        <w:t>доме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межквартирные</w:t>
      </w:r>
      <w:r>
        <w:rPr>
          <w:spacing w:val="1"/>
          <w:sz w:val="28"/>
        </w:rPr>
        <w:t xml:space="preserve"> </w:t>
      </w:r>
      <w:r>
        <w:rPr>
          <w:sz w:val="28"/>
        </w:rPr>
        <w:t>лестничные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площадки,</w:t>
      </w:r>
      <w:r>
        <w:rPr>
          <w:spacing w:val="1"/>
          <w:sz w:val="28"/>
        </w:rPr>
        <w:t xml:space="preserve"> </w:t>
      </w:r>
      <w:r>
        <w:rPr>
          <w:sz w:val="28"/>
        </w:rPr>
        <w:t>лестницы,</w:t>
      </w:r>
      <w:r>
        <w:rPr>
          <w:spacing w:val="1"/>
          <w:sz w:val="28"/>
        </w:rPr>
        <w:t xml:space="preserve"> </w:t>
      </w:r>
      <w:r>
        <w:rPr>
          <w:sz w:val="28"/>
        </w:rPr>
        <w:t>лифты,</w:t>
      </w:r>
      <w:r>
        <w:rPr>
          <w:spacing w:val="1"/>
          <w:sz w:val="28"/>
        </w:rPr>
        <w:t xml:space="preserve"> </w:t>
      </w:r>
      <w:r>
        <w:rPr>
          <w:sz w:val="28"/>
        </w:rPr>
        <w:t>лифтовые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шахты,</w:t>
      </w:r>
      <w:r>
        <w:rPr>
          <w:spacing w:val="1"/>
          <w:sz w:val="28"/>
        </w:rPr>
        <w:t xml:space="preserve"> </w:t>
      </w:r>
      <w:r>
        <w:rPr>
          <w:sz w:val="28"/>
        </w:rPr>
        <w:t>коридоры,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 этажи, чердаки, подвалы и др.), не подлежит указанию в справке. 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-13"/>
          <w:sz w:val="28"/>
        </w:rPr>
        <w:t xml:space="preserve"> </w:t>
      </w:r>
      <w:r>
        <w:rPr>
          <w:sz w:val="28"/>
        </w:rPr>
        <w:t>отражению</w:t>
      </w:r>
      <w:r>
        <w:rPr>
          <w:spacing w:val="-13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-14"/>
          <w:sz w:val="28"/>
        </w:rPr>
        <w:t xml:space="preserve"> </w:t>
      </w:r>
      <w:r>
        <w:rPr>
          <w:sz w:val="28"/>
        </w:rPr>
        <w:t>об</w:t>
      </w:r>
      <w:r>
        <w:rPr>
          <w:spacing w:val="-14"/>
          <w:sz w:val="28"/>
        </w:rPr>
        <w:t xml:space="preserve"> </w:t>
      </w:r>
      <w:r>
        <w:rPr>
          <w:sz w:val="28"/>
        </w:rPr>
        <w:t>имуществе</w:t>
      </w:r>
      <w:r>
        <w:rPr>
          <w:spacing w:val="-1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4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68"/>
          <w:sz w:val="28"/>
        </w:rPr>
        <w:t xml:space="preserve"> </w:t>
      </w:r>
      <w:r>
        <w:rPr>
          <w:sz w:val="28"/>
        </w:rPr>
        <w:t>участках</w:t>
      </w:r>
      <w:r>
        <w:rPr>
          <w:spacing w:val="-10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0"/>
          <w:sz w:val="28"/>
        </w:rPr>
        <w:t xml:space="preserve"> </w:t>
      </w:r>
      <w:r>
        <w:rPr>
          <w:sz w:val="28"/>
        </w:rPr>
        <w:t>назначения,</w:t>
      </w:r>
      <w:r>
        <w:rPr>
          <w:spacing w:val="-10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Федеральном</w:t>
      </w:r>
      <w:r>
        <w:rPr>
          <w:spacing w:val="-10"/>
          <w:sz w:val="28"/>
        </w:rPr>
        <w:t xml:space="preserve"> </w:t>
      </w:r>
      <w:r>
        <w:rPr>
          <w:sz w:val="28"/>
        </w:rPr>
        <w:t>законе</w:t>
      </w:r>
      <w:r>
        <w:rPr>
          <w:spacing w:val="-11"/>
          <w:sz w:val="28"/>
        </w:rPr>
        <w:t xml:space="preserve"> </w:t>
      </w:r>
      <w:r>
        <w:rPr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z w:val="28"/>
        </w:rPr>
        <w:t>29</w:t>
      </w:r>
      <w:r>
        <w:rPr>
          <w:spacing w:val="-3"/>
          <w:sz w:val="28"/>
        </w:rPr>
        <w:t xml:space="preserve"> </w:t>
      </w:r>
      <w:r>
        <w:rPr>
          <w:sz w:val="28"/>
        </w:rPr>
        <w:t>июля</w:t>
      </w:r>
      <w:r>
        <w:rPr>
          <w:spacing w:val="-11"/>
          <w:sz w:val="28"/>
        </w:rPr>
        <w:t xml:space="preserve"> </w:t>
      </w:r>
      <w:r>
        <w:rPr>
          <w:sz w:val="28"/>
        </w:rPr>
        <w:t>2017</w:t>
      </w:r>
      <w:r>
        <w:rPr>
          <w:spacing w:val="-10"/>
          <w:sz w:val="28"/>
        </w:rPr>
        <w:t xml:space="preserve"> </w:t>
      </w:r>
      <w:r>
        <w:rPr>
          <w:sz w:val="28"/>
        </w:rPr>
        <w:t>г.</w:t>
      </w:r>
    </w:p>
    <w:p w:rsidR="00622A08" w:rsidRDefault="00B37482">
      <w:pPr>
        <w:pStyle w:val="a3"/>
        <w:ind w:firstLine="0"/>
      </w:pPr>
      <w:r>
        <w:t>№ 217-ФЗ "О ведении гражданами садоводства и огородничества для собственных</w:t>
      </w:r>
      <w:r>
        <w:rPr>
          <w:spacing w:val="1"/>
        </w:rPr>
        <w:t xml:space="preserve"> </w:t>
      </w:r>
      <w:r>
        <w:t>нужд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законодательные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Федерации".</w:t>
      </w:r>
    </w:p>
    <w:p w:rsidR="00622A08" w:rsidRDefault="00622A08">
      <w:pPr>
        <w:sectPr w:rsidR="00622A08">
          <w:pgSz w:w="11910" w:h="16840"/>
          <w:pgMar w:top="760" w:right="200" w:bottom="280" w:left="960" w:header="466" w:footer="0" w:gutter="0"/>
          <w:cols w:space="720"/>
        </w:sectPr>
      </w:pPr>
    </w:p>
    <w:p w:rsidR="00622A08" w:rsidRDefault="00622A08">
      <w:pPr>
        <w:pStyle w:val="a3"/>
        <w:spacing w:before="5"/>
        <w:ind w:left="0" w:right="0" w:firstLine="0"/>
        <w:jc w:val="left"/>
        <w:rPr>
          <w:sz w:val="23"/>
        </w:rPr>
      </w:pPr>
    </w:p>
    <w:p w:rsidR="00622A08" w:rsidRDefault="00B37482">
      <w:pPr>
        <w:pStyle w:val="Heading1"/>
        <w:spacing w:before="88"/>
      </w:pPr>
      <w:r>
        <w:t>Основание</w:t>
      </w:r>
      <w:r>
        <w:rPr>
          <w:spacing w:val="-2"/>
        </w:rPr>
        <w:t xml:space="preserve"> </w:t>
      </w:r>
      <w:r>
        <w:t>приобретения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источники</w:t>
      </w:r>
      <w:r>
        <w:rPr>
          <w:spacing w:val="-2"/>
        </w:rPr>
        <w:t xml:space="preserve"> </w:t>
      </w:r>
      <w:r>
        <w:t>средств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firstLine="322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правилу,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223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отчуждение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гос</w:t>
      </w:r>
      <w:r>
        <w:rPr>
          <w:sz w:val="28"/>
        </w:rPr>
        <w:t>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квартиры),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приобретателя</w:t>
      </w:r>
      <w:r>
        <w:rPr>
          <w:spacing w:val="-9"/>
          <w:sz w:val="28"/>
        </w:rPr>
        <w:t xml:space="preserve"> </w:t>
      </w:r>
      <w:r>
        <w:rPr>
          <w:sz w:val="28"/>
        </w:rPr>
        <w:t>возникает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-9"/>
          <w:sz w:val="28"/>
        </w:rPr>
        <w:t xml:space="preserve"> </w:t>
      </w:r>
      <w:r>
        <w:rPr>
          <w:sz w:val="28"/>
        </w:rPr>
        <w:t>такой</w:t>
      </w:r>
      <w:r>
        <w:rPr>
          <w:spacing w:val="-9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-9"/>
          <w:sz w:val="28"/>
        </w:rPr>
        <w:t xml:space="preserve"> </w:t>
      </w:r>
      <w:r>
        <w:rPr>
          <w:sz w:val="28"/>
        </w:rPr>
        <w:t>если</w:t>
      </w:r>
      <w:r>
        <w:rPr>
          <w:spacing w:val="-9"/>
          <w:sz w:val="28"/>
        </w:rPr>
        <w:t xml:space="preserve"> </w:t>
      </w:r>
      <w:r>
        <w:rPr>
          <w:sz w:val="28"/>
        </w:rPr>
        <w:t>иное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68"/>
          <w:sz w:val="28"/>
        </w:rPr>
        <w:t xml:space="preserve"> </w:t>
      </w:r>
      <w:r>
        <w:rPr>
          <w:sz w:val="28"/>
        </w:rPr>
        <w:t>установлено законом. Так, например, если осуществлена передача объекта долевого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дату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 порядке, то правовые основания для его отражения в настоящем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 раздела 3 справки отсутствуют. Вместе с тем такой объект 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указанию в подразделе 6.1 раздела 6 справки (аналогично в случае ввода объек</w:t>
      </w:r>
      <w:r>
        <w:rPr>
          <w:sz w:val="28"/>
        </w:rPr>
        <w:t>та 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эксплуатацию).</w:t>
      </w:r>
    </w:p>
    <w:p w:rsidR="00622A08" w:rsidRDefault="00B37482">
      <w:pPr>
        <w:pStyle w:val="a3"/>
        <w:ind w:right="365"/>
      </w:pPr>
      <w:r>
        <w:t>Для каждого объекта недвижимого имущества указываются реквизиты (серия,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выдачи)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недвижимое имущество </w:t>
      </w:r>
      <w:r>
        <w:rPr>
          <w:b/>
        </w:rPr>
        <w:t xml:space="preserve">или </w:t>
      </w:r>
      <w:r>
        <w:t>номер и дата государственной регистрации права из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(ЕГРН).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получены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интернет-сайт</w:t>
      </w:r>
      <w:r>
        <w:rPr>
          <w:spacing w:val="1"/>
        </w:rPr>
        <w:t xml:space="preserve"> </w:t>
      </w:r>
      <w:r>
        <w:t>Росреестра</w:t>
      </w:r>
      <w:r>
        <w:rPr>
          <w:spacing w:val="-2"/>
        </w:rPr>
        <w:t xml:space="preserve"> </w:t>
      </w:r>
      <w:r>
        <w:t>(</w:t>
      </w:r>
      <w:hyperlink r:id="rId28">
        <w:r>
          <w:rPr>
            <w:color w:val="0463C1"/>
            <w:u w:val="single" w:color="0463C1"/>
          </w:rPr>
          <w:t>https://lk.rosreestr.ru/eservices/real-estate-objects-online</w:t>
        </w:r>
      </w:hyperlink>
      <w:r>
        <w:t>).</w:t>
      </w:r>
    </w:p>
    <w:p w:rsidR="00622A08" w:rsidRDefault="00B37482">
      <w:pPr>
        <w:pStyle w:val="a3"/>
      </w:pPr>
      <w:r>
        <w:t>Также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недвижимое</w:t>
      </w:r>
      <w:r>
        <w:rPr>
          <w:spacing w:val="1"/>
        </w:rPr>
        <w:t xml:space="preserve"> </w:t>
      </w:r>
      <w:r>
        <w:t>имущество</w:t>
      </w:r>
      <w:r>
        <w:rPr>
          <w:spacing w:val="1"/>
        </w:rPr>
        <w:t xml:space="preserve"> </w:t>
      </w:r>
      <w:r>
        <w:t>(договор купли-продажи, договор мены, договор дарения, свидетельство о праве на</w:t>
      </w:r>
      <w:r>
        <w:rPr>
          <w:spacing w:val="1"/>
        </w:rPr>
        <w:t xml:space="preserve"> </w:t>
      </w:r>
      <w:r>
        <w:t>наследство,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суда и</w:t>
      </w:r>
      <w:r>
        <w:rPr>
          <w:spacing w:val="-1"/>
        </w:rPr>
        <w:t xml:space="preserve"> </w:t>
      </w:r>
      <w:r>
        <w:t>др.).</w:t>
      </w:r>
    </w:p>
    <w:p w:rsidR="00622A08" w:rsidRDefault="00B37482">
      <w:pPr>
        <w:pStyle w:val="a3"/>
        <w:ind w:right="365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(каждая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отдельной</w:t>
      </w:r>
      <w:r>
        <w:rPr>
          <w:spacing w:val="1"/>
        </w:rPr>
        <w:t xml:space="preserve"> </w:t>
      </w:r>
      <w:r>
        <w:t>строкой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правоустанавливающим</w:t>
      </w:r>
      <w:r>
        <w:rPr>
          <w:spacing w:val="-1"/>
        </w:rPr>
        <w:t xml:space="preserve"> </w:t>
      </w:r>
      <w:r>
        <w:t>документом).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right="365" w:firstLine="322"/>
        <w:jc w:val="both"/>
        <w:rPr>
          <w:sz w:val="28"/>
        </w:rPr>
      </w:pP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2"/>
          <w:sz w:val="28"/>
        </w:rPr>
        <w:t xml:space="preserve"> </w:t>
      </w:r>
      <w:r>
        <w:rPr>
          <w:sz w:val="28"/>
        </w:rPr>
        <w:t>если</w:t>
      </w:r>
      <w:r>
        <w:rPr>
          <w:spacing w:val="1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недвижимое</w:t>
      </w:r>
      <w:r>
        <w:rPr>
          <w:spacing w:val="11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10"/>
          <w:sz w:val="28"/>
        </w:rPr>
        <w:t xml:space="preserve"> </w:t>
      </w:r>
      <w:r>
        <w:rPr>
          <w:sz w:val="28"/>
        </w:rPr>
        <w:t>возникло</w:t>
      </w:r>
      <w:r>
        <w:rPr>
          <w:spacing w:val="12"/>
          <w:sz w:val="28"/>
        </w:rPr>
        <w:t xml:space="preserve"> </w:t>
      </w:r>
      <w:r>
        <w:rPr>
          <w:sz w:val="28"/>
        </w:rPr>
        <w:t>до</w:t>
      </w:r>
      <w:r>
        <w:rPr>
          <w:spacing w:val="12"/>
          <w:sz w:val="28"/>
        </w:rPr>
        <w:t xml:space="preserve"> </w:t>
      </w:r>
      <w:r>
        <w:rPr>
          <w:sz w:val="28"/>
        </w:rPr>
        <w:t>вступления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21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1997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 122-ФЗ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сделок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ним",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</w:t>
      </w:r>
      <w:r>
        <w:rPr>
          <w:sz w:val="28"/>
        </w:rPr>
        <w:t>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прав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недвижимое</w:t>
      </w:r>
      <w:r>
        <w:rPr>
          <w:spacing w:val="-9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-8"/>
          <w:sz w:val="28"/>
        </w:rPr>
        <w:t xml:space="preserve"> </w:t>
      </w:r>
      <w:r>
        <w:rPr>
          <w:sz w:val="28"/>
        </w:rPr>
        <w:t>и/или</w:t>
      </w:r>
      <w:r>
        <w:rPr>
          <w:spacing w:val="-8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ЕГРН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установленном данным Законом порядке не оформлены, то указываются имеющиеся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правоустанавливающие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документы,</w:t>
      </w:r>
      <w:r>
        <w:rPr>
          <w:spacing w:val="-14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-15"/>
          <w:sz w:val="28"/>
        </w:rPr>
        <w:t xml:space="preserve"> </w:t>
      </w:r>
      <w:r>
        <w:rPr>
          <w:sz w:val="28"/>
        </w:rPr>
        <w:t>основание</w:t>
      </w:r>
      <w:r>
        <w:rPr>
          <w:spacing w:val="-15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права</w:t>
      </w:r>
      <w:r>
        <w:rPr>
          <w:spacing w:val="-68"/>
          <w:sz w:val="28"/>
        </w:rPr>
        <w:t xml:space="preserve"> </w:t>
      </w:r>
      <w:r>
        <w:rPr>
          <w:sz w:val="28"/>
        </w:rPr>
        <w:t>собственности (например, постановление Исполкома города N от 15.03.1995 г. № 1-</w:t>
      </w:r>
      <w:r>
        <w:rPr>
          <w:spacing w:val="1"/>
          <w:sz w:val="28"/>
        </w:rPr>
        <w:t xml:space="preserve"> </w:t>
      </w:r>
      <w:r>
        <w:rPr>
          <w:sz w:val="28"/>
        </w:rPr>
        <w:t>345/95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передаче недвижимого</w:t>
      </w:r>
      <w:r>
        <w:rPr>
          <w:spacing w:val="-2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собственность и</w:t>
      </w:r>
      <w:r>
        <w:rPr>
          <w:spacing w:val="-2"/>
          <w:sz w:val="28"/>
        </w:rPr>
        <w:t xml:space="preserve"> </w:t>
      </w:r>
      <w:r>
        <w:rPr>
          <w:sz w:val="28"/>
        </w:rPr>
        <w:t>др.).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firstLine="322"/>
        <w:jc w:val="both"/>
        <w:rPr>
          <w:sz w:val="28"/>
        </w:rPr>
      </w:pP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например: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регистрации права 50 НДN 776723 от 17 марта 2010 г.; Запись в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77:02:0014017:1994-72/004/2023-2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марта</w:t>
      </w:r>
      <w:r>
        <w:rPr>
          <w:spacing w:val="1"/>
          <w:sz w:val="28"/>
        </w:rPr>
        <w:t xml:space="preserve"> </w:t>
      </w:r>
      <w:r>
        <w:rPr>
          <w:sz w:val="28"/>
        </w:rPr>
        <w:t>2023</w:t>
      </w:r>
      <w:r>
        <w:rPr>
          <w:spacing w:val="1"/>
          <w:sz w:val="28"/>
        </w:rPr>
        <w:t xml:space="preserve"> </w:t>
      </w:r>
      <w:r>
        <w:rPr>
          <w:sz w:val="28"/>
        </w:rPr>
        <w:t>г.;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купли-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продажи</w:t>
      </w:r>
      <w:r>
        <w:rPr>
          <w:spacing w:val="-2"/>
          <w:sz w:val="28"/>
        </w:rPr>
        <w:t xml:space="preserve"> </w:t>
      </w:r>
      <w:r>
        <w:rPr>
          <w:sz w:val="28"/>
        </w:rPr>
        <w:t>от 19 февраля 2023 г.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иное.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spacing w:before="1"/>
        <w:ind w:right="365" w:firstLine="322"/>
        <w:jc w:val="both"/>
        <w:rPr>
          <w:sz w:val="28"/>
        </w:rPr>
      </w:pPr>
      <w:r>
        <w:rPr>
          <w:sz w:val="28"/>
        </w:rPr>
        <w:t xml:space="preserve">Обязанность сообщать сведения об </w:t>
      </w:r>
      <w:r>
        <w:rPr>
          <w:b/>
          <w:sz w:val="28"/>
        </w:rPr>
        <w:t>источнике средств</w:t>
      </w:r>
      <w:r>
        <w:rPr>
          <w:sz w:val="28"/>
        </w:rPr>
        <w:t>, за счет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находящееся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распространяется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только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 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8"/>
          <w:sz w:val="28"/>
        </w:rPr>
        <w:t xml:space="preserve"> </w:t>
      </w:r>
      <w:r>
        <w:rPr>
          <w:sz w:val="28"/>
        </w:rPr>
        <w:t>от</w:t>
      </w:r>
      <w:r>
        <w:rPr>
          <w:spacing w:val="-8"/>
          <w:sz w:val="28"/>
        </w:rPr>
        <w:t xml:space="preserve"> </w:t>
      </w:r>
      <w:r>
        <w:rPr>
          <w:sz w:val="28"/>
        </w:rPr>
        <w:t>7</w:t>
      </w:r>
      <w:r>
        <w:rPr>
          <w:spacing w:val="-8"/>
          <w:sz w:val="28"/>
        </w:rPr>
        <w:t xml:space="preserve"> </w:t>
      </w:r>
      <w:r>
        <w:rPr>
          <w:sz w:val="28"/>
        </w:rPr>
        <w:t>мая</w:t>
      </w:r>
      <w:r>
        <w:rPr>
          <w:spacing w:val="-8"/>
          <w:sz w:val="28"/>
        </w:rPr>
        <w:t xml:space="preserve"> </w:t>
      </w:r>
      <w:r>
        <w:rPr>
          <w:sz w:val="28"/>
        </w:rPr>
        <w:t>2013</w:t>
      </w:r>
      <w:r>
        <w:rPr>
          <w:spacing w:val="-7"/>
          <w:sz w:val="28"/>
        </w:rPr>
        <w:t xml:space="preserve"> </w:t>
      </w:r>
      <w:r>
        <w:rPr>
          <w:sz w:val="28"/>
        </w:rPr>
        <w:t>г.</w:t>
      </w:r>
      <w:r>
        <w:rPr>
          <w:spacing w:val="-8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79-ФЗ</w:t>
      </w:r>
      <w:r>
        <w:rPr>
          <w:spacing w:val="-8"/>
          <w:sz w:val="28"/>
        </w:rPr>
        <w:t xml:space="preserve"> </w:t>
      </w:r>
      <w:r>
        <w:rPr>
          <w:sz w:val="28"/>
        </w:rPr>
        <w:t>"О</w:t>
      </w:r>
      <w:r>
        <w:rPr>
          <w:spacing w:val="-8"/>
          <w:sz w:val="28"/>
        </w:rPr>
        <w:t xml:space="preserve"> </w:t>
      </w:r>
      <w:r>
        <w:rPr>
          <w:sz w:val="28"/>
        </w:rPr>
        <w:t>запрете</w:t>
      </w:r>
      <w:r>
        <w:rPr>
          <w:spacing w:val="-8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категориям</w:t>
      </w:r>
      <w:r>
        <w:rPr>
          <w:spacing w:val="-8"/>
          <w:sz w:val="28"/>
        </w:rPr>
        <w:t xml:space="preserve"> </w:t>
      </w:r>
      <w:r>
        <w:rPr>
          <w:sz w:val="28"/>
        </w:rPr>
        <w:t>лиц</w:t>
      </w:r>
      <w:r>
        <w:rPr>
          <w:spacing w:val="-68"/>
          <w:sz w:val="28"/>
        </w:rPr>
        <w:t xml:space="preserve"> </w:t>
      </w:r>
      <w:r>
        <w:rPr>
          <w:sz w:val="28"/>
        </w:rPr>
        <w:t>открывать и иметь счета (вклады), хранить наличные денежные средства и ценности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банках,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Федерации",</w:t>
      </w:r>
      <w:r>
        <w:rPr>
          <w:spacing w:val="-2"/>
          <w:sz w:val="28"/>
        </w:rPr>
        <w:t xml:space="preserve"> </w:t>
      </w:r>
      <w:r>
        <w:rPr>
          <w:sz w:val="28"/>
        </w:rPr>
        <w:t>а именно: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045"/>
        </w:tabs>
        <w:ind w:left="1044" w:right="0"/>
        <w:jc w:val="both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лиц, замещающих (занимающих):</w:t>
      </w:r>
    </w:p>
    <w:p w:rsidR="00622A08" w:rsidRDefault="00622A08">
      <w:pPr>
        <w:jc w:val="both"/>
        <w:rPr>
          <w:sz w:val="28"/>
        </w:rPr>
        <w:sectPr w:rsidR="00622A08">
          <w:pgSz w:w="11910" w:h="16840"/>
          <w:pgMar w:top="760" w:right="200" w:bottom="280" w:left="960" w:header="466" w:footer="0" w:gutter="0"/>
          <w:cols w:space="720"/>
        </w:sectPr>
      </w:pPr>
    </w:p>
    <w:p w:rsidR="00622A08" w:rsidRDefault="00622A08">
      <w:pPr>
        <w:pStyle w:val="a3"/>
        <w:spacing w:before="5"/>
        <w:ind w:left="0" w:right="0" w:firstLine="0"/>
        <w:jc w:val="left"/>
        <w:rPr>
          <w:sz w:val="23"/>
        </w:rPr>
      </w:pPr>
    </w:p>
    <w:p w:rsidR="00622A08" w:rsidRDefault="00B37482">
      <w:pPr>
        <w:pStyle w:val="a3"/>
        <w:spacing w:before="88"/>
        <w:ind w:left="741" w:right="0" w:firstLine="0"/>
      </w:pPr>
      <w:r>
        <w:t>государственные</w:t>
      </w:r>
      <w:r>
        <w:rPr>
          <w:spacing w:val="-4"/>
        </w:rPr>
        <w:t xml:space="preserve"> </w:t>
      </w:r>
      <w:r>
        <w:t>должности</w:t>
      </w:r>
      <w:r>
        <w:rPr>
          <w:spacing w:val="-3"/>
        </w:rPr>
        <w:t xml:space="preserve"> </w:t>
      </w:r>
      <w:r>
        <w:t>Р</w:t>
      </w:r>
      <w:r>
        <w:t>оссийской</w:t>
      </w:r>
      <w:r>
        <w:rPr>
          <w:spacing w:val="-3"/>
        </w:rPr>
        <w:t xml:space="preserve"> </w:t>
      </w:r>
      <w:r>
        <w:t>Федерации;</w:t>
      </w:r>
    </w:p>
    <w:p w:rsidR="00622A08" w:rsidRDefault="00B37482">
      <w:pPr>
        <w:pStyle w:val="a3"/>
        <w:ind w:right="365"/>
      </w:pPr>
      <w:r>
        <w:t>должности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заместителя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заместителей</w:t>
      </w:r>
      <w:r>
        <w:rPr>
          <w:spacing w:val="1"/>
        </w:rPr>
        <w:t xml:space="preserve"> </w:t>
      </w:r>
      <w:r>
        <w:t>Генерального</w:t>
      </w:r>
      <w:r>
        <w:rPr>
          <w:spacing w:val="1"/>
        </w:rPr>
        <w:t xml:space="preserve"> </w:t>
      </w:r>
      <w:r>
        <w:t>прокурора</w:t>
      </w:r>
      <w:r>
        <w:rPr>
          <w:spacing w:val="-67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622A08" w:rsidRDefault="00B37482">
      <w:pPr>
        <w:pStyle w:val="a3"/>
      </w:pPr>
      <w:r>
        <w:t>должности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директоров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622A08" w:rsidRDefault="00B37482">
      <w:pPr>
        <w:pStyle w:val="a3"/>
        <w:ind w:left="741" w:right="0" w:firstLine="0"/>
      </w:pPr>
      <w:r>
        <w:t>государственные</w:t>
      </w:r>
      <w:r>
        <w:rPr>
          <w:spacing w:val="-6"/>
        </w:rPr>
        <w:t xml:space="preserve"> </w:t>
      </w:r>
      <w:r>
        <w:t>должности</w:t>
      </w:r>
      <w:r>
        <w:rPr>
          <w:spacing w:val="-5"/>
        </w:rPr>
        <w:t xml:space="preserve"> </w:t>
      </w:r>
      <w:r>
        <w:t>субъектов</w:t>
      </w:r>
      <w:r>
        <w:rPr>
          <w:spacing w:val="-5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Федерации;</w:t>
      </w:r>
    </w:p>
    <w:p w:rsidR="00622A08" w:rsidRDefault="00B37482">
      <w:pPr>
        <w:pStyle w:val="a3"/>
        <w:ind w:right="365"/>
      </w:pPr>
      <w:r>
        <w:t>должности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службы,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Президентом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Правительством Российской Федерации или Генеральным прокурором Российской</w:t>
      </w:r>
      <w:r>
        <w:rPr>
          <w:spacing w:val="1"/>
        </w:rPr>
        <w:t xml:space="preserve"> </w:t>
      </w:r>
      <w:r>
        <w:t>Федерации;</w:t>
      </w:r>
    </w:p>
    <w:p w:rsidR="00622A08" w:rsidRDefault="00B37482">
      <w:pPr>
        <w:pStyle w:val="a3"/>
      </w:pPr>
      <w:r>
        <w:t>должности заместителей руководителей федеральных органов исполнительной</w:t>
      </w:r>
      <w:r>
        <w:rPr>
          <w:spacing w:val="1"/>
        </w:rPr>
        <w:t xml:space="preserve"> </w:t>
      </w:r>
      <w:r>
        <w:t>власти;</w:t>
      </w:r>
    </w:p>
    <w:p w:rsidR="00622A08" w:rsidRDefault="00B37482">
      <w:pPr>
        <w:pStyle w:val="a3"/>
      </w:pPr>
      <w:r>
        <w:t>должности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корпорациях</w:t>
      </w:r>
      <w:r>
        <w:rPr>
          <w:spacing w:val="1"/>
        </w:rPr>
        <w:t xml:space="preserve"> </w:t>
      </w:r>
      <w:r>
        <w:t>(компаниях),</w:t>
      </w:r>
      <w:r>
        <w:rPr>
          <w:spacing w:val="1"/>
        </w:rPr>
        <w:t xml:space="preserve"> </w:t>
      </w:r>
      <w:r>
        <w:t>фондах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федеральных</w:t>
      </w:r>
      <w:r>
        <w:rPr>
          <w:spacing w:val="-67"/>
        </w:rPr>
        <w:t xml:space="preserve"> </w:t>
      </w:r>
      <w:r>
        <w:t>законов,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освоб</w:t>
      </w:r>
      <w:r>
        <w:t>ождение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Президентом</w:t>
      </w:r>
      <w:r>
        <w:rPr>
          <w:spacing w:val="-7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Правительством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Федерации;</w:t>
      </w:r>
    </w:p>
    <w:p w:rsidR="00622A08" w:rsidRDefault="00B37482">
      <w:pPr>
        <w:pStyle w:val="a3"/>
        <w:ind w:right="365"/>
      </w:pPr>
      <w:r>
        <w:t>должности</w:t>
      </w:r>
      <w:r>
        <w:rPr>
          <w:spacing w:val="1"/>
        </w:rPr>
        <w:t xml:space="preserve"> </w:t>
      </w:r>
      <w:r>
        <w:t>глав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округов,</w:t>
      </w:r>
      <w:r>
        <w:rPr>
          <w:spacing w:val="1"/>
        </w:rPr>
        <w:t xml:space="preserve"> </w:t>
      </w:r>
      <w:r>
        <w:t>глав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округов,</w:t>
      </w:r>
      <w:r>
        <w:rPr>
          <w:spacing w:val="1"/>
        </w:rPr>
        <w:t xml:space="preserve"> </w:t>
      </w:r>
      <w:r>
        <w:t>глав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районов,</w:t>
      </w:r>
      <w:r>
        <w:rPr>
          <w:spacing w:val="1"/>
        </w:rPr>
        <w:t xml:space="preserve"> </w:t>
      </w:r>
      <w:r>
        <w:t>глав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образований,</w:t>
      </w:r>
      <w:r>
        <w:rPr>
          <w:spacing w:val="1"/>
        </w:rPr>
        <w:t xml:space="preserve"> </w:t>
      </w:r>
      <w:r>
        <w:t>исполняющих</w:t>
      </w:r>
      <w:r>
        <w:rPr>
          <w:spacing w:val="-67"/>
        </w:rPr>
        <w:t xml:space="preserve"> </w:t>
      </w:r>
      <w:r>
        <w:t>полномочия</w:t>
      </w:r>
      <w:r>
        <w:rPr>
          <w:spacing w:val="-3"/>
        </w:rPr>
        <w:t xml:space="preserve"> </w:t>
      </w:r>
      <w:r>
        <w:t>глав</w:t>
      </w:r>
      <w:r>
        <w:rPr>
          <w:spacing w:val="-2"/>
        </w:rPr>
        <w:t xml:space="preserve"> </w:t>
      </w:r>
      <w:r>
        <w:t>местных</w:t>
      </w:r>
      <w:r>
        <w:rPr>
          <w:spacing w:val="-1"/>
        </w:rPr>
        <w:t xml:space="preserve"> </w:t>
      </w:r>
      <w:r>
        <w:t>администраций,</w:t>
      </w:r>
      <w:r>
        <w:rPr>
          <w:spacing w:val="-3"/>
        </w:rPr>
        <w:t xml:space="preserve"> </w:t>
      </w:r>
      <w:r>
        <w:t>глав</w:t>
      </w:r>
      <w:r>
        <w:rPr>
          <w:spacing w:val="-2"/>
        </w:rPr>
        <w:t xml:space="preserve"> </w:t>
      </w:r>
      <w:r>
        <w:t>местных</w:t>
      </w:r>
      <w:r>
        <w:rPr>
          <w:spacing w:val="-1"/>
        </w:rPr>
        <w:t xml:space="preserve"> </w:t>
      </w:r>
      <w:r>
        <w:t>администраций;</w:t>
      </w:r>
    </w:p>
    <w:p w:rsidR="00622A08" w:rsidRDefault="00B37482">
      <w:pPr>
        <w:pStyle w:val="a3"/>
        <w:ind w:right="363"/>
      </w:pPr>
      <w:r>
        <w:t>депутатов представительных органов муниципальных районов, муниципальных</w:t>
      </w:r>
      <w:r>
        <w:rPr>
          <w:spacing w:val="-67"/>
        </w:rPr>
        <w:t xml:space="preserve"> </w:t>
      </w:r>
      <w:r>
        <w:t>округов и городских округов, осуществляющих свои полномочия на постоянной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депутатов,</w:t>
      </w:r>
      <w:r>
        <w:rPr>
          <w:spacing w:val="1"/>
        </w:rPr>
        <w:t xml:space="preserve"> </w:t>
      </w:r>
      <w:r>
        <w:t>замещающих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</w:t>
      </w:r>
      <w:r>
        <w:t>редставительных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районов и</w:t>
      </w:r>
      <w:r>
        <w:rPr>
          <w:spacing w:val="-1"/>
        </w:rPr>
        <w:t xml:space="preserve"> </w:t>
      </w:r>
      <w:r>
        <w:t>городских</w:t>
      </w:r>
      <w:r>
        <w:rPr>
          <w:spacing w:val="-1"/>
        </w:rPr>
        <w:t xml:space="preserve"> </w:t>
      </w:r>
      <w:r>
        <w:t>округов;</w:t>
      </w:r>
    </w:p>
    <w:p w:rsidR="00622A08" w:rsidRDefault="00B37482">
      <w:pPr>
        <w:pStyle w:val="a3"/>
      </w:pPr>
      <w:r>
        <w:t>должности федеральной государственной службы, должности государственной</w:t>
      </w:r>
      <w:r>
        <w:rPr>
          <w:spacing w:val="1"/>
        </w:rPr>
        <w:t xml:space="preserve"> </w:t>
      </w:r>
      <w:r>
        <w:t>гражданской службы субъектов Российской Федерации, должности в Центральном</w:t>
      </w:r>
      <w:r>
        <w:rPr>
          <w:spacing w:val="1"/>
        </w:rPr>
        <w:t xml:space="preserve"> </w:t>
      </w:r>
      <w:r>
        <w:t>банке Российской Федерации, государственных корпорациях (компаниях), фондах и</w:t>
      </w:r>
      <w:r>
        <w:rPr>
          <w:spacing w:val="1"/>
        </w:rPr>
        <w:t xml:space="preserve"> </w:t>
      </w:r>
      <w:r>
        <w:t>иных организациях, созданных Российской Федерацией на основании федеральных</w:t>
      </w:r>
      <w:r>
        <w:rPr>
          <w:spacing w:val="1"/>
        </w:rPr>
        <w:t xml:space="preserve"> </w:t>
      </w:r>
      <w:r>
        <w:t>законов, отдельные должности на основании трудового договора в организациях,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</w:t>
      </w:r>
      <w:r>
        <w:t>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-67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затрагивающих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суверенитета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перечни,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 федеральных государственных органов, государственных органов 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государственных корпораций (компан</w:t>
      </w:r>
      <w:r>
        <w:t>ий), фондов и иных организаций,</w:t>
      </w:r>
      <w:r>
        <w:rPr>
          <w:spacing w:val="1"/>
        </w:rPr>
        <w:t xml:space="preserve"> </w:t>
      </w:r>
      <w:r>
        <w:t>созданных Российской Федерацией на основании федеральных законов (на супруг</w:t>
      </w:r>
      <w:r>
        <w:rPr>
          <w:spacing w:val="1"/>
        </w:rPr>
        <w:t xml:space="preserve"> </w:t>
      </w:r>
      <w:r>
        <w:t>(супругов)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подпункте,</w:t>
      </w:r>
      <w:r>
        <w:rPr>
          <w:spacing w:val="1"/>
        </w:rPr>
        <w:t xml:space="preserve"> </w:t>
      </w:r>
      <w:r>
        <w:t>вышеуказанный</w:t>
      </w:r>
      <w:r>
        <w:rPr>
          <w:spacing w:val="-2"/>
        </w:rPr>
        <w:t xml:space="preserve"> </w:t>
      </w:r>
      <w:r>
        <w:t>запрет не</w:t>
      </w:r>
      <w:r>
        <w:rPr>
          <w:spacing w:val="-1"/>
        </w:rPr>
        <w:t xml:space="preserve"> </w:t>
      </w:r>
      <w:r>
        <w:t>распространяется);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045"/>
        </w:tabs>
        <w:spacing w:before="1"/>
        <w:ind w:firstLine="567"/>
        <w:jc w:val="both"/>
        <w:rPr>
          <w:sz w:val="28"/>
        </w:rPr>
      </w:pPr>
      <w:r>
        <w:rPr>
          <w:sz w:val="28"/>
        </w:rPr>
        <w:t>на супруг (супругов), несовершеннолетних детей лиц, указанных в абзацах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втором-десятом</w:t>
      </w:r>
      <w:r>
        <w:rPr>
          <w:spacing w:val="-1"/>
          <w:sz w:val="28"/>
        </w:rPr>
        <w:t xml:space="preserve"> </w:t>
      </w:r>
      <w:r>
        <w:rPr>
          <w:sz w:val="28"/>
        </w:rPr>
        <w:t>подпункта 1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пункта;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045"/>
        </w:tabs>
        <w:ind w:left="1044" w:right="0"/>
        <w:jc w:val="both"/>
        <w:rPr>
          <w:sz w:val="28"/>
        </w:rPr>
      </w:pPr>
      <w:r>
        <w:rPr>
          <w:sz w:val="28"/>
        </w:rPr>
        <w:t>иных</w:t>
      </w:r>
      <w:r>
        <w:rPr>
          <w:spacing w:val="-2"/>
          <w:sz w:val="28"/>
        </w:rPr>
        <w:t xml:space="preserve"> </w:t>
      </w:r>
      <w:r>
        <w:rPr>
          <w:sz w:val="28"/>
        </w:rPr>
        <w:t>лиц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федеральными законами.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right="365" w:firstLine="322"/>
        <w:jc w:val="both"/>
        <w:rPr>
          <w:sz w:val="28"/>
        </w:rPr>
      </w:pPr>
      <w:r>
        <w:rPr>
          <w:sz w:val="28"/>
        </w:rPr>
        <w:t>Обязанность сообщать сведения об источнике средств, за счет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приобретено</w:t>
      </w:r>
      <w:r>
        <w:rPr>
          <w:spacing w:val="22"/>
          <w:sz w:val="28"/>
        </w:rPr>
        <w:t xml:space="preserve"> </w:t>
      </w:r>
      <w:r>
        <w:rPr>
          <w:sz w:val="28"/>
        </w:rPr>
        <w:t>недвижимое</w:t>
      </w:r>
      <w:r>
        <w:rPr>
          <w:spacing w:val="21"/>
          <w:sz w:val="28"/>
        </w:rPr>
        <w:t xml:space="preserve"> </w:t>
      </w:r>
      <w:r>
        <w:rPr>
          <w:sz w:val="28"/>
        </w:rPr>
        <w:t>имущество,</w:t>
      </w:r>
      <w:r>
        <w:rPr>
          <w:spacing w:val="21"/>
          <w:sz w:val="28"/>
        </w:rPr>
        <w:t xml:space="preserve"> </w:t>
      </w:r>
      <w:r>
        <w:rPr>
          <w:sz w:val="28"/>
        </w:rPr>
        <w:t>распространяется</w:t>
      </w:r>
      <w:r>
        <w:rPr>
          <w:spacing w:val="2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отношении</w:t>
      </w:r>
    </w:p>
    <w:p w:rsidR="00622A08" w:rsidRDefault="00622A08">
      <w:pPr>
        <w:jc w:val="both"/>
        <w:rPr>
          <w:sz w:val="28"/>
        </w:rPr>
        <w:sectPr w:rsidR="00622A08">
          <w:pgSz w:w="11910" w:h="16840"/>
          <w:pgMar w:top="760" w:right="200" w:bottom="280" w:left="960" w:header="466" w:footer="0" w:gutter="0"/>
          <w:cols w:space="720"/>
        </w:sectPr>
      </w:pPr>
    </w:p>
    <w:p w:rsidR="00622A08" w:rsidRDefault="00622A08">
      <w:pPr>
        <w:pStyle w:val="a3"/>
        <w:spacing w:before="5"/>
        <w:ind w:left="0" w:right="0" w:firstLine="0"/>
        <w:jc w:val="left"/>
        <w:rPr>
          <w:sz w:val="23"/>
        </w:rPr>
      </w:pPr>
    </w:p>
    <w:p w:rsidR="00622A08" w:rsidRDefault="00B37482">
      <w:pPr>
        <w:pStyle w:val="a3"/>
        <w:spacing w:before="88"/>
        <w:ind w:right="366" w:firstLine="0"/>
      </w:pPr>
      <w:r>
        <w:t>имущества,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rPr>
          <w:b/>
        </w:rPr>
        <w:t>исключительно</w:t>
      </w:r>
      <w:r>
        <w:rPr>
          <w:b/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Федерации.</w:t>
      </w:r>
    </w:p>
    <w:p w:rsidR="00622A08" w:rsidRDefault="00B37482">
      <w:pPr>
        <w:pStyle w:val="a3"/>
        <w:ind w:right="365"/>
      </w:pPr>
      <w:r>
        <w:t>Сведения о вышеуказанном источнике отображаются в справке ежегодно, 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 года</w:t>
      </w:r>
      <w:r>
        <w:rPr>
          <w:spacing w:val="-2"/>
        </w:rPr>
        <w:t xml:space="preserve"> </w:t>
      </w:r>
      <w:r>
        <w:t>приобретения</w:t>
      </w:r>
      <w:r>
        <w:rPr>
          <w:spacing w:val="-1"/>
        </w:rPr>
        <w:t xml:space="preserve"> </w:t>
      </w:r>
      <w:r>
        <w:t>имущества.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firstLine="464"/>
        <w:jc w:val="both"/>
        <w:rPr>
          <w:sz w:val="28"/>
        </w:rPr>
      </w:pPr>
      <w:r>
        <w:rPr>
          <w:spacing w:val="-1"/>
          <w:sz w:val="28"/>
        </w:rPr>
        <w:t>Находящееся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собственности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недвижимое</w:t>
      </w:r>
      <w:r>
        <w:rPr>
          <w:spacing w:val="-17"/>
          <w:sz w:val="28"/>
        </w:rPr>
        <w:t xml:space="preserve"> </w:t>
      </w:r>
      <w:r>
        <w:rPr>
          <w:sz w:val="28"/>
        </w:rPr>
        <w:t>имущество,</w:t>
      </w:r>
      <w:r>
        <w:rPr>
          <w:spacing w:val="-16"/>
          <w:sz w:val="28"/>
        </w:rPr>
        <w:t xml:space="preserve"> </w:t>
      </w:r>
      <w:r>
        <w:rPr>
          <w:sz w:val="28"/>
        </w:rPr>
        <w:t>расположенное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Донецкой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Республики,</w:t>
      </w:r>
      <w:r>
        <w:rPr>
          <w:spacing w:val="1"/>
          <w:sz w:val="28"/>
        </w:rPr>
        <w:t xml:space="preserve"> </w:t>
      </w:r>
      <w:r>
        <w:rPr>
          <w:sz w:val="28"/>
        </w:rPr>
        <w:t>Луганской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Республики,</w:t>
      </w:r>
      <w:r>
        <w:rPr>
          <w:spacing w:val="1"/>
          <w:sz w:val="28"/>
        </w:rPr>
        <w:t xml:space="preserve"> </w:t>
      </w:r>
      <w:r>
        <w:rPr>
          <w:sz w:val="28"/>
        </w:rPr>
        <w:t>Запорожской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Херсонской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 являющи</w:t>
      </w:r>
      <w:r>
        <w:rPr>
          <w:sz w:val="28"/>
        </w:rPr>
        <w:t>мися основанием для государственной регистрации прав на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обременение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 положений федеральных конституционных законов (статьи 12 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конституционных законов от 4 октября 2022 г. № 5-ФКЗ "О принятии в Российскую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Федерацию Донецкой Народной Республики и образовании в составе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убъекта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5"/>
          <w:sz w:val="28"/>
        </w:rPr>
        <w:t xml:space="preserve"> </w:t>
      </w:r>
      <w:r>
        <w:rPr>
          <w:sz w:val="28"/>
        </w:rPr>
        <w:t>Донецкой</w:t>
      </w:r>
      <w:r>
        <w:rPr>
          <w:spacing w:val="4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5"/>
          <w:sz w:val="28"/>
        </w:rPr>
        <w:t xml:space="preserve"> </w:t>
      </w:r>
      <w:r>
        <w:rPr>
          <w:sz w:val="28"/>
        </w:rPr>
        <w:t>Республики",</w:t>
      </w:r>
      <w:r>
        <w:rPr>
          <w:spacing w:val="4"/>
          <w:sz w:val="28"/>
        </w:rPr>
        <w:t xml:space="preserve"> </w:t>
      </w:r>
      <w:r>
        <w:rPr>
          <w:sz w:val="28"/>
        </w:rPr>
        <w:t>от</w:t>
      </w:r>
      <w:r>
        <w:rPr>
          <w:spacing w:val="5"/>
          <w:sz w:val="28"/>
        </w:rPr>
        <w:t xml:space="preserve"> </w:t>
      </w:r>
      <w:r>
        <w:rPr>
          <w:sz w:val="28"/>
        </w:rPr>
        <w:t>4</w:t>
      </w:r>
      <w:r>
        <w:rPr>
          <w:spacing w:val="5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3"/>
          <w:sz w:val="28"/>
        </w:rPr>
        <w:t xml:space="preserve"> </w:t>
      </w:r>
      <w:r>
        <w:rPr>
          <w:sz w:val="28"/>
        </w:rPr>
        <w:t>2022</w:t>
      </w:r>
      <w:r>
        <w:rPr>
          <w:spacing w:val="5"/>
          <w:sz w:val="28"/>
        </w:rPr>
        <w:t xml:space="preserve"> </w:t>
      </w:r>
      <w:r>
        <w:rPr>
          <w:sz w:val="28"/>
        </w:rPr>
        <w:t>г.</w:t>
      </w:r>
    </w:p>
    <w:p w:rsidR="00622A08" w:rsidRDefault="00B37482">
      <w:pPr>
        <w:pStyle w:val="a3"/>
        <w:ind w:firstLine="0"/>
      </w:pPr>
      <w:r>
        <w:t>№ 6-ФКЗ "О принятии в Российскую Федерацию Луганской Народной Республики и</w:t>
      </w:r>
      <w:r>
        <w:rPr>
          <w:spacing w:val="-67"/>
        </w:rPr>
        <w:t xml:space="preserve"> </w:t>
      </w:r>
      <w:r>
        <w:t>образовании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составе</w:t>
      </w:r>
      <w:r>
        <w:rPr>
          <w:spacing w:val="-14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</w:t>
      </w:r>
      <w:r>
        <w:rPr>
          <w:spacing w:val="-12"/>
        </w:rPr>
        <w:t xml:space="preserve"> </w:t>
      </w:r>
      <w:r>
        <w:t>нового</w:t>
      </w:r>
      <w:r>
        <w:rPr>
          <w:spacing w:val="-13"/>
        </w:rPr>
        <w:t xml:space="preserve"> </w:t>
      </w:r>
      <w:r>
        <w:t>субъекта</w:t>
      </w:r>
      <w:r>
        <w:rPr>
          <w:spacing w:val="-14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Луганской</w:t>
      </w:r>
      <w:r>
        <w:rPr>
          <w:spacing w:val="-13"/>
        </w:rPr>
        <w:t xml:space="preserve"> </w:t>
      </w:r>
      <w:r>
        <w:t>Народной</w:t>
      </w:r>
      <w:r>
        <w:rPr>
          <w:spacing w:val="-67"/>
        </w:rPr>
        <w:t xml:space="preserve"> </w:t>
      </w:r>
      <w:r>
        <w:t>Республики", от 4 октября 2022 г. № 7-Ф</w:t>
      </w:r>
      <w:r>
        <w:t>КЗ "О принятии в Российскую Федерацию</w:t>
      </w:r>
      <w:r>
        <w:rPr>
          <w:spacing w:val="1"/>
        </w:rPr>
        <w:t xml:space="preserve"> </w:t>
      </w:r>
      <w:r>
        <w:t>Запорожской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субъекта - Запорожской области", от 4 октября 2022 г. № 8-ФКЗ "О принятии в</w:t>
      </w:r>
      <w:r>
        <w:rPr>
          <w:spacing w:val="1"/>
        </w:rPr>
        <w:t xml:space="preserve"> </w:t>
      </w:r>
      <w:r>
        <w:t>Российскую Федерацию Херсонской области и образовании в составе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субъекта -</w:t>
      </w:r>
      <w:r>
        <w:rPr>
          <w:spacing w:val="-1"/>
        </w:rPr>
        <w:t xml:space="preserve"> </w:t>
      </w:r>
      <w:r>
        <w:t>Херсонской области").</w:t>
      </w:r>
    </w:p>
    <w:p w:rsidR="00622A08" w:rsidRDefault="00B37482">
      <w:pPr>
        <w:pStyle w:val="Heading1"/>
      </w:pPr>
      <w:r>
        <w:t>Подраздел</w:t>
      </w:r>
      <w:r>
        <w:rPr>
          <w:spacing w:val="-1"/>
        </w:rPr>
        <w:t xml:space="preserve"> </w:t>
      </w:r>
      <w:r>
        <w:t>3.2.</w:t>
      </w:r>
      <w:r>
        <w:rPr>
          <w:spacing w:val="-1"/>
        </w:rPr>
        <w:t xml:space="preserve"> </w:t>
      </w:r>
      <w:r>
        <w:t>Транспортные</w:t>
      </w:r>
      <w:r>
        <w:rPr>
          <w:spacing w:val="-1"/>
        </w:rPr>
        <w:t xml:space="preserve"> </w:t>
      </w:r>
      <w:r>
        <w:t>средства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firstLine="322"/>
        <w:jc w:val="both"/>
        <w:rPr>
          <w:sz w:val="28"/>
        </w:rPr>
      </w:pPr>
      <w:r>
        <w:rPr>
          <w:sz w:val="28"/>
        </w:rPr>
        <w:t>В данном подразделе указываются сведения о транспортных средствах,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 в собственности, независимо от того, когда они были приобретены, в</w:t>
      </w:r>
      <w:r>
        <w:rPr>
          <w:spacing w:val="1"/>
          <w:sz w:val="28"/>
        </w:rPr>
        <w:t xml:space="preserve"> </w:t>
      </w:r>
      <w:r>
        <w:rPr>
          <w:sz w:val="28"/>
        </w:rPr>
        <w:t>каком регионе Российской Федерации или в каком государстве зарегистрированы.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Транспортные средства, переданные в пользование по доверенности, находящиеся в</w:t>
      </w:r>
      <w:r>
        <w:rPr>
          <w:spacing w:val="1"/>
          <w:sz w:val="28"/>
        </w:rPr>
        <w:t xml:space="preserve"> </w:t>
      </w:r>
      <w:r>
        <w:rPr>
          <w:sz w:val="28"/>
        </w:rPr>
        <w:t>угоне,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залоге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бан</w:t>
      </w:r>
      <w:r>
        <w:rPr>
          <w:sz w:val="28"/>
        </w:rPr>
        <w:t>ка,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негодные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снятые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т.д.,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служащий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(работник),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супруга</w:t>
      </w:r>
      <w:r>
        <w:rPr>
          <w:spacing w:val="1"/>
          <w:sz w:val="28"/>
        </w:rPr>
        <w:t xml:space="preserve"> </w:t>
      </w:r>
      <w:r>
        <w:rPr>
          <w:sz w:val="28"/>
        </w:rPr>
        <w:t>(супруг),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ребенок,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указанию в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справке.</w:t>
      </w:r>
    </w:p>
    <w:p w:rsidR="00622A08" w:rsidRDefault="00B37482">
      <w:pPr>
        <w:pStyle w:val="a3"/>
        <w:ind w:right="365"/>
      </w:pP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подразделе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отражению</w:t>
      </w:r>
      <w:r>
        <w:rPr>
          <w:spacing w:val="1"/>
        </w:rPr>
        <w:t xml:space="preserve"> </w:t>
      </w:r>
      <w:r>
        <w:t>транспортные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принадлежащие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гражданину,</w:t>
      </w:r>
      <w:r>
        <w:rPr>
          <w:spacing w:val="1"/>
        </w:rPr>
        <w:t xml:space="preserve"> </w:t>
      </w:r>
      <w:r>
        <w:t>зарегистрированному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предпринимателя.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firstLine="464"/>
        <w:jc w:val="both"/>
        <w:rPr>
          <w:sz w:val="28"/>
        </w:rPr>
      </w:pPr>
      <w:r>
        <w:rPr>
          <w:sz w:val="28"/>
        </w:rPr>
        <w:t>Изменение регистрационных данных о собственнике по совершенным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сделкам,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отчуждение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 средств, осуществляется на основании заявления нового собственника</w:t>
      </w:r>
      <w:r>
        <w:rPr>
          <w:spacing w:val="-68"/>
          <w:sz w:val="28"/>
        </w:rPr>
        <w:t xml:space="preserve"> </w:t>
      </w:r>
      <w:r>
        <w:rPr>
          <w:sz w:val="28"/>
        </w:rPr>
        <w:t>(пункт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инспекции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утвержденных постановлением Правительства Российской Федерации от 21 декабря</w:t>
      </w:r>
      <w:r>
        <w:rPr>
          <w:spacing w:val="-67"/>
          <w:sz w:val="28"/>
        </w:rPr>
        <w:t xml:space="preserve"> </w:t>
      </w:r>
      <w:r>
        <w:rPr>
          <w:sz w:val="28"/>
        </w:rPr>
        <w:t>2019 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1764).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spacing w:before="1"/>
        <w:ind w:firstLine="322"/>
        <w:jc w:val="both"/>
        <w:rPr>
          <w:sz w:val="28"/>
        </w:rPr>
      </w:pPr>
      <w:r>
        <w:rPr>
          <w:sz w:val="28"/>
        </w:rPr>
        <w:t>Если транспортное средство по состоянию на отчетную дату находилось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(работника),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упруги</w:t>
      </w:r>
      <w:r>
        <w:rPr>
          <w:spacing w:val="1"/>
          <w:sz w:val="28"/>
        </w:rPr>
        <w:t xml:space="preserve"> </w:t>
      </w:r>
      <w:r>
        <w:rPr>
          <w:sz w:val="28"/>
        </w:rPr>
        <w:t>(супруга),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-9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8"/>
          <w:sz w:val="28"/>
        </w:rPr>
        <w:t xml:space="preserve"> </w:t>
      </w:r>
      <w:r>
        <w:rPr>
          <w:sz w:val="28"/>
        </w:rPr>
        <w:t>то</w:t>
      </w:r>
      <w:r>
        <w:rPr>
          <w:spacing w:val="-8"/>
          <w:sz w:val="28"/>
        </w:rPr>
        <w:t xml:space="preserve"> </w:t>
      </w:r>
      <w:r>
        <w:rPr>
          <w:sz w:val="28"/>
        </w:rPr>
        <w:t>его</w:t>
      </w:r>
      <w:r>
        <w:rPr>
          <w:spacing w:val="-8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8"/>
          <w:sz w:val="28"/>
        </w:rPr>
        <w:t xml:space="preserve"> </w:t>
      </w:r>
      <w:r>
        <w:rPr>
          <w:sz w:val="28"/>
        </w:rPr>
        <w:t>отразить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-8"/>
          <w:sz w:val="28"/>
        </w:rPr>
        <w:t xml:space="preserve"> </w:t>
      </w:r>
      <w:r>
        <w:rPr>
          <w:sz w:val="28"/>
        </w:rPr>
        <w:t>подразделе</w:t>
      </w:r>
      <w:r>
        <w:rPr>
          <w:spacing w:val="-9"/>
          <w:sz w:val="28"/>
        </w:rPr>
        <w:t xml:space="preserve"> </w:t>
      </w:r>
      <w:r>
        <w:rPr>
          <w:sz w:val="28"/>
        </w:rPr>
        <w:t>справки.</w:t>
      </w:r>
    </w:p>
    <w:p w:rsidR="00622A08" w:rsidRDefault="00622A08">
      <w:pPr>
        <w:jc w:val="both"/>
        <w:rPr>
          <w:sz w:val="28"/>
        </w:rPr>
        <w:sectPr w:rsidR="00622A08">
          <w:pgSz w:w="11910" w:h="16840"/>
          <w:pgMar w:top="760" w:right="200" w:bottom="280" w:left="960" w:header="466" w:footer="0" w:gutter="0"/>
          <w:cols w:space="720"/>
        </w:sectPr>
      </w:pPr>
    </w:p>
    <w:p w:rsidR="00622A08" w:rsidRDefault="00622A08">
      <w:pPr>
        <w:pStyle w:val="a3"/>
        <w:spacing w:before="5"/>
        <w:ind w:left="0" w:right="0" w:firstLine="0"/>
        <w:jc w:val="left"/>
        <w:rPr>
          <w:sz w:val="23"/>
        </w:rPr>
      </w:pPr>
    </w:p>
    <w:p w:rsidR="00622A08" w:rsidRDefault="00B37482">
      <w:pPr>
        <w:pStyle w:val="a3"/>
        <w:spacing w:before="88"/>
        <w:ind w:right="0" w:firstLine="0"/>
      </w:pPr>
      <w:r>
        <w:t>Если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отчетную</w:t>
      </w:r>
      <w:r>
        <w:rPr>
          <w:spacing w:val="5"/>
        </w:rPr>
        <w:t xml:space="preserve"> </w:t>
      </w:r>
      <w:r>
        <w:t>дату</w:t>
      </w:r>
      <w:r>
        <w:rPr>
          <w:spacing w:val="4"/>
        </w:rPr>
        <w:t xml:space="preserve"> </w:t>
      </w:r>
      <w:r>
        <w:t>транспортное</w:t>
      </w:r>
      <w:r>
        <w:rPr>
          <w:spacing w:val="5"/>
        </w:rPr>
        <w:t xml:space="preserve"> </w:t>
      </w:r>
      <w:r>
        <w:t>средство</w:t>
      </w:r>
      <w:r>
        <w:rPr>
          <w:spacing w:val="4"/>
        </w:rPr>
        <w:t xml:space="preserve"> </w:t>
      </w:r>
      <w:r>
        <w:t>уже</w:t>
      </w:r>
      <w:r>
        <w:rPr>
          <w:spacing w:val="5"/>
        </w:rPr>
        <w:t xml:space="preserve"> </w:t>
      </w:r>
      <w:r>
        <w:t>было</w:t>
      </w:r>
      <w:r>
        <w:rPr>
          <w:spacing w:val="4"/>
        </w:rPr>
        <w:t xml:space="preserve"> </w:t>
      </w:r>
      <w:r>
        <w:t>отчуждено,</w:t>
      </w:r>
      <w:r>
        <w:rPr>
          <w:spacing w:val="4"/>
        </w:rPr>
        <w:t xml:space="preserve"> </w:t>
      </w:r>
      <w:r>
        <w:t>то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подразделе</w:t>
      </w:r>
    </w:p>
    <w:p w:rsidR="00622A08" w:rsidRDefault="00B37482">
      <w:pPr>
        <w:pStyle w:val="a3"/>
        <w:ind w:firstLine="0"/>
      </w:pPr>
      <w:r>
        <w:t>3.2 справки его отражать не следует. При этом в разделе 1 справки следует указать</w:t>
      </w:r>
      <w:r>
        <w:rPr>
          <w:spacing w:val="1"/>
        </w:rPr>
        <w:t xml:space="preserve"> </w:t>
      </w:r>
      <w:r>
        <w:t>доход</w:t>
      </w:r>
      <w:r>
        <w:rPr>
          <w:spacing w:val="-1"/>
        </w:rPr>
        <w:t xml:space="preserve"> </w:t>
      </w:r>
      <w:r>
        <w:t>от продажи</w:t>
      </w:r>
      <w:r>
        <w:rPr>
          <w:spacing w:val="-1"/>
        </w:rPr>
        <w:t xml:space="preserve"> </w:t>
      </w:r>
      <w:r>
        <w:t>транспортного средства,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по</w:t>
      </w:r>
      <w:r>
        <w:rPr>
          <w:spacing w:val="-2"/>
        </w:rPr>
        <w:t xml:space="preserve"> </w:t>
      </w:r>
      <w:r>
        <w:t>схеме</w:t>
      </w:r>
      <w:r>
        <w:rPr>
          <w:spacing w:val="-1"/>
        </w:rPr>
        <w:t xml:space="preserve"> </w:t>
      </w:r>
      <w:r>
        <w:t>"трейд-ин".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firstLine="322"/>
        <w:jc w:val="both"/>
        <w:rPr>
          <w:sz w:val="28"/>
        </w:rPr>
      </w:pPr>
      <w:r>
        <w:rPr>
          <w:sz w:val="28"/>
        </w:rPr>
        <w:t>Регистрация транспортных средств носит учетный характер и не служит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</w:t>
      </w:r>
      <w:r>
        <w:rPr>
          <w:sz w:val="28"/>
        </w:rPr>
        <w:t>екращения)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(см.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гражданским</w:t>
      </w:r>
      <w:r>
        <w:rPr>
          <w:spacing w:val="1"/>
          <w:sz w:val="28"/>
        </w:rPr>
        <w:t xml:space="preserve"> </w:t>
      </w:r>
      <w:r>
        <w:rPr>
          <w:sz w:val="28"/>
        </w:rPr>
        <w:t>делам</w:t>
      </w:r>
      <w:r>
        <w:rPr>
          <w:spacing w:val="1"/>
          <w:sz w:val="28"/>
        </w:rPr>
        <w:t xml:space="preserve"> </w:t>
      </w:r>
      <w:r>
        <w:rPr>
          <w:sz w:val="28"/>
        </w:rPr>
        <w:t>Верховного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от 16 апреля 2019 г. № 18-КГ19-9). Таким образом, в 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 если служащий до 31 декабря 2023 года включительно прод</w:t>
      </w:r>
      <w:r>
        <w:rPr>
          <w:sz w:val="28"/>
        </w:rPr>
        <w:t>ал легковой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зарегистрировал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январе</w:t>
      </w:r>
      <w:r>
        <w:rPr>
          <w:spacing w:val="18"/>
          <w:sz w:val="28"/>
        </w:rPr>
        <w:t xml:space="preserve"> </w:t>
      </w:r>
      <w:r>
        <w:rPr>
          <w:sz w:val="28"/>
        </w:rPr>
        <w:t>2024</w:t>
      </w:r>
      <w:r>
        <w:rPr>
          <w:spacing w:val="18"/>
          <w:sz w:val="28"/>
        </w:rPr>
        <w:t xml:space="preserve"> </w:t>
      </w:r>
      <w:r>
        <w:rPr>
          <w:sz w:val="28"/>
        </w:rPr>
        <w:t>года,</w:t>
      </w:r>
      <w:r>
        <w:rPr>
          <w:spacing w:val="19"/>
          <w:sz w:val="28"/>
        </w:rPr>
        <w:t xml:space="preserve"> </w:t>
      </w:r>
      <w:r>
        <w:rPr>
          <w:sz w:val="28"/>
        </w:rPr>
        <w:t>то</w:t>
      </w:r>
      <w:r>
        <w:rPr>
          <w:spacing w:val="18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18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7"/>
          <w:sz w:val="28"/>
        </w:rPr>
        <w:t xml:space="preserve"> </w:t>
      </w:r>
      <w:r>
        <w:rPr>
          <w:sz w:val="28"/>
        </w:rPr>
        <w:t>не</w:t>
      </w:r>
      <w:r>
        <w:rPr>
          <w:spacing w:val="19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8"/>
          <w:sz w:val="28"/>
        </w:rPr>
        <w:t xml:space="preserve"> </w:t>
      </w:r>
      <w:r>
        <w:rPr>
          <w:sz w:val="28"/>
        </w:rPr>
        <w:t>отражению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подразделе</w:t>
      </w:r>
    </w:p>
    <w:p w:rsidR="00622A08" w:rsidRDefault="00B37482">
      <w:pPr>
        <w:pStyle w:val="a3"/>
        <w:ind w:firstLine="0"/>
      </w:pPr>
      <w:r>
        <w:t xml:space="preserve">3.2 раздела 3 справки служащего. При заполнении графы </w:t>
      </w:r>
      <w:r>
        <w:rPr>
          <w:b/>
        </w:rPr>
        <w:t>"Место регистрации"</w:t>
      </w:r>
      <w:r>
        <w:rPr>
          <w:b/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осуществившего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-17"/>
        </w:rPr>
        <w:t xml:space="preserve"> </w:t>
      </w:r>
      <w:r>
        <w:t>учет</w:t>
      </w:r>
      <w:r>
        <w:rPr>
          <w:spacing w:val="-17"/>
        </w:rPr>
        <w:t xml:space="preserve"> </w:t>
      </w:r>
      <w:r>
        <w:t>транспортного</w:t>
      </w:r>
      <w:r>
        <w:rPr>
          <w:spacing w:val="-17"/>
        </w:rPr>
        <w:t xml:space="preserve"> </w:t>
      </w:r>
      <w:r>
        <w:t>средства,</w:t>
      </w:r>
      <w:r>
        <w:rPr>
          <w:spacing w:val="-17"/>
        </w:rPr>
        <w:t xml:space="preserve"> </w:t>
      </w:r>
      <w:r>
        <w:t>например</w:t>
      </w:r>
      <w:r>
        <w:rPr>
          <w:spacing w:val="-16"/>
        </w:rPr>
        <w:t xml:space="preserve"> </w:t>
      </w:r>
      <w:hyperlink r:id="rId29">
        <w:r>
          <w:t>МО</w:t>
        </w:r>
        <w:r>
          <w:rPr>
            <w:spacing w:val="-17"/>
          </w:rPr>
          <w:t xml:space="preserve"> </w:t>
        </w:r>
        <w:r>
          <w:t>ГИБДД</w:t>
        </w:r>
        <w:r>
          <w:rPr>
            <w:spacing w:val="-17"/>
          </w:rPr>
          <w:t xml:space="preserve"> </w:t>
        </w:r>
        <w:r>
          <w:t>ТНРЭР</w:t>
        </w:r>
        <w:r>
          <w:rPr>
            <w:spacing w:val="-17"/>
          </w:rPr>
          <w:t xml:space="preserve"> </w:t>
        </w:r>
        <w:r>
          <w:t>№</w:t>
        </w:r>
        <w:r>
          <w:rPr>
            <w:spacing w:val="-16"/>
          </w:rPr>
          <w:t xml:space="preserve"> </w:t>
        </w:r>
        <w:r>
          <w:t>2</w:t>
        </w:r>
        <w:r>
          <w:rPr>
            <w:spacing w:val="-17"/>
          </w:rPr>
          <w:t xml:space="preserve"> </w:t>
        </w:r>
        <w:r>
          <w:t>ГУ</w:t>
        </w:r>
      </w:hyperlink>
      <w:r>
        <w:rPr>
          <w:spacing w:val="-68"/>
        </w:rPr>
        <w:t xml:space="preserve"> </w:t>
      </w:r>
      <w:hyperlink r:id="rId30">
        <w:r>
          <w:t>М</w:t>
        </w:r>
        <w:r>
          <w:t>ВД России по г. Москве</w:t>
        </w:r>
      </w:hyperlink>
      <w:r>
        <w:t xml:space="preserve">, </w:t>
      </w:r>
      <w:hyperlink r:id="rId31">
        <w:r>
          <w:t>ОГИБДД ММО МВД России "Шалинский</w:t>
        </w:r>
      </w:hyperlink>
      <w:r>
        <w:t xml:space="preserve">", </w:t>
      </w:r>
      <w:hyperlink r:id="rId32">
        <w:r>
          <w:t>ОГИБДД</w:t>
        </w:r>
      </w:hyperlink>
      <w:r>
        <w:rPr>
          <w:spacing w:val="1"/>
        </w:rPr>
        <w:t xml:space="preserve"> </w:t>
      </w:r>
      <w:hyperlink r:id="rId33">
        <w:r>
          <w:t>ММО МВД России по Новолялинскому району</w:t>
        </w:r>
      </w:hyperlink>
      <w:r>
        <w:t>, 3 отд. МОТОТРЭР ГИБДД УВД по</w:t>
      </w:r>
      <w:r>
        <w:rPr>
          <w:spacing w:val="1"/>
        </w:rPr>
        <w:t xml:space="preserve"> </w:t>
      </w:r>
      <w:r>
        <w:t>ЦАО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заполняются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официальным</w:t>
      </w:r>
      <w:r>
        <w:rPr>
          <w:spacing w:val="1"/>
        </w:rPr>
        <w:t xml:space="preserve"> </w:t>
      </w:r>
      <w:r>
        <w:t>документам</w:t>
      </w:r>
      <w:r>
        <w:rPr>
          <w:spacing w:val="-1"/>
        </w:rPr>
        <w:t xml:space="preserve"> </w:t>
      </w:r>
      <w:r>
        <w:t>(например, согласно паспорту</w:t>
      </w:r>
      <w:r>
        <w:rPr>
          <w:spacing w:val="-1"/>
        </w:rPr>
        <w:t xml:space="preserve"> </w:t>
      </w:r>
      <w:r>
        <w:t>транспортного</w:t>
      </w:r>
      <w:r>
        <w:rPr>
          <w:spacing w:val="-1"/>
        </w:rPr>
        <w:t xml:space="preserve"> </w:t>
      </w:r>
      <w:r>
        <w:t>средства).</w:t>
      </w:r>
    </w:p>
    <w:p w:rsidR="00622A08" w:rsidRDefault="00B37482">
      <w:pPr>
        <w:pStyle w:val="a3"/>
      </w:pPr>
      <w:r>
        <w:t>Также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указание</w:t>
      </w:r>
      <w:r>
        <w:rPr>
          <w:spacing w:val="1"/>
        </w:rPr>
        <w:t xml:space="preserve"> </w:t>
      </w:r>
      <w:r>
        <w:t>кода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ГИБДД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свидетельством</w:t>
      </w:r>
      <w:r>
        <w:rPr>
          <w:spacing w:val="-1"/>
        </w:rPr>
        <w:t xml:space="preserve"> </w:t>
      </w:r>
      <w:r>
        <w:t>о регистрации</w:t>
      </w:r>
      <w:r>
        <w:rPr>
          <w:spacing w:val="-1"/>
        </w:rPr>
        <w:t xml:space="preserve"> </w:t>
      </w:r>
      <w:r>
        <w:t>транспортного средства.</w:t>
      </w:r>
    </w:p>
    <w:p w:rsidR="00622A08" w:rsidRDefault="00B37482">
      <w:pPr>
        <w:pStyle w:val="a3"/>
        <w:ind w:left="741" w:right="0" w:firstLine="0"/>
      </w:pP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отсутствия</w:t>
      </w:r>
      <w:r>
        <w:rPr>
          <w:spacing w:val="-3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допускается</w:t>
      </w:r>
      <w:r>
        <w:rPr>
          <w:spacing w:val="-3"/>
        </w:rPr>
        <w:t xml:space="preserve"> </w:t>
      </w:r>
      <w:r>
        <w:t>указать</w:t>
      </w:r>
      <w:r>
        <w:rPr>
          <w:spacing w:val="-3"/>
        </w:rPr>
        <w:t xml:space="preserve"> </w:t>
      </w:r>
      <w:r>
        <w:t>"Отсутствует".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right="366" w:firstLine="322"/>
        <w:jc w:val="both"/>
        <w:rPr>
          <w:sz w:val="28"/>
        </w:rPr>
      </w:pPr>
      <w:r>
        <w:rPr>
          <w:sz w:val="28"/>
        </w:rPr>
        <w:t>Аналогичным подходом необходимо руководствоваться при указании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подразделе водного,</w:t>
      </w:r>
      <w:r>
        <w:rPr>
          <w:spacing w:val="-1"/>
          <w:sz w:val="28"/>
        </w:rPr>
        <w:t xml:space="preserve"> </w:t>
      </w:r>
      <w:r>
        <w:rPr>
          <w:sz w:val="28"/>
        </w:rPr>
        <w:t>воздушного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транспорта.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right="365" w:firstLine="322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строке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"Иные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транспортные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средства"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прицепы,</w:t>
      </w:r>
      <w:r>
        <w:rPr>
          <w:spacing w:val="-1"/>
          <w:sz w:val="28"/>
        </w:rPr>
        <w:t xml:space="preserve"> </w:t>
      </w:r>
      <w:r>
        <w:rPr>
          <w:sz w:val="28"/>
        </w:rPr>
        <w:t>зарегистрированные в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порядке.</w:t>
      </w:r>
    </w:p>
    <w:p w:rsidR="00622A08" w:rsidRDefault="00B37482">
      <w:pPr>
        <w:pStyle w:val="a3"/>
        <w:ind w:right="365"/>
      </w:pPr>
      <w:r>
        <w:t>Подвесной лодочный мотор не является ни объектом недвижимого имущества,</w:t>
      </w:r>
      <w:r>
        <w:rPr>
          <w:spacing w:val="1"/>
        </w:rPr>
        <w:t xml:space="preserve"> </w:t>
      </w:r>
      <w:r>
        <w:t>ни</w:t>
      </w:r>
      <w:r>
        <w:rPr>
          <w:spacing w:val="-2"/>
        </w:rPr>
        <w:t xml:space="preserve"> </w:t>
      </w:r>
      <w:r>
        <w:t>транспортным</w:t>
      </w:r>
      <w:r>
        <w:rPr>
          <w:spacing w:val="-1"/>
        </w:rPr>
        <w:t xml:space="preserve"> </w:t>
      </w:r>
      <w:r>
        <w:t>средством 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связи не</w:t>
      </w:r>
      <w:r>
        <w:rPr>
          <w:spacing w:val="-2"/>
        </w:rPr>
        <w:t xml:space="preserve"> </w:t>
      </w:r>
      <w:r>
        <w:t>подлежит</w:t>
      </w:r>
      <w:r>
        <w:rPr>
          <w:spacing w:val="-2"/>
        </w:rPr>
        <w:t xml:space="preserve"> </w:t>
      </w:r>
      <w:r>
        <w:t>отражению в</w:t>
      </w:r>
      <w:r>
        <w:rPr>
          <w:spacing w:val="-2"/>
        </w:rPr>
        <w:t xml:space="preserve"> </w:t>
      </w:r>
      <w:r>
        <w:t>справке.</w:t>
      </w:r>
    </w:p>
    <w:p w:rsidR="00622A08" w:rsidRDefault="00B37482">
      <w:pPr>
        <w:pStyle w:val="Heading1"/>
        <w:ind w:left="174" w:right="364" w:firstLine="567"/>
      </w:pPr>
      <w:r>
        <w:t>Подраздел</w:t>
      </w:r>
      <w:r>
        <w:rPr>
          <w:spacing w:val="1"/>
        </w:rPr>
        <w:t xml:space="preserve"> </w:t>
      </w:r>
      <w:r>
        <w:t>3.3.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активы,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включающие одновременно цифровые финансовые активы и иные цифровые</w:t>
      </w:r>
      <w:r>
        <w:rPr>
          <w:spacing w:val="1"/>
        </w:rPr>
        <w:t xml:space="preserve"> </w:t>
      </w:r>
      <w:r>
        <w:t>права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right="365" w:firstLine="322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141.1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цифровыми правами пр</w:t>
      </w:r>
      <w:r>
        <w:rPr>
          <w:sz w:val="28"/>
        </w:rPr>
        <w:t>изнаются названные в таком качестве в законе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обязательственные и иные права, содержание и условия осуществления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 в соответствии с правилами информационной системы, отвечающей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признакам.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передача, залог, обременение цифрового права другими способами или ограничение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 цифровым правом возможны только в информационной системе без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третьему лицу.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spacing w:before="1"/>
        <w:ind w:left="1591" w:right="0" w:hanging="1096"/>
        <w:jc w:val="both"/>
        <w:rPr>
          <w:sz w:val="28"/>
        </w:rPr>
      </w:pP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9"/>
          <w:sz w:val="28"/>
        </w:rPr>
        <w:t xml:space="preserve"> </w:t>
      </w:r>
      <w:r>
        <w:rPr>
          <w:sz w:val="28"/>
        </w:rPr>
        <w:t>со</w:t>
      </w:r>
      <w:r>
        <w:rPr>
          <w:spacing w:val="49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49"/>
          <w:sz w:val="28"/>
        </w:rPr>
        <w:t xml:space="preserve"> </w:t>
      </w:r>
      <w:r>
        <w:rPr>
          <w:sz w:val="28"/>
        </w:rPr>
        <w:t>1</w:t>
      </w:r>
      <w:r>
        <w:rPr>
          <w:spacing w:val="49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50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50"/>
          <w:sz w:val="28"/>
        </w:rPr>
        <w:t xml:space="preserve"> </w:t>
      </w:r>
      <w:r>
        <w:rPr>
          <w:sz w:val="28"/>
        </w:rPr>
        <w:t>от</w:t>
      </w:r>
      <w:r>
        <w:rPr>
          <w:spacing w:val="49"/>
          <w:sz w:val="28"/>
        </w:rPr>
        <w:t xml:space="preserve"> </w:t>
      </w:r>
      <w:r>
        <w:rPr>
          <w:sz w:val="28"/>
        </w:rPr>
        <w:t>31</w:t>
      </w:r>
      <w:r>
        <w:rPr>
          <w:spacing w:val="49"/>
          <w:sz w:val="28"/>
        </w:rPr>
        <w:t xml:space="preserve"> </w:t>
      </w:r>
      <w:r>
        <w:rPr>
          <w:sz w:val="28"/>
        </w:rPr>
        <w:t>июля</w:t>
      </w:r>
      <w:r>
        <w:rPr>
          <w:spacing w:val="49"/>
          <w:sz w:val="28"/>
        </w:rPr>
        <w:t xml:space="preserve"> </w:t>
      </w:r>
      <w:r>
        <w:rPr>
          <w:sz w:val="28"/>
        </w:rPr>
        <w:t>2020</w:t>
      </w:r>
      <w:r>
        <w:rPr>
          <w:spacing w:val="49"/>
          <w:sz w:val="28"/>
        </w:rPr>
        <w:t xml:space="preserve"> </w:t>
      </w:r>
      <w:r>
        <w:rPr>
          <w:sz w:val="28"/>
        </w:rPr>
        <w:t>г.</w:t>
      </w:r>
    </w:p>
    <w:p w:rsidR="00622A08" w:rsidRDefault="00B37482">
      <w:pPr>
        <w:pStyle w:val="a3"/>
        <w:ind w:firstLine="0"/>
      </w:pPr>
      <w:r>
        <w:t>№ 259-ФЗ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активах,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валюте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 в отдельные законодательные акты Российской Федерации" цифровыми</w:t>
      </w:r>
      <w:r>
        <w:rPr>
          <w:spacing w:val="1"/>
        </w:rPr>
        <w:t xml:space="preserve"> </w:t>
      </w:r>
      <w:r>
        <w:t>финансовыми</w:t>
      </w:r>
      <w:r>
        <w:rPr>
          <w:spacing w:val="1"/>
        </w:rPr>
        <w:t xml:space="preserve"> </w:t>
      </w:r>
      <w:r>
        <w:t>активами</w:t>
      </w:r>
      <w:r>
        <w:rPr>
          <w:spacing w:val="1"/>
        </w:rPr>
        <w:t xml:space="preserve"> </w:t>
      </w:r>
      <w:r>
        <w:t>признаются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денежные</w:t>
      </w:r>
      <w:r>
        <w:rPr>
          <w:spacing w:val="-67"/>
        </w:rPr>
        <w:t xml:space="preserve"> </w:t>
      </w:r>
      <w:r>
        <w:t>требования, возможность осуществления п</w:t>
      </w:r>
      <w:r>
        <w:t>рав по эмиссионным ценным бумагам,</w:t>
      </w:r>
      <w:r>
        <w:rPr>
          <w:spacing w:val="1"/>
        </w:rPr>
        <w:t xml:space="preserve"> </w:t>
      </w:r>
      <w:r>
        <w:t>права участия в капитале непубличного акционерного общества, право требовать</w:t>
      </w:r>
      <w:r>
        <w:rPr>
          <w:spacing w:val="1"/>
        </w:rPr>
        <w:t xml:space="preserve"> </w:t>
      </w:r>
      <w:r>
        <w:t>передачи эмиссионных ценных бумаг, которые предусмотрены решением о выпуске</w:t>
      </w:r>
      <w:r>
        <w:rPr>
          <w:spacing w:val="1"/>
        </w:rPr>
        <w:t xml:space="preserve"> </w:t>
      </w:r>
      <w:r>
        <w:t>цифровых</w:t>
      </w:r>
      <w:r>
        <w:rPr>
          <w:spacing w:val="17"/>
        </w:rPr>
        <w:t xml:space="preserve"> </w:t>
      </w:r>
      <w:r>
        <w:t>финансовых</w:t>
      </w:r>
      <w:r>
        <w:rPr>
          <w:spacing w:val="16"/>
        </w:rPr>
        <w:t xml:space="preserve"> </w:t>
      </w:r>
      <w:r>
        <w:t>активов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порядке,</w:t>
      </w:r>
      <w:r>
        <w:rPr>
          <w:spacing w:val="17"/>
        </w:rPr>
        <w:t xml:space="preserve"> </w:t>
      </w:r>
      <w:r>
        <w:t>установленном</w:t>
      </w:r>
      <w:r>
        <w:rPr>
          <w:spacing w:val="16"/>
        </w:rPr>
        <w:t xml:space="preserve"> </w:t>
      </w:r>
      <w:r>
        <w:t>указанным</w:t>
      </w:r>
      <w:r>
        <w:rPr>
          <w:spacing w:val="16"/>
        </w:rPr>
        <w:t xml:space="preserve"> </w:t>
      </w:r>
      <w:r>
        <w:t>Федеральным</w:t>
      </w:r>
    </w:p>
    <w:p w:rsidR="00622A08" w:rsidRDefault="00622A08">
      <w:pPr>
        <w:sectPr w:rsidR="00622A08">
          <w:pgSz w:w="11910" w:h="16840"/>
          <w:pgMar w:top="760" w:right="200" w:bottom="280" w:left="960" w:header="466" w:footer="0" w:gutter="0"/>
          <w:cols w:space="720"/>
        </w:sectPr>
      </w:pPr>
    </w:p>
    <w:p w:rsidR="00622A08" w:rsidRDefault="00622A08">
      <w:pPr>
        <w:pStyle w:val="a3"/>
        <w:spacing w:before="5"/>
        <w:ind w:left="0" w:right="0" w:firstLine="0"/>
        <w:jc w:val="left"/>
        <w:rPr>
          <w:sz w:val="23"/>
        </w:rPr>
      </w:pPr>
    </w:p>
    <w:p w:rsidR="00622A08" w:rsidRDefault="00B37482">
      <w:pPr>
        <w:pStyle w:val="a3"/>
        <w:spacing w:before="88"/>
        <w:ind w:right="365" w:firstLine="0"/>
      </w:pPr>
      <w:r>
        <w:t>законом,</w:t>
      </w:r>
      <w:r>
        <w:rPr>
          <w:spacing w:val="1"/>
        </w:rPr>
        <w:t xml:space="preserve"> </w:t>
      </w:r>
      <w:r>
        <w:t>выпуск,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(изменения)</w:t>
      </w:r>
      <w:r>
        <w:rPr>
          <w:spacing w:val="-11"/>
        </w:rPr>
        <w:t xml:space="preserve"> </w:t>
      </w:r>
      <w:r>
        <w:t>записей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информационную</w:t>
      </w:r>
      <w:r>
        <w:rPr>
          <w:spacing w:val="-11"/>
        </w:rPr>
        <w:t xml:space="preserve"> </w:t>
      </w:r>
      <w:r>
        <w:t>систему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распределенного</w:t>
      </w:r>
      <w:r>
        <w:rPr>
          <w:spacing w:val="-11"/>
        </w:rPr>
        <w:t xml:space="preserve"> </w:t>
      </w:r>
      <w:r>
        <w:t>реестра,</w:t>
      </w:r>
      <w:r>
        <w:rPr>
          <w:spacing w:val="-67"/>
        </w:rPr>
        <w:t xml:space="preserve"> </w:t>
      </w:r>
      <w:r>
        <w:rPr>
          <w:spacing w:val="-1"/>
        </w:rPr>
        <w:t>а</w:t>
      </w:r>
      <w:r>
        <w:rPr>
          <w:spacing w:val="-16"/>
        </w:rPr>
        <w:t xml:space="preserve"> </w:t>
      </w:r>
      <w:r>
        <w:rPr>
          <w:spacing w:val="-1"/>
        </w:rPr>
        <w:t>также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иные</w:t>
      </w:r>
      <w:r>
        <w:rPr>
          <w:spacing w:val="-16"/>
        </w:rPr>
        <w:t xml:space="preserve"> </w:t>
      </w:r>
      <w:r>
        <w:rPr>
          <w:spacing w:val="-1"/>
        </w:rPr>
        <w:t>информационные</w:t>
      </w:r>
      <w:r>
        <w:rPr>
          <w:spacing w:val="-16"/>
        </w:rPr>
        <w:t xml:space="preserve"> </w:t>
      </w:r>
      <w:r>
        <w:t>системы,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том</w:t>
      </w:r>
      <w:r>
        <w:rPr>
          <w:spacing w:val="-16"/>
        </w:rPr>
        <w:t xml:space="preserve"> </w:t>
      </w:r>
      <w:r>
        <w:t>числе</w:t>
      </w:r>
      <w:r>
        <w:rPr>
          <w:spacing w:val="-15"/>
        </w:rPr>
        <w:t xml:space="preserve"> </w:t>
      </w:r>
      <w:r>
        <w:t>цифровые</w:t>
      </w:r>
      <w:r>
        <w:rPr>
          <w:spacing w:val="-16"/>
        </w:rPr>
        <w:t xml:space="preserve"> </w:t>
      </w:r>
      <w:r>
        <w:t>финансовые</w:t>
      </w:r>
      <w:r>
        <w:rPr>
          <w:spacing w:val="-16"/>
        </w:rPr>
        <w:t xml:space="preserve"> </w:t>
      </w:r>
      <w:r>
        <w:t>а</w:t>
      </w:r>
      <w:r>
        <w:t>ктивы,</w:t>
      </w:r>
      <w:r>
        <w:rPr>
          <w:spacing w:val="-67"/>
        </w:rPr>
        <w:t xml:space="preserve"> </w:t>
      </w:r>
      <w:r>
        <w:t>выпущенные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иностранным</w:t>
      </w:r>
      <w:r>
        <w:rPr>
          <w:spacing w:val="-2"/>
        </w:rPr>
        <w:t xml:space="preserve"> </w:t>
      </w:r>
      <w:r>
        <w:t>правом.</w:t>
      </w:r>
    </w:p>
    <w:p w:rsidR="00622A08" w:rsidRDefault="00B37482">
      <w:pPr>
        <w:pStyle w:val="a3"/>
      </w:pPr>
      <w:r>
        <w:t>Выпуск,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одновременно</w:t>
      </w:r>
      <w:r>
        <w:rPr>
          <w:spacing w:val="-67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активы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требованиями указанного Федерального закона к выпуску, учету и</w:t>
      </w:r>
      <w:r>
        <w:rPr>
          <w:spacing w:val="1"/>
        </w:rPr>
        <w:t xml:space="preserve"> </w:t>
      </w:r>
      <w:r>
        <w:t>обращению</w:t>
      </w:r>
      <w:r>
        <w:rPr>
          <w:spacing w:val="-1"/>
        </w:rPr>
        <w:t xml:space="preserve"> </w:t>
      </w:r>
      <w:r>
        <w:t>цифровых</w:t>
      </w:r>
      <w:r>
        <w:rPr>
          <w:spacing w:val="-1"/>
        </w:rPr>
        <w:t xml:space="preserve"> </w:t>
      </w:r>
      <w:r>
        <w:t>финансовых активов.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right="365" w:firstLine="322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графе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"Наименование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цифрового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финансового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актива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цифрового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права"</w:t>
      </w:r>
      <w:r>
        <w:rPr>
          <w:b/>
          <w:spacing w:val="-13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-12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13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-13"/>
          <w:sz w:val="28"/>
        </w:rPr>
        <w:t xml:space="preserve"> </w:t>
      </w:r>
      <w:r>
        <w:rPr>
          <w:sz w:val="28"/>
        </w:rPr>
        <w:t>актива</w:t>
      </w:r>
      <w:r>
        <w:rPr>
          <w:spacing w:val="-12"/>
          <w:sz w:val="28"/>
        </w:rPr>
        <w:t xml:space="preserve"> </w:t>
      </w:r>
      <w:r>
        <w:rPr>
          <w:sz w:val="28"/>
        </w:rPr>
        <w:t>(если</w:t>
      </w:r>
      <w:r>
        <w:rPr>
          <w:spacing w:val="-68"/>
          <w:sz w:val="28"/>
        </w:rPr>
        <w:t xml:space="preserve"> </w:t>
      </w:r>
      <w:r>
        <w:rPr>
          <w:sz w:val="28"/>
        </w:rPr>
        <w:t>его</w:t>
      </w:r>
      <w:r>
        <w:rPr>
          <w:spacing w:val="-15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-14"/>
          <w:sz w:val="28"/>
        </w:rPr>
        <w:t xml:space="preserve"> </w:t>
      </w:r>
      <w:r>
        <w:rPr>
          <w:sz w:val="28"/>
        </w:rPr>
        <w:t>определить,</w:t>
      </w:r>
      <w:r>
        <w:rPr>
          <w:spacing w:val="-15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-14"/>
          <w:sz w:val="28"/>
        </w:rPr>
        <w:t xml:space="preserve"> </w:t>
      </w:r>
      <w:r>
        <w:rPr>
          <w:sz w:val="28"/>
        </w:rPr>
        <w:t>вид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объем</w:t>
      </w:r>
      <w:r>
        <w:rPr>
          <w:spacing w:val="-15"/>
          <w:sz w:val="28"/>
        </w:rPr>
        <w:t xml:space="preserve"> </w:t>
      </w:r>
      <w:r>
        <w:rPr>
          <w:sz w:val="28"/>
        </w:rPr>
        <w:t>прав,</w:t>
      </w:r>
      <w:r>
        <w:rPr>
          <w:spacing w:val="-13"/>
          <w:sz w:val="28"/>
        </w:rPr>
        <w:t xml:space="preserve"> </w:t>
      </w:r>
      <w:r>
        <w:rPr>
          <w:sz w:val="28"/>
        </w:rPr>
        <w:t>удостоверяемых</w:t>
      </w:r>
      <w:r>
        <w:rPr>
          <w:spacing w:val="-15"/>
          <w:sz w:val="28"/>
        </w:rPr>
        <w:t xml:space="preserve"> </w:t>
      </w:r>
      <w:r>
        <w:rPr>
          <w:sz w:val="28"/>
        </w:rPr>
        <w:t>выпускаемым</w:t>
      </w:r>
      <w:r>
        <w:rPr>
          <w:spacing w:val="-68"/>
          <w:sz w:val="28"/>
        </w:rPr>
        <w:t xml:space="preserve"> </w:t>
      </w:r>
      <w:r>
        <w:rPr>
          <w:sz w:val="28"/>
        </w:rPr>
        <w:t>цифровым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активом)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одновременно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цифровые</w:t>
      </w:r>
      <w:r>
        <w:rPr>
          <w:spacing w:val="-16"/>
          <w:sz w:val="28"/>
        </w:rPr>
        <w:t xml:space="preserve"> </w:t>
      </w:r>
      <w:r>
        <w:rPr>
          <w:sz w:val="28"/>
        </w:rPr>
        <w:t>финансовые</w:t>
      </w:r>
      <w:r>
        <w:rPr>
          <w:spacing w:val="-16"/>
          <w:sz w:val="28"/>
        </w:rPr>
        <w:t xml:space="preserve"> </w:t>
      </w:r>
      <w:r>
        <w:rPr>
          <w:sz w:val="28"/>
        </w:rPr>
        <w:t>активы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иные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цифровые</w:t>
      </w:r>
      <w:r>
        <w:rPr>
          <w:spacing w:val="-16"/>
          <w:sz w:val="28"/>
        </w:rPr>
        <w:t xml:space="preserve"> </w:t>
      </w:r>
      <w:r>
        <w:rPr>
          <w:sz w:val="28"/>
        </w:rPr>
        <w:t>права</w:t>
      </w:r>
      <w:r>
        <w:rPr>
          <w:spacing w:val="-16"/>
          <w:sz w:val="28"/>
        </w:rPr>
        <w:t xml:space="preserve"> </w:t>
      </w:r>
      <w:r>
        <w:rPr>
          <w:sz w:val="28"/>
        </w:rPr>
        <w:t>(если</w:t>
      </w:r>
      <w:r>
        <w:rPr>
          <w:spacing w:val="-16"/>
          <w:sz w:val="28"/>
        </w:rPr>
        <w:t xml:space="preserve"> </w:t>
      </w:r>
      <w:r>
        <w:rPr>
          <w:sz w:val="28"/>
        </w:rPr>
        <w:t>его</w:t>
      </w:r>
      <w:r>
        <w:rPr>
          <w:spacing w:val="-16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-68"/>
          <w:sz w:val="28"/>
        </w:rPr>
        <w:t xml:space="preserve"> </w:t>
      </w:r>
      <w:r>
        <w:rPr>
          <w:sz w:val="28"/>
        </w:rPr>
        <w:t>определить,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-2"/>
          <w:sz w:val="28"/>
        </w:rPr>
        <w:t xml:space="preserve"> </w:t>
      </w:r>
      <w:r>
        <w:rPr>
          <w:sz w:val="28"/>
        </w:rPr>
        <w:t>прав).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right="365" w:firstLine="322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графе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"Дата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приобретения"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цифровые</w:t>
      </w:r>
      <w:r>
        <w:rPr>
          <w:spacing w:val="-4"/>
          <w:sz w:val="28"/>
        </w:rPr>
        <w:t xml:space="preserve"> </w:t>
      </w:r>
      <w:r>
        <w:rPr>
          <w:sz w:val="28"/>
        </w:rPr>
        <w:t>финансовые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иные</w:t>
      </w:r>
      <w:r>
        <w:rPr>
          <w:spacing w:val="-2"/>
          <w:sz w:val="28"/>
        </w:rPr>
        <w:t xml:space="preserve"> </w:t>
      </w:r>
      <w:r>
        <w:rPr>
          <w:sz w:val="28"/>
        </w:rPr>
        <w:t>цифровые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права,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иного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right="365" w:firstLine="322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графе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"Общее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количество"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активов,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-8"/>
          <w:sz w:val="28"/>
        </w:rPr>
        <w:t xml:space="preserve"> </w:t>
      </w:r>
      <w:r>
        <w:rPr>
          <w:sz w:val="28"/>
        </w:rPr>
        <w:t>цифровые</w:t>
      </w:r>
      <w:r>
        <w:rPr>
          <w:spacing w:val="-7"/>
          <w:sz w:val="28"/>
        </w:rPr>
        <w:t xml:space="preserve"> </w:t>
      </w:r>
      <w:r>
        <w:rPr>
          <w:sz w:val="28"/>
        </w:rPr>
        <w:t>финансовые</w:t>
      </w:r>
      <w:r>
        <w:rPr>
          <w:spacing w:val="-7"/>
          <w:sz w:val="28"/>
        </w:rPr>
        <w:t xml:space="preserve"> </w:t>
      </w:r>
      <w:r>
        <w:rPr>
          <w:sz w:val="28"/>
        </w:rPr>
        <w:t>активы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иные</w:t>
      </w:r>
      <w:r>
        <w:rPr>
          <w:spacing w:val="-6"/>
          <w:sz w:val="28"/>
        </w:rPr>
        <w:t xml:space="preserve"> </w:t>
      </w:r>
      <w:r>
        <w:rPr>
          <w:sz w:val="28"/>
        </w:rPr>
        <w:t>цифровые</w:t>
      </w:r>
      <w:r>
        <w:rPr>
          <w:spacing w:val="-7"/>
          <w:sz w:val="28"/>
        </w:rPr>
        <w:t xml:space="preserve"> </w:t>
      </w:r>
      <w:r>
        <w:rPr>
          <w:sz w:val="28"/>
        </w:rPr>
        <w:t>права,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firstLine="322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графе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"Сведения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операторе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информационной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системы,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которой осуществляется выпуск цифровых финансовых активов"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активов,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применимым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идентификационный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налогоплательщика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-3"/>
          <w:sz w:val="28"/>
        </w:rPr>
        <w:t xml:space="preserve"> </w:t>
      </w:r>
      <w:r>
        <w:rPr>
          <w:sz w:val="28"/>
        </w:rPr>
        <w:t>номер).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right="365" w:firstLine="322"/>
        <w:jc w:val="both"/>
        <w:rPr>
          <w:sz w:val="28"/>
        </w:rPr>
      </w:pP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выпуск цифровых финансовых активов, размещен на 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-1"/>
          <w:sz w:val="28"/>
        </w:rPr>
        <w:t xml:space="preserve"> </w:t>
      </w:r>
      <w:r>
        <w:rPr>
          <w:sz w:val="28"/>
        </w:rPr>
        <w:t>Банка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ссылке:</w:t>
      </w:r>
      <w:r>
        <w:rPr>
          <w:color w:val="0463C1"/>
          <w:spacing w:val="-1"/>
          <w:sz w:val="28"/>
        </w:rPr>
        <w:t xml:space="preserve"> </w:t>
      </w:r>
      <w:hyperlink r:id="rId34">
        <w:r>
          <w:rPr>
            <w:color w:val="0463C1"/>
            <w:sz w:val="28"/>
            <w:u w:val="single" w:color="0463C1"/>
          </w:rPr>
          <w:t>https://cbr.ru/vfs/registers/infr/list_OIS</w:t>
        </w:r>
        <w:r>
          <w:rPr>
            <w:color w:val="0463C1"/>
            <w:sz w:val="28"/>
            <w:u w:val="single" w:color="0463C1"/>
          </w:rPr>
          <w:t>.xlsx</w:t>
        </w:r>
      </w:hyperlink>
      <w:r>
        <w:rPr>
          <w:sz w:val="28"/>
        </w:rPr>
        <w:t>.</w:t>
      </w:r>
    </w:p>
    <w:p w:rsidR="00622A08" w:rsidRDefault="00B37482">
      <w:pPr>
        <w:pStyle w:val="Heading1"/>
      </w:pPr>
      <w:r>
        <w:t>Подраздел</w:t>
      </w:r>
      <w:r>
        <w:rPr>
          <w:spacing w:val="-4"/>
        </w:rPr>
        <w:t xml:space="preserve"> </w:t>
      </w:r>
      <w:r>
        <w:t>3.4.</w:t>
      </w:r>
      <w:r>
        <w:rPr>
          <w:spacing w:val="-3"/>
        </w:rPr>
        <w:t xml:space="preserve"> </w:t>
      </w:r>
      <w:r>
        <w:t>Утилитарные</w:t>
      </w:r>
      <w:r>
        <w:rPr>
          <w:spacing w:val="-5"/>
        </w:rPr>
        <w:t xml:space="preserve"> </w:t>
      </w:r>
      <w:r>
        <w:t>цифровые</w:t>
      </w:r>
      <w:r>
        <w:rPr>
          <w:spacing w:val="-3"/>
        </w:rPr>
        <w:t xml:space="preserve"> </w:t>
      </w:r>
      <w:r>
        <w:t>права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spacing w:before="1"/>
        <w:ind w:firstLine="322"/>
        <w:jc w:val="both"/>
        <w:rPr>
          <w:sz w:val="28"/>
        </w:rPr>
      </w:pPr>
      <w:r>
        <w:rPr>
          <w:sz w:val="28"/>
        </w:rPr>
        <w:t>Частью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3"/>
          <w:sz w:val="28"/>
        </w:rPr>
        <w:t xml:space="preserve"> </w:t>
      </w:r>
      <w:r>
        <w:rPr>
          <w:sz w:val="28"/>
        </w:rPr>
        <w:t>8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-4"/>
          <w:sz w:val="28"/>
        </w:rPr>
        <w:t xml:space="preserve"> </w:t>
      </w:r>
      <w:r>
        <w:rPr>
          <w:sz w:val="28"/>
        </w:rPr>
        <w:t>2019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259-ФЗ</w:t>
      </w:r>
      <w:r>
        <w:rPr>
          <w:spacing w:val="-4"/>
          <w:sz w:val="28"/>
        </w:rPr>
        <w:t xml:space="preserve"> </w:t>
      </w:r>
      <w:r>
        <w:rPr>
          <w:sz w:val="28"/>
        </w:rPr>
        <w:t>"О</w:t>
      </w:r>
      <w:r>
        <w:rPr>
          <w:spacing w:val="-68"/>
          <w:sz w:val="28"/>
        </w:rPr>
        <w:t xml:space="preserve"> </w:t>
      </w:r>
      <w:r>
        <w:rPr>
          <w:sz w:val="28"/>
        </w:rPr>
        <w:t>привлечении инвестиций с использованием инвестиционных платформ и о внесении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Федерации"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11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отчуждаться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(утилитарные</w:t>
      </w:r>
      <w:r>
        <w:rPr>
          <w:spacing w:val="-1"/>
          <w:sz w:val="28"/>
        </w:rPr>
        <w:t xml:space="preserve"> </w:t>
      </w:r>
      <w:r>
        <w:rPr>
          <w:sz w:val="28"/>
        </w:rPr>
        <w:t>цифровые права):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045"/>
        </w:tabs>
        <w:ind w:right="365" w:firstLine="567"/>
        <w:jc w:val="both"/>
        <w:rPr>
          <w:sz w:val="28"/>
        </w:rPr>
      </w:pPr>
      <w:r>
        <w:rPr>
          <w:sz w:val="28"/>
        </w:rPr>
        <w:t>право</w:t>
      </w:r>
      <w:r>
        <w:rPr>
          <w:spacing w:val="12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4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4"/>
          <w:sz w:val="28"/>
        </w:rPr>
        <w:t xml:space="preserve"> </w:t>
      </w:r>
      <w:r>
        <w:rPr>
          <w:sz w:val="28"/>
        </w:rPr>
        <w:t>вещи</w:t>
      </w:r>
      <w:r>
        <w:rPr>
          <w:spacing w:val="13"/>
          <w:sz w:val="28"/>
        </w:rPr>
        <w:t xml:space="preserve"> </w:t>
      </w:r>
      <w:r>
        <w:rPr>
          <w:sz w:val="28"/>
        </w:rPr>
        <w:t>(вещей)</w:t>
      </w:r>
      <w:r>
        <w:rPr>
          <w:spacing w:val="13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3"/>
          <w:sz w:val="28"/>
        </w:rPr>
        <w:t xml:space="preserve"> </w:t>
      </w:r>
      <w:r>
        <w:rPr>
          <w:sz w:val="28"/>
        </w:rPr>
        <w:t>право</w:t>
      </w:r>
      <w:r>
        <w:rPr>
          <w:spacing w:val="12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3"/>
          <w:sz w:val="28"/>
        </w:rPr>
        <w:t xml:space="preserve"> </w:t>
      </w:r>
      <w:r>
        <w:rPr>
          <w:sz w:val="28"/>
        </w:rPr>
        <w:t>золота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слитках при</w:t>
      </w:r>
      <w:r>
        <w:rPr>
          <w:spacing w:val="-1"/>
          <w:sz w:val="28"/>
        </w:rPr>
        <w:t xml:space="preserve"> </w:t>
      </w:r>
      <w:r>
        <w:rPr>
          <w:sz w:val="28"/>
        </w:rPr>
        <w:t>инвестировании в</w:t>
      </w:r>
      <w:r>
        <w:rPr>
          <w:spacing w:val="-1"/>
          <w:sz w:val="28"/>
        </w:rPr>
        <w:t xml:space="preserve"> </w:t>
      </w:r>
      <w:r>
        <w:rPr>
          <w:sz w:val="28"/>
        </w:rPr>
        <w:t>добычу</w:t>
      </w:r>
      <w:r>
        <w:rPr>
          <w:spacing w:val="-1"/>
          <w:sz w:val="28"/>
        </w:rPr>
        <w:t xml:space="preserve"> </w:t>
      </w:r>
      <w:r>
        <w:rPr>
          <w:sz w:val="28"/>
        </w:rPr>
        <w:t>золота);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045"/>
        </w:tabs>
        <w:ind w:left="1044" w:right="0"/>
        <w:jc w:val="both"/>
        <w:rPr>
          <w:sz w:val="28"/>
        </w:rPr>
      </w:pPr>
      <w:r>
        <w:rPr>
          <w:sz w:val="28"/>
        </w:rPr>
        <w:t xml:space="preserve">право   </w:t>
      </w:r>
      <w:r>
        <w:rPr>
          <w:spacing w:val="9"/>
          <w:sz w:val="28"/>
        </w:rPr>
        <w:t xml:space="preserve"> </w:t>
      </w:r>
      <w:r>
        <w:rPr>
          <w:sz w:val="28"/>
        </w:rPr>
        <w:t xml:space="preserve">требовать    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передачи    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исключительных    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прав    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на    </w:t>
      </w:r>
      <w:r>
        <w:rPr>
          <w:spacing w:val="8"/>
          <w:sz w:val="28"/>
        </w:rPr>
        <w:t xml:space="preserve"> </w:t>
      </w:r>
      <w:r>
        <w:rPr>
          <w:sz w:val="28"/>
        </w:rPr>
        <w:t>результаты</w:t>
      </w:r>
    </w:p>
    <w:p w:rsidR="00622A08" w:rsidRDefault="00622A08">
      <w:pPr>
        <w:jc w:val="both"/>
        <w:rPr>
          <w:sz w:val="28"/>
        </w:rPr>
        <w:sectPr w:rsidR="00622A08">
          <w:pgSz w:w="11910" w:h="16840"/>
          <w:pgMar w:top="760" w:right="200" w:bottom="280" w:left="960" w:header="466" w:footer="0" w:gutter="0"/>
          <w:cols w:space="720"/>
        </w:sectPr>
      </w:pPr>
    </w:p>
    <w:p w:rsidR="00622A08" w:rsidRDefault="00622A08">
      <w:pPr>
        <w:pStyle w:val="a3"/>
        <w:spacing w:before="5"/>
        <w:ind w:left="0" w:right="0" w:firstLine="0"/>
        <w:jc w:val="left"/>
        <w:rPr>
          <w:sz w:val="23"/>
        </w:rPr>
      </w:pPr>
    </w:p>
    <w:p w:rsidR="00622A08" w:rsidRDefault="00B37482">
      <w:pPr>
        <w:pStyle w:val="a3"/>
        <w:spacing w:before="88"/>
        <w:ind w:right="365" w:firstLine="0"/>
      </w:pPr>
      <w:r>
        <w:t>интеллектуальной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разработанного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инвестирования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-67"/>
        </w:rPr>
        <w:t xml:space="preserve"> </w:t>
      </w:r>
      <w:r>
        <w:t>обеспечения);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045"/>
        </w:tabs>
        <w:ind w:firstLine="567"/>
        <w:jc w:val="both"/>
        <w:rPr>
          <w:sz w:val="28"/>
        </w:rPr>
      </w:pPr>
      <w:r>
        <w:rPr>
          <w:sz w:val="28"/>
        </w:rPr>
        <w:t>право требовать выполнения работ и (или) оказания услуг (н</w:t>
      </w:r>
      <w:r>
        <w:rPr>
          <w:sz w:val="28"/>
        </w:rPr>
        <w:t>апример,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гостиничных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гостиницы).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firstLine="322"/>
        <w:jc w:val="both"/>
        <w:rPr>
          <w:sz w:val="28"/>
        </w:rPr>
      </w:pPr>
      <w:r>
        <w:rPr>
          <w:sz w:val="28"/>
        </w:rPr>
        <w:t>Приобретение утилитарных цифровых прав является одним из 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инвестирования с использованием инвестиционной платформы в соответствии 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66"/>
          <w:sz w:val="28"/>
        </w:rPr>
        <w:t xml:space="preserve"> </w:t>
      </w:r>
      <w:r>
        <w:rPr>
          <w:sz w:val="28"/>
        </w:rPr>
        <w:t>5</w:t>
      </w:r>
      <w:r>
        <w:rPr>
          <w:spacing w:val="67"/>
          <w:sz w:val="28"/>
        </w:rPr>
        <w:t xml:space="preserve"> </w:t>
      </w:r>
      <w:r>
        <w:rPr>
          <w:sz w:val="28"/>
        </w:rPr>
        <w:t>Федер</w:t>
      </w:r>
      <w:r>
        <w:rPr>
          <w:sz w:val="28"/>
        </w:rPr>
        <w:t>ального</w:t>
      </w:r>
      <w:r>
        <w:rPr>
          <w:spacing w:val="67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66"/>
          <w:sz w:val="28"/>
        </w:rPr>
        <w:t xml:space="preserve"> </w:t>
      </w:r>
      <w:r>
        <w:rPr>
          <w:sz w:val="28"/>
        </w:rPr>
        <w:t>от</w:t>
      </w:r>
      <w:r>
        <w:rPr>
          <w:spacing w:val="67"/>
          <w:sz w:val="28"/>
        </w:rPr>
        <w:t xml:space="preserve"> </w:t>
      </w:r>
      <w:r>
        <w:rPr>
          <w:sz w:val="28"/>
        </w:rPr>
        <w:t>2</w:t>
      </w:r>
      <w:r>
        <w:rPr>
          <w:spacing w:val="67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66"/>
          <w:sz w:val="28"/>
        </w:rPr>
        <w:t xml:space="preserve"> </w:t>
      </w:r>
      <w:r>
        <w:rPr>
          <w:sz w:val="28"/>
        </w:rPr>
        <w:t>2019</w:t>
      </w:r>
      <w:r>
        <w:rPr>
          <w:spacing w:val="67"/>
          <w:sz w:val="28"/>
        </w:rPr>
        <w:t xml:space="preserve"> </w:t>
      </w:r>
      <w:r>
        <w:rPr>
          <w:sz w:val="28"/>
        </w:rPr>
        <w:t>г.</w:t>
      </w:r>
      <w:r>
        <w:rPr>
          <w:spacing w:val="67"/>
          <w:sz w:val="28"/>
        </w:rPr>
        <w:t xml:space="preserve"> </w:t>
      </w:r>
      <w:r>
        <w:rPr>
          <w:sz w:val="28"/>
        </w:rPr>
        <w:t>№</w:t>
      </w:r>
      <w:r>
        <w:rPr>
          <w:spacing w:val="66"/>
          <w:sz w:val="28"/>
        </w:rPr>
        <w:t xml:space="preserve"> </w:t>
      </w:r>
      <w:r>
        <w:rPr>
          <w:sz w:val="28"/>
        </w:rPr>
        <w:t>259-ФЗ</w:t>
      </w:r>
      <w:r>
        <w:rPr>
          <w:spacing w:val="67"/>
          <w:sz w:val="28"/>
        </w:rPr>
        <w:t xml:space="preserve"> </w:t>
      </w:r>
      <w:r>
        <w:rPr>
          <w:sz w:val="28"/>
        </w:rPr>
        <w:t>"О</w:t>
      </w:r>
      <w:r>
        <w:rPr>
          <w:spacing w:val="67"/>
          <w:sz w:val="28"/>
        </w:rPr>
        <w:t xml:space="preserve"> </w:t>
      </w:r>
      <w:r>
        <w:rPr>
          <w:sz w:val="28"/>
        </w:rPr>
        <w:t>привлечении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инвестиций с использованием инвестиционных платформ и о внесении изменений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 законодательные акты Российской Федерации". Инвестирование иными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займов,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эмиссионных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бумаг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активов)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6"/>
          <w:sz w:val="28"/>
        </w:rPr>
        <w:t xml:space="preserve"> </w:t>
      </w:r>
      <w:r>
        <w:rPr>
          <w:sz w:val="28"/>
        </w:rPr>
        <w:t>инвестиционной</w:t>
      </w:r>
      <w:r>
        <w:rPr>
          <w:spacing w:val="-16"/>
          <w:sz w:val="28"/>
        </w:rPr>
        <w:t xml:space="preserve"> </w:t>
      </w:r>
      <w:r>
        <w:rPr>
          <w:sz w:val="28"/>
        </w:rPr>
        <w:t>платформы,</w:t>
      </w:r>
      <w:r>
        <w:rPr>
          <w:spacing w:val="-15"/>
          <w:sz w:val="28"/>
        </w:rPr>
        <w:t xml:space="preserve"> </w:t>
      </w:r>
      <w:r>
        <w:rPr>
          <w:sz w:val="28"/>
        </w:rPr>
        <w:t>отличными</w:t>
      </w:r>
      <w:r>
        <w:rPr>
          <w:spacing w:val="-16"/>
          <w:sz w:val="28"/>
        </w:rPr>
        <w:t xml:space="preserve"> </w:t>
      </w:r>
      <w:r>
        <w:rPr>
          <w:sz w:val="28"/>
        </w:rPr>
        <w:t>от</w:t>
      </w:r>
      <w:r>
        <w:rPr>
          <w:spacing w:val="-16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утилитарных</w:t>
      </w:r>
      <w:r>
        <w:rPr>
          <w:spacing w:val="-8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-7"/>
          <w:sz w:val="28"/>
        </w:rPr>
        <w:t xml:space="preserve"> </w:t>
      </w:r>
      <w:r>
        <w:rPr>
          <w:sz w:val="28"/>
        </w:rPr>
        <w:t>прав,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-8"/>
          <w:sz w:val="28"/>
        </w:rPr>
        <w:t xml:space="preserve"> </w:t>
      </w:r>
      <w:r>
        <w:rPr>
          <w:sz w:val="28"/>
        </w:rPr>
        <w:t>подразделе</w:t>
      </w:r>
      <w:r>
        <w:rPr>
          <w:spacing w:val="-7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-7"/>
          <w:sz w:val="28"/>
        </w:rPr>
        <w:t xml:space="preserve"> </w:t>
      </w:r>
      <w:r>
        <w:rPr>
          <w:sz w:val="28"/>
        </w:rPr>
        <w:t>3</w:t>
      </w:r>
      <w:r>
        <w:rPr>
          <w:spacing w:val="-7"/>
          <w:sz w:val="28"/>
        </w:rPr>
        <w:t xml:space="preserve"> </w:t>
      </w:r>
      <w:r>
        <w:rPr>
          <w:sz w:val="28"/>
        </w:rPr>
        <w:t>справки</w:t>
      </w:r>
      <w:r>
        <w:rPr>
          <w:sz w:val="28"/>
        </w:rPr>
        <w:t>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right="367" w:firstLine="322"/>
        <w:jc w:val="both"/>
        <w:rPr>
          <w:sz w:val="28"/>
        </w:rPr>
      </w:pPr>
      <w:r>
        <w:rPr>
          <w:sz w:val="28"/>
        </w:rPr>
        <w:t xml:space="preserve">В графе </w:t>
      </w:r>
      <w:r>
        <w:rPr>
          <w:b/>
          <w:sz w:val="28"/>
        </w:rPr>
        <w:t xml:space="preserve">"Уникальное условное обозначение" </w:t>
      </w:r>
      <w:r>
        <w:rPr>
          <w:sz w:val="28"/>
        </w:rPr>
        <w:t>указывается уникальное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условное</w:t>
      </w:r>
      <w:r>
        <w:rPr>
          <w:spacing w:val="-1"/>
          <w:sz w:val="28"/>
        </w:rPr>
        <w:t xml:space="preserve"> </w:t>
      </w:r>
      <w:r>
        <w:rPr>
          <w:sz w:val="28"/>
        </w:rPr>
        <w:t>обозначение,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идентифицирующее</w:t>
      </w:r>
      <w:r>
        <w:rPr>
          <w:spacing w:val="-2"/>
          <w:sz w:val="28"/>
        </w:rPr>
        <w:t xml:space="preserve"> </w:t>
      </w:r>
      <w:r>
        <w:rPr>
          <w:sz w:val="28"/>
        </w:rPr>
        <w:t>утилитарное</w:t>
      </w:r>
      <w:r>
        <w:rPr>
          <w:spacing w:val="-1"/>
          <w:sz w:val="28"/>
        </w:rPr>
        <w:t xml:space="preserve"> </w:t>
      </w:r>
      <w:r>
        <w:rPr>
          <w:sz w:val="28"/>
        </w:rPr>
        <w:t>цифровое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right="366" w:firstLine="322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графе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"Дата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приобретения"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утилитарного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firstLine="322"/>
        <w:jc w:val="both"/>
        <w:rPr>
          <w:sz w:val="28"/>
        </w:rPr>
      </w:pPr>
      <w:r>
        <w:rPr>
          <w:sz w:val="28"/>
        </w:rPr>
        <w:t xml:space="preserve">В графе </w:t>
      </w:r>
      <w:r>
        <w:rPr>
          <w:b/>
          <w:sz w:val="28"/>
        </w:rPr>
        <w:t xml:space="preserve">"Объем инвестиций (руб.)" </w:t>
      </w:r>
      <w:r>
        <w:rPr>
          <w:sz w:val="28"/>
        </w:rPr>
        <w:t>указывается объем инвестиций в</w:t>
      </w:r>
      <w:r>
        <w:rPr>
          <w:spacing w:val="1"/>
          <w:sz w:val="28"/>
        </w:rPr>
        <w:t xml:space="preserve"> </w:t>
      </w:r>
      <w:r>
        <w:rPr>
          <w:sz w:val="28"/>
        </w:rPr>
        <w:t>рублях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6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65"/>
          <w:sz w:val="28"/>
        </w:rPr>
        <w:t xml:space="preserve"> </w:t>
      </w:r>
      <w:r>
        <w:rPr>
          <w:sz w:val="28"/>
        </w:rPr>
        <w:t>с</w:t>
      </w:r>
      <w:r>
        <w:rPr>
          <w:spacing w:val="66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65"/>
          <w:sz w:val="28"/>
        </w:rPr>
        <w:t xml:space="preserve"> </w:t>
      </w:r>
      <w:r>
        <w:rPr>
          <w:sz w:val="28"/>
        </w:rPr>
        <w:t>инвестирования.</w:t>
      </w:r>
      <w:r>
        <w:rPr>
          <w:spacing w:val="65"/>
          <w:sz w:val="28"/>
        </w:rPr>
        <w:t xml:space="preserve"> </w:t>
      </w:r>
      <w:r>
        <w:rPr>
          <w:sz w:val="28"/>
        </w:rPr>
        <w:t>Инвестиции,</w:t>
      </w:r>
      <w:r>
        <w:rPr>
          <w:spacing w:val="66"/>
          <w:sz w:val="28"/>
        </w:rPr>
        <w:t xml:space="preserve"> </w:t>
      </w:r>
      <w:r>
        <w:rPr>
          <w:sz w:val="28"/>
        </w:rPr>
        <w:t>выраженные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иностранной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валюте,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рублях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курсу</w:t>
      </w:r>
      <w:r>
        <w:rPr>
          <w:spacing w:val="1"/>
          <w:sz w:val="28"/>
        </w:rPr>
        <w:t xml:space="preserve"> </w:t>
      </w:r>
      <w:r>
        <w:rPr>
          <w:sz w:val="28"/>
        </w:rPr>
        <w:t>Банка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дату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54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рекомендаций).</w:t>
      </w:r>
    </w:p>
    <w:p w:rsidR="00622A08" w:rsidRDefault="00B37482">
      <w:pPr>
        <w:pStyle w:val="a3"/>
        <w:ind w:right="365"/>
      </w:pPr>
      <w:r>
        <w:t>Под инвестициями в соответствии с пунктом 2 части 1 статьи 2 Федерального</w:t>
      </w:r>
      <w:r>
        <w:rPr>
          <w:spacing w:val="1"/>
        </w:rPr>
        <w:t xml:space="preserve"> </w:t>
      </w:r>
      <w:r>
        <w:t>закона от 2 августа 2019 г. № 259-ФЗ "О привлечении инвестиций с использованием</w:t>
      </w:r>
      <w:r>
        <w:rPr>
          <w:spacing w:val="1"/>
        </w:rPr>
        <w:t xml:space="preserve"> </w:t>
      </w:r>
      <w:r>
        <w:t>инвестиционных платформ и о внесении изменений в отдельные законодательные</w:t>
      </w:r>
      <w:r>
        <w:rPr>
          <w:spacing w:val="1"/>
        </w:rPr>
        <w:t xml:space="preserve"> </w:t>
      </w:r>
      <w:r>
        <w:t>акты</w:t>
      </w:r>
      <w:r>
        <w:rPr>
          <w:spacing w:val="-10"/>
        </w:rPr>
        <w:t xml:space="preserve"> </w:t>
      </w:r>
      <w:r>
        <w:t>Российс</w:t>
      </w:r>
      <w:r>
        <w:t>кой</w:t>
      </w:r>
      <w:r>
        <w:rPr>
          <w:spacing w:val="-10"/>
        </w:rPr>
        <w:t xml:space="preserve"> </w:t>
      </w:r>
      <w:r>
        <w:t>Федерации"</w:t>
      </w:r>
      <w:r>
        <w:rPr>
          <w:spacing w:val="-10"/>
        </w:rPr>
        <w:t xml:space="preserve"> </w:t>
      </w:r>
      <w:r>
        <w:t>понимаются</w:t>
      </w:r>
      <w:r>
        <w:rPr>
          <w:spacing w:val="-10"/>
        </w:rPr>
        <w:t xml:space="preserve"> </w:t>
      </w:r>
      <w:r>
        <w:t>денежные</w:t>
      </w:r>
      <w:r>
        <w:rPr>
          <w:spacing w:val="-10"/>
        </w:rPr>
        <w:t xml:space="preserve"> </w:t>
      </w:r>
      <w:r>
        <w:t>средства,</w:t>
      </w:r>
      <w:r>
        <w:rPr>
          <w:spacing w:val="-10"/>
        </w:rPr>
        <w:t xml:space="preserve"> </w:t>
      </w:r>
      <w:r>
        <w:t>используемые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целях</w:t>
      </w:r>
      <w:r>
        <w:rPr>
          <w:spacing w:val="-68"/>
        </w:rPr>
        <w:t xml:space="preserve"> </w:t>
      </w:r>
      <w:r>
        <w:t>получения прибыли или достижения иного полезного эффекта путем приобретения</w:t>
      </w:r>
      <w:r>
        <w:rPr>
          <w:spacing w:val="1"/>
        </w:rPr>
        <w:t xml:space="preserve"> </w:t>
      </w:r>
      <w:r>
        <w:t>предусмотренных ценных бумаг или цифровых прав либо путем предоставления</w:t>
      </w:r>
      <w:r>
        <w:rPr>
          <w:spacing w:val="1"/>
        </w:rPr>
        <w:t xml:space="preserve"> </w:t>
      </w:r>
      <w:r>
        <w:t>займа.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right="365" w:firstLine="322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графе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"Сведения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операторе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инв</w:t>
      </w:r>
      <w:r>
        <w:rPr>
          <w:b/>
          <w:sz w:val="28"/>
        </w:rPr>
        <w:t>естиционной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платформы"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идентификационный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налогоплательщика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номер.</w:t>
      </w:r>
    </w:p>
    <w:p w:rsidR="00622A08" w:rsidRDefault="00B37482">
      <w:pPr>
        <w:pStyle w:val="a3"/>
        <w:spacing w:before="1"/>
        <w:ind w:right="367"/>
      </w:pPr>
      <w:r>
        <w:t>Реестр операторов инвестиционных платформ размещен на официальном сайте</w:t>
      </w:r>
      <w:r>
        <w:rPr>
          <w:spacing w:val="1"/>
        </w:rPr>
        <w:t xml:space="preserve"> </w:t>
      </w:r>
      <w:r>
        <w:t>Банка</w:t>
      </w:r>
      <w:r>
        <w:rPr>
          <w:spacing w:val="-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ссылке:</w:t>
      </w:r>
      <w:r>
        <w:rPr>
          <w:spacing w:val="-2"/>
        </w:rPr>
        <w:t xml:space="preserve"> </w:t>
      </w:r>
      <w:hyperlink r:id="rId35">
        <w:r>
          <w:rPr>
            <w:color w:val="0463C1"/>
            <w:u w:val="single" w:color="0463C1"/>
          </w:rPr>
          <w:t>https://cbr.ru/vfs/registers/infr/list_invest_platform_op.xlsx</w:t>
        </w:r>
      </w:hyperlink>
      <w:r>
        <w:t>.</w:t>
      </w:r>
    </w:p>
    <w:p w:rsidR="00622A08" w:rsidRDefault="00B37482">
      <w:pPr>
        <w:pStyle w:val="Heading1"/>
      </w:pPr>
      <w:r>
        <w:t>Подраздел</w:t>
      </w:r>
      <w:r>
        <w:rPr>
          <w:spacing w:val="-2"/>
        </w:rPr>
        <w:t xml:space="preserve"> </w:t>
      </w:r>
      <w:r>
        <w:t>3.5.</w:t>
      </w:r>
      <w:r>
        <w:rPr>
          <w:spacing w:val="-2"/>
        </w:rPr>
        <w:t xml:space="preserve"> </w:t>
      </w:r>
      <w:r>
        <w:t>Цифровая</w:t>
      </w:r>
      <w:r>
        <w:rPr>
          <w:spacing w:val="-1"/>
        </w:rPr>
        <w:t xml:space="preserve"> </w:t>
      </w:r>
      <w:r>
        <w:t>валюта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left="1591" w:right="0" w:hanging="1096"/>
        <w:jc w:val="both"/>
        <w:rPr>
          <w:sz w:val="28"/>
        </w:rPr>
      </w:pP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9"/>
          <w:sz w:val="28"/>
        </w:rPr>
        <w:t xml:space="preserve"> </w:t>
      </w:r>
      <w:r>
        <w:rPr>
          <w:sz w:val="28"/>
        </w:rPr>
        <w:t>со</w:t>
      </w:r>
      <w:r>
        <w:rPr>
          <w:spacing w:val="49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49"/>
          <w:sz w:val="28"/>
        </w:rPr>
        <w:t xml:space="preserve"> </w:t>
      </w:r>
      <w:r>
        <w:rPr>
          <w:sz w:val="28"/>
        </w:rPr>
        <w:t>1</w:t>
      </w:r>
      <w:r>
        <w:rPr>
          <w:spacing w:val="49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50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50"/>
          <w:sz w:val="28"/>
        </w:rPr>
        <w:t xml:space="preserve"> </w:t>
      </w:r>
      <w:r>
        <w:rPr>
          <w:sz w:val="28"/>
        </w:rPr>
        <w:t>от</w:t>
      </w:r>
      <w:r>
        <w:rPr>
          <w:spacing w:val="49"/>
          <w:sz w:val="28"/>
        </w:rPr>
        <w:t xml:space="preserve"> </w:t>
      </w:r>
      <w:r>
        <w:rPr>
          <w:sz w:val="28"/>
        </w:rPr>
        <w:t>31</w:t>
      </w:r>
      <w:r>
        <w:rPr>
          <w:spacing w:val="49"/>
          <w:sz w:val="28"/>
        </w:rPr>
        <w:t xml:space="preserve"> </w:t>
      </w:r>
      <w:r>
        <w:rPr>
          <w:sz w:val="28"/>
        </w:rPr>
        <w:t>июл</w:t>
      </w:r>
      <w:r>
        <w:rPr>
          <w:sz w:val="28"/>
        </w:rPr>
        <w:t>я</w:t>
      </w:r>
      <w:r>
        <w:rPr>
          <w:spacing w:val="49"/>
          <w:sz w:val="28"/>
        </w:rPr>
        <w:t xml:space="preserve"> </w:t>
      </w:r>
      <w:r>
        <w:rPr>
          <w:sz w:val="28"/>
        </w:rPr>
        <w:t>2020</w:t>
      </w:r>
      <w:r>
        <w:rPr>
          <w:spacing w:val="49"/>
          <w:sz w:val="28"/>
        </w:rPr>
        <w:t xml:space="preserve"> </w:t>
      </w:r>
      <w:r>
        <w:rPr>
          <w:sz w:val="28"/>
        </w:rPr>
        <w:t>г.</w:t>
      </w:r>
    </w:p>
    <w:p w:rsidR="00622A08" w:rsidRDefault="00B37482">
      <w:pPr>
        <w:pStyle w:val="a3"/>
        <w:ind w:firstLine="0"/>
      </w:pPr>
      <w:r>
        <w:t>№ 259-ФЗ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активах,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валюте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 в отдельные законодательные акты Российской Федерации" цифровой</w:t>
      </w:r>
      <w:r>
        <w:rPr>
          <w:spacing w:val="1"/>
        </w:rPr>
        <w:t xml:space="preserve"> </w:t>
      </w:r>
      <w:r>
        <w:t>валютой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(цифрового</w:t>
      </w:r>
      <w:r>
        <w:rPr>
          <w:spacing w:val="1"/>
        </w:rPr>
        <w:t xml:space="preserve"> </w:t>
      </w:r>
      <w:r>
        <w:t>кода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обозначения), содержащихся в информационной системе, которые предлагаются и</w:t>
      </w:r>
      <w:r>
        <w:rPr>
          <w:spacing w:val="1"/>
        </w:rPr>
        <w:t xml:space="preserve"> </w:t>
      </w:r>
      <w:r>
        <w:t>(или)</w:t>
      </w:r>
      <w:r>
        <w:rPr>
          <w:spacing w:val="27"/>
        </w:rPr>
        <w:t xml:space="preserve"> </w:t>
      </w:r>
      <w:r>
        <w:t>могут</w:t>
      </w:r>
      <w:r>
        <w:rPr>
          <w:spacing w:val="27"/>
        </w:rPr>
        <w:t xml:space="preserve"> </w:t>
      </w:r>
      <w:r>
        <w:t>быть</w:t>
      </w:r>
      <w:r>
        <w:rPr>
          <w:spacing w:val="27"/>
        </w:rPr>
        <w:t xml:space="preserve"> </w:t>
      </w:r>
      <w:r>
        <w:t>приняты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качестве</w:t>
      </w:r>
      <w:r>
        <w:rPr>
          <w:spacing w:val="27"/>
        </w:rPr>
        <w:t xml:space="preserve"> </w:t>
      </w:r>
      <w:r>
        <w:t>средства</w:t>
      </w:r>
      <w:r>
        <w:rPr>
          <w:spacing w:val="27"/>
        </w:rPr>
        <w:t xml:space="preserve"> </w:t>
      </w:r>
      <w:r>
        <w:t>платежа,</w:t>
      </w:r>
      <w:r>
        <w:rPr>
          <w:spacing w:val="28"/>
        </w:rPr>
        <w:t xml:space="preserve"> </w:t>
      </w:r>
      <w:r>
        <w:t>не</w:t>
      </w:r>
      <w:r>
        <w:rPr>
          <w:spacing w:val="27"/>
        </w:rPr>
        <w:t xml:space="preserve"> </w:t>
      </w:r>
      <w:r>
        <w:t>являющегося</w:t>
      </w:r>
      <w:r>
        <w:rPr>
          <w:spacing w:val="27"/>
        </w:rPr>
        <w:t xml:space="preserve"> </w:t>
      </w:r>
      <w:r>
        <w:t>денежной</w:t>
      </w:r>
    </w:p>
    <w:p w:rsidR="00622A08" w:rsidRDefault="00622A08">
      <w:pPr>
        <w:sectPr w:rsidR="00622A08">
          <w:pgSz w:w="11910" w:h="16840"/>
          <w:pgMar w:top="760" w:right="200" w:bottom="280" w:left="960" w:header="466" w:footer="0" w:gutter="0"/>
          <w:cols w:space="720"/>
        </w:sectPr>
      </w:pPr>
    </w:p>
    <w:p w:rsidR="00622A08" w:rsidRDefault="00622A08">
      <w:pPr>
        <w:pStyle w:val="a3"/>
        <w:spacing w:before="5"/>
        <w:ind w:left="0" w:right="0" w:firstLine="0"/>
        <w:jc w:val="left"/>
        <w:rPr>
          <w:sz w:val="23"/>
        </w:rPr>
      </w:pPr>
    </w:p>
    <w:p w:rsidR="00622A08" w:rsidRDefault="00B37482">
      <w:pPr>
        <w:pStyle w:val="a3"/>
        <w:spacing w:before="88"/>
        <w:ind w:right="363" w:firstLine="0"/>
      </w:pPr>
      <w:r>
        <w:t>единицей Российской Федерации, денежной единицей иностранного государства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денежной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расчетной</w:t>
      </w:r>
      <w:r>
        <w:rPr>
          <w:spacing w:val="1"/>
        </w:rPr>
        <w:t xml:space="preserve"> </w:t>
      </w:r>
      <w:r>
        <w:t>единицей,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инвестиций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обязанное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каждым</w:t>
      </w:r>
      <w:r>
        <w:rPr>
          <w:spacing w:val="-67"/>
        </w:rPr>
        <w:t xml:space="preserve"> </w:t>
      </w:r>
      <w:r>
        <w:t>обладателем таких электронных данных, за исключением оператора и (или) узлов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65"/>
        </w:rPr>
        <w:t xml:space="preserve"> </w:t>
      </w:r>
      <w:r>
        <w:t>системы,</w:t>
      </w:r>
      <w:r>
        <w:rPr>
          <w:spacing w:val="65"/>
        </w:rPr>
        <w:t xml:space="preserve"> </w:t>
      </w:r>
      <w:r>
        <w:t>обязанных</w:t>
      </w:r>
      <w:r>
        <w:rPr>
          <w:spacing w:val="65"/>
        </w:rPr>
        <w:t xml:space="preserve"> </w:t>
      </w:r>
      <w:r>
        <w:t>тольк</w:t>
      </w:r>
      <w:r>
        <w:t>о</w:t>
      </w:r>
      <w:r>
        <w:rPr>
          <w:spacing w:val="65"/>
        </w:rPr>
        <w:t xml:space="preserve"> </w:t>
      </w:r>
      <w:r>
        <w:t>обеспечивать</w:t>
      </w:r>
      <w:r>
        <w:rPr>
          <w:spacing w:val="65"/>
        </w:rPr>
        <w:t xml:space="preserve"> </w:t>
      </w:r>
      <w:r>
        <w:t>соответствие</w:t>
      </w:r>
      <w:r>
        <w:rPr>
          <w:spacing w:val="65"/>
        </w:rPr>
        <w:t xml:space="preserve"> </w:t>
      </w:r>
      <w:r>
        <w:t>порядка</w:t>
      </w:r>
      <w:r>
        <w:rPr>
          <w:spacing w:val="-67"/>
        </w:rPr>
        <w:t xml:space="preserve"> </w:t>
      </w:r>
      <w:r>
        <w:t>выпуска этих электронных данных и осуществления в их отношении действий по</w:t>
      </w:r>
      <w:r>
        <w:rPr>
          <w:spacing w:val="1"/>
        </w:rPr>
        <w:t xml:space="preserve"> </w:t>
      </w:r>
      <w:r>
        <w:t>внесению</w:t>
      </w:r>
      <w:r>
        <w:rPr>
          <w:spacing w:val="-3"/>
        </w:rPr>
        <w:t xml:space="preserve"> </w:t>
      </w:r>
      <w:r>
        <w:t>(изменению)</w:t>
      </w:r>
      <w:r>
        <w:rPr>
          <w:spacing w:val="-1"/>
        </w:rPr>
        <w:t xml:space="preserve"> </w:t>
      </w:r>
      <w:r>
        <w:t>записей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такую</w:t>
      </w:r>
      <w:r>
        <w:rPr>
          <w:spacing w:val="-1"/>
        </w:rPr>
        <w:t xml:space="preserve"> </w:t>
      </w:r>
      <w:r>
        <w:t>информационную</w:t>
      </w:r>
      <w:r>
        <w:rPr>
          <w:spacing w:val="-1"/>
        </w:rPr>
        <w:t xml:space="preserve"> </w:t>
      </w:r>
      <w:r>
        <w:t>систему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правилам.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right="365" w:firstLine="322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валюте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бонусные</w:t>
      </w:r>
      <w:r>
        <w:rPr>
          <w:spacing w:val="1"/>
          <w:sz w:val="28"/>
        </w:rPr>
        <w:t xml:space="preserve"> </w:t>
      </w:r>
      <w:r>
        <w:rPr>
          <w:sz w:val="28"/>
        </w:rPr>
        <w:t>баллы,</w:t>
      </w:r>
      <w:r>
        <w:rPr>
          <w:spacing w:val="1"/>
          <w:sz w:val="28"/>
        </w:rPr>
        <w:t xml:space="preserve"> </w:t>
      </w:r>
      <w:r>
        <w:rPr>
          <w:sz w:val="28"/>
        </w:rPr>
        <w:t>бонусы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накопительных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дисконтных</w:t>
      </w:r>
      <w:r>
        <w:rPr>
          <w:spacing w:val="-13"/>
          <w:sz w:val="28"/>
        </w:rPr>
        <w:t xml:space="preserve"> </w:t>
      </w:r>
      <w:r>
        <w:rPr>
          <w:sz w:val="28"/>
        </w:rPr>
        <w:t>картах,</w:t>
      </w:r>
      <w:r>
        <w:rPr>
          <w:spacing w:val="-13"/>
          <w:sz w:val="28"/>
        </w:rPr>
        <w:t xml:space="preserve"> </w:t>
      </w:r>
      <w:r>
        <w:rPr>
          <w:sz w:val="28"/>
        </w:rPr>
        <w:t>начисленные</w:t>
      </w:r>
      <w:r>
        <w:rPr>
          <w:spacing w:val="-13"/>
          <w:sz w:val="28"/>
        </w:rPr>
        <w:t xml:space="preserve"> </w:t>
      </w:r>
      <w:r>
        <w:rPr>
          <w:sz w:val="28"/>
        </w:rPr>
        <w:t>банками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иными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-13"/>
          <w:sz w:val="28"/>
        </w:rPr>
        <w:t xml:space="preserve"> </w:t>
      </w:r>
      <w:r>
        <w:rPr>
          <w:sz w:val="28"/>
        </w:rPr>
        <w:t>за</w:t>
      </w:r>
      <w:r>
        <w:rPr>
          <w:spacing w:val="-68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услугами,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виде</w:t>
      </w:r>
      <w:r>
        <w:rPr>
          <w:spacing w:val="-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"/>
          <w:sz w:val="28"/>
        </w:rPr>
        <w:t xml:space="preserve"> </w:t>
      </w:r>
      <w:r>
        <w:rPr>
          <w:sz w:val="28"/>
        </w:rPr>
        <w:t>("кешбэк</w:t>
      </w:r>
      <w:r>
        <w:rPr>
          <w:spacing w:val="-1"/>
          <w:sz w:val="28"/>
        </w:rPr>
        <w:t xml:space="preserve"> </w:t>
      </w:r>
      <w:r>
        <w:rPr>
          <w:sz w:val="28"/>
        </w:rPr>
        <w:t>сервис").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left="1591" w:right="0" w:hanging="1096"/>
        <w:jc w:val="both"/>
        <w:rPr>
          <w:sz w:val="28"/>
        </w:rPr>
      </w:pPr>
      <w:r>
        <w:rPr>
          <w:spacing w:val="-1"/>
          <w:sz w:val="28"/>
        </w:rPr>
        <w:t>Примерами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цифровой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валюты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являются:</w:t>
      </w:r>
      <w:r>
        <w:rPr>
          <w:spacing w:val="-17"/>
          <w:sz w:val="28"/>
        </w:rPr>
        <w:t xml:space="preserve"> </w:t>
      </w:r>
      <w:r>
        <w:rPr>
          <w:sz w:val="28"/>
        </w:rPr>
        <w:t>Биткоин</w:t>
      </w:r>
      <w:r>
        <w:rPr>
          <w:spacing w:val="-16"/>
          <w:sz w:val="28"/>
        </w:rPr>
        <w:t xml:space="preserve"> </w:t>
      </w:r>
      <w:r>
        <w:rPr>
          <w:sz w:val="28"/>
        </w:rPr>
        <w:t>(BTC),</w:t>
      </w:r>
      <w:r>
        <w:rPr>
          <w:spacing w:val="-16"/>
          <w:sz w:val="28"/>
        </w:rPr>
        <w:t xml:space="preserve"> </w:t>
      </w:r>
      <w:r>
        <w:rPr>
          <w:sz w:val="28"/>
        </w:rPr>
        <w:t>Эфириум</w:t>
      </w:r>
      <w:r>
        <w:rPr>
          <w:spacing w:val="-15"/>
          <w:sz w:val="28"/>
        </w:rPr>
        <w:t xml:space="preserve"> </w:t>
      </w:r>
      <w:r>
        <w:rPr>
          <w:sz w:val="28"/>
        </w:rPr>
        <w:t>(ETH),</w:t>
      </w:r>
    </w:p>
    <w:p w:rsidR="00622A08" w:rsidRDefault="00B37482">
      <w:pPr>
        <w:pStyle w:val="a3"/>
        <w:ind w:right="0" w:firstLine="0"/>
      </w:pPr>
      <w:r>
        <w:t>Тезер (USDT) и</w:t>
      </w:r>
      <w:r>
        <w:rPr>
          <w:spacing w:val="-1"/>
        </w:rPr>
        <w:t xml:space="preserve"> </w:t>
      </w:r>
      <w:r>
        <w:t>др.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right="366" w:firstLine="322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графе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"Наименование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цифровой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валюты"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 цифровой валюты в соответствии с применимыми документами (без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транслитерации).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right="365" w:firstLine="322"/>
        <w:jc w:val="both"/>
        <w:rPr>
          <w:sz w:val="28"/>
        </w:rPr>
      </w:pP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графе</w:t>
      </w:r>
      <w:r>
        <w:rPr>
          <w:spacing w:val="-17"/>
          <w:sz w:val="28"/>
        </w:rPr>
        <w:t xml:space="preserve"> </w:t>
      </w:r>
      <w:r>
        <w:rPr>
          <w:b/>
          <w:sz w:val="28"/>
        </w:rPr>
        <w:t>"Дата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приобретения"</w:t>
      </w:r>
      <w:r>
        <w:rPr>
          <w:b/>
          <w:spacing w:val="-17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-15"/>
          <w:sz w:val="28"/>
        </w:rPr>
        <w:t xml:space="preserve"> </w:t>
      </w:r>
      <w:r>
        <w:rPr>
          <w:sz w:val="28"/>
        </w:rPr>
        <w:t>дата</w:t>
      </w:r>
      <w:r>
        <w:rPr>
          <w:spacing w:val="-16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-68"/>
          <w:sz w:val="28"/>
        </w:rPr>
        <w:t xml:space="preserve"> </w:t>
      </w:r>
      <w:r>
        <w:rPr>
          <w:sz w:val="28"/>
        </w:rPr>
        <w:t>валюты.</w:t>
      </w:r>
    </w:p>
    <w:p w:rsidR="00622A08" w:rsidRDefault="00B37482">
      <w:pPr>
        <w:pStyle w:val="a3"/>
      </w:pPr>
      <w:r>
        <w:rPr>
          <w:b/>
        </w:rPr>
        <w:t xml:space="preserve">"Дата приобретения" </w:t>
      </w:r>
      <w:r>
        <w:t>цифровой валюты может совпа</w:t>
      </w:r>
      <w:r>
        <w:t>дать с датой транзакции,</w:t>
      </w:r>
      <w:r>
        <w:rPr>
          <w:spacing w:val="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есть с</w:t>
      </w:r>
      <w:r>
        <w:rPr>
          <w:spacing w:val="-1"/>
        </w:rPr>
        <w:t xml:space="preserve"> </w:t>
      </w:r>
      <w:r>
        <w:t>датой передачи цифровой</w:t>
      </w:r>
      <w:r>
        <w:rPr>
          <w:spacing w:val="-1"/>
        </w:rPr>
        <w:t xml:space="preserve"> </w:t>
      </w:r>
      <w:r>
        <w:t>валюты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одного лица другому.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right="366" w:firstLine="322"/>
        <w:jc w:val="both"/>
        <w:rPr>
          <w:sz w:val="28"/>
        </w:rPr>
      </w:pPr>
      <w:r>
        <w:rPr>
          <w:sz w:val="28"/>
        </w:rPr>
        <w:t xml:space="preserve">В графе </w:t>
      </w:r>
      <w:r>
        <w:rPr>
          <w:b/>
          <w:sz w:val="28"/>
        </w:rPr>
        <w:t xml:space="preserve">"Общее количество" </w:t>
      </w:r>
      <w:r>
        <w:rPr>
          <w:sz w:val="28"/>
        </w:rPr>
        <w:t>указывается точное количество цифровой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валюты,</w:t>
      </w:r>
      <w:r>
        <w:rPr>
          <w:spacing w:val="-2"/>
          <w:sz w:val="28"/>
        </w:rPr>
        <w:t xml:space="preserve"> </w:t>
      </w:r>
      <w:r>
        <w:rPr>
          <w:sz w:val="28"/>
        </w:rPr>
        <w:t>находящейся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собственности (без округления).</w:t>
      </w:r>
    </w:p>
    <w:p w:rsidR="00622A08" w:rsidRDefault="00622A08">
      <w:pPr>
        <w:pStyle w:val="a3"/>
        <w:ind w:left="0" w:right="0" w:firstLine="0"/>
        <w:jc w:val="left"/>
      </w:pPr>
    </w:p>
    <w:p w:rsidR="00622A08" w:rsidRDefault="00B37482">
      <w:pPr>
        <w:pStyle w:val="Heading1"/>
        <w:ind w:left="2482" w:right="2387" w:hanging="274"/>
        <w:jc w:val="left"/>
      </w:pPr>
      <w:r>
        <w:t>РАЗДЕЛ 4. СВЕДЕНИЯ О СЧЕТАХ В БАНКАХ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КРЕДИТНЫХ</w:t>
      </w:r>
      <w:r>
        <w:rPr>
          <w:spacing w:val="-1"/>
        </w:rPr>
        <w:t xml:space="preserve"> </w:t>
      </w:r>
      <w:r>
        <w:t>ОРГАНИЗАЦИЯХ</w:t>
      </w:r>
    </w:p>
    <w:p w:rsidR="00622A08" w:rsidRDefault="00622A08">
      <w:pPr>
        <w:pStyle w:val="a3"/>
        <w:ind w:left="0" w:right="0" w:firstLine="0"/>
        <w:jc w:val="left"/>
        <w:rPr>
          <w:b/>
        </w:rPr>
      </w:pP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firstLine="322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справки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счетах,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 по состоянию на отчетную дату в банках и иных кредитных 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на основании гражданско-правового договора на имя лица, в отношении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представляетс</w:t>
      </w:r>
      <w:r>
        <w:rPr>
          <w:sz w:val="28"/>
        </w:rPr>
        <w:t>я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справка.</w:t>
      </w:r>
    </w:p>
    <w:p w:rsidR="00622A08" w:rsidRDefault="00B37482">
      <w:pPr>
        <w:pStyle w:val="a3"/>
        <w:ind w:right="365" w:firstLine="709"/>
      </w:pPr>
      <w:r>
        <w:t>Информация о счетах, закрытых по состоянию на отчетную дату, не подлежит</w:t>
      </w:r>
      <w:r>
        <w:rPr>
          <w:spacing w:val="1"/>
        </w:rPr>
        <w:t xml:space="preserve"> </w:t>
      </w:r>
      <w:r>
        <w:t>отражению в</w:t>
      </w:r>
      <w:r>
        <w:rPr>
          <w:spacing w:val="-1"/>
        </w:rPr>
        <w:t xml:space="preserve"> </w:t>
      </w:r>
      <w:r>
        <w:t>справке.</w:t>
      </w:r>
    </w:p>
    <w:p w:rsidR="00622A08" w:rsidRDefault="00B37482">
      <w:pPr>
        <w:pStyle w:val="a3"/>
      </w:pPr>
      <w:r>
        <w:t>В</w:t>
      </w:r>
      <w:r>
        <w:rPr>
          <w:spacing w:val="-11"/>
        </w:rPr>
        <w:t xml:space="preserve"> </w:t>
      </w:r>
      <w:r>
        <w:t>данном</w:t>
      </w:r>
      <w:r>
        <w:rPr>
          <w:spacing w:val="-10"/>
        </w:rPr>
        <w:t xml:space="preserve"> </w:t>
      </w:r>
      <w:r>
        <w:t>разделе</w:t>
      </w:r>
      <w:r>
        <w:rPr>
          <w:spacing w:val="-10"/>
        </w:rPr>
        <w:t xml:space="preserve"> </w:t>
      </w:r>
      <w:r>
        <w:t>справки</w:t>
      </w:r>
      <w:r>
        <w:rPr>
          <w:spacing w:val="-11"/>
        </w:rPr>
        <w:t xml:space="preserve"> </w:t>
      </w:r>
      <w:r>
        <w:t>подлежат</w:t>
      </w:r>
      <w:r>
        <w:rPr>
          <w:spacing w:val="-10"/>
        </w:rPr>
        <w:t xml:space="preserve"> </w:t>
      </w:r>
      <w:r>
        <w:t>отражению</w:t>
      </w:r>
      <w:r>
        <w:rPr>
          <w:spacing w:val="-10"/>
        </w:rPr>
        <w:t xml:space="preserve"> </w:t>
      </w:r>
      <w:r>
        <w:t>именно</w:t>
      </w:r>
      <w:r>
        <w:rPr>
          <w:spacing w:val="-11"/>
        </w:rPr>
        <w:t xml:space="preserve"> </w:t>
      </w:r>
      <w:r>
        <w:t>счета,</w:t>
      </w:r>
      <w:r>
        <w:rPr>
          <w:spacing w:val="-10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карты.</w:t>
      </w:r>
      <w:r>
        <w:rPr>
          <w:spacing w:val="-10"/>
        </w:rPr>
        <w:t xml:space="preserve"> </w:t>
      </w:r>
      <w:r>
        <w:t>Таким</w:t>
      </w:r>
      <w:r>
        <w:rPr>
          <w:spacing w:val="-67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банком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кредитной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открывался,</w:t>
      </w:r>
      <w:r>
        <w:rPr>
          <w:spacing w:val="1"/>
        </w:rPr>
        <w:t xml:space="preserve"> </w:t>
      </w:r>
      <w:r>
        <w:t>основания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заполнения</w:t>
      </w:r>
      <w:r>
        <w:rPr>
          <w:spacing w:val="-6"/>
        </w:rPr>
        <w:t xml:space="preserve"> </w:t>
      </w:r>
      <w:r>
        <w:t>раздела</w:t>
      </w:r>
      <w:r>
        <w:rPr>
          <w:spacing w:val="-7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справки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усматриваются.</w:t>
      </w:r>
      <w:r>
        <w:rPr>
          <w:spacing w:val="-7"/>
        </w:rPr>
        <w:t xml:space="preserve"> </w:t>
      </w:r>
      <w:r>
        <w:t>Карта</w:t>
      </w:r>
      <w:r>
        <w:rPr>
          <w:spacing w:val="-6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привязана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счету,</w:t>
      </w:r>
      <w:r>
        <w:rPr>
          <w:spacing w:val="-1"/>
        </w:rPr>
        <w:t xml:space="preserve"> </w:t>
      </w:r>
      <w:r>
        <w:t>например,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открытии</w:t>
      </w:r>
      <w:r>
        <w:rPr>
          <w:spacing w:val="-1"/>
        </w:rPr>
        <w:t xml:space="preserve"> </w:t>
      </w:r>
      <w:r>
        <w:t>"Пушкинской карты"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622A08" w:rsidRDefault="00B37482">
      <w:pPr>
        <w:pStyle w:val="a3"/>
        <w:spacing w:before="1"/>
        <w:ind w:right="365"/>
      </w:pPr>
      <w:r>
        <w:t>Счета</w:t>
      </w:r>
      <w:r>
        <w:rPr>
          <w:spacing w:val="1"/>
        </w:rPr>
        <w:t xml:space="preserve"> </w:t>
      </w:r>
      <w:r>
        <w:t>(вклады),</w:t>
      </w:r>
      <w:r>
        <w:rPr>
          <w:spacing w:val="1"/>
        </w:rPr>
        <w:t xml:space="preserve"> </w:t>
      </w:r>
      <w:r>
        <w:t>открытые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банках</w:t>
      </w:r>
      <w:r>
        <w:rPr>
          <w:spacing w:val="1"/>
        </w:rPr>
        <w:t xml:space="preserve"> </w:t>
      </w:r>
      <w:r>
        <w:t>(иных</w:t>
      </w:r>
      <w:r>
        <w:rPr>
          <w:spacing w:val="1"/>
        </w:rPr>
        <w:t xml:space="preserve"> </w:t>
      </w:r>
      <w:r>
        <w:t>кредитных</w:t>
      </w:r>
      <w:r>
        <w:rPr>
          <w:spacing w:val="1"/>
        </w:rPr>
        <w:t xml:space="preserve"> </w:t>
      </w:r>
      <w:r>
        <w:t>организациях),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справки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применимого</w:t>
      </w:r>
      <w:r>
        <w:rPr>
          <w:spacing w:val="1"/>
        </w:rPr>
        <w:t xml:space="preserve"> </w:t>
      </w:r>
      <w:r>
        <w:t>регулирования (например, такие счета могут иметь иной вид счета, отличный от</w:t>
      </w:r>
      <w:r>
        <w:rPr>
          <w:spacing w:val="1"/>
        </w:rPr>
        <w:t xml:space="preserve"> </w:t>
      </w:r>
      <w:r>
        <w:t>"Текущего"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"Депозитного").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right="365" w:firstLine="322"/>
        <w:jc w:val="both"/>
        <w:rPr>
          <w:sz w:val="28"/>
        </w:rPr>
      </w:pPr>
      <w:r>
        <w:rPr>
          <w:sz w:val="28"/>
        </w:rPr>
        <w:t>В частности, подлежит указанию информация о следующих 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счетах (в том числе о счетах, к которым не эмитированы (</w:t>
      </w:r>
      <w:r>
        <w:rPr>
          <w:sz w:val="28"/>
        </w:rPr>
        <w:t>не выпущены) платежные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карты):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045"/>
        </w:tabs>
        <w:ind w:left="1044" w:right="0"/>
        <w:jc w:val="both"/>
        <w:rPr>
          <w:sz w:val="28"/>
        </w:rPr>
      </w:pPr>
      <w:r>
        <w:rPr>
          <w:sz w:val="28"/>
        </w:rPr>
        <w:t>счета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нулевым</w:t>
      </w:r>
      <w:r>
        <w:rPr>
          <w:spacing w:val="-1"/>
          <w:sz w:val="28"/>
        </w:rPr>
        <w:t xml:space="preserve"> </w:t>
      </w:r>
      <w:r>
        <w:rPr>
          <w:sz w:val="28"/>
        </w:rPr>
        <w:t>остатком по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отчетную дату;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045"/>
        </w:tabs>
        <w:ind w:firstLine="567"/>
        <w:jc w:val="both"/>
        <w:rPr>
          <w:sz w:val="28"/>
        </w:rPr>
      </w:pPr>
      <w:r>
        <w:rPr>
          <w:sz w:val="28"/>
        </w:rPr>
        <w:t>счета, совершение операций по которым осуществляется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расчетных</w:t>
      </w:r>
      <w:r>
        <w:rPr>
          <w:spacing w:val="-12"/>
          <w:sz w:val="28"/>
        </w:rPr>
        <w:t xml:space="preserve"> </w:t>
      </w:r>
      <w:r>
        <w:rPr>
          <w:sz w:val="28"/>
        </w:rPr>
        <w:t>(дебетовых)</w:t>
      </w:r>
      <w:r>
        <w:rPr>
          <w:spacing w:val="-11"/>
          <w:sz w:val="28"/>
        </w:rPr>
        <w:t xml:space="preserve"> </w:t>
      </w:r>
      <w:r>
        <w:rPr>
          <w:sz w:val="28"/>
        </w:rPr>
        <w:t>карт,</w:t>
      </w:r>
      <w:r>
        <w:rPr>
          <w:spacing w:val="-12"/>
          <w:sz w:val="28"/>
        </w:rPr>
        <w:t xml:space="preserve"> </w:t>
      </w:r>
      <w:r>
        <w:rPr>
          <w:sz w:val="28"/>
        </w:rPr>
        <w:t>кредитных</w:t>
      </w:r>
      <w:r>
        <w:rPr>
          <w:spacing w:val="-11"/>
          <w:sz w:val="28"/>
        </w:rPr>
        <w:t xml:space="preserve"> </w:t>
      </w:r>
      <w:r>
        <w:rPr>
          <w:sz w:val="28"/>
        </w:rPr>
        <w:t>карт,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-12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1"/>
          <w:sz w:val="28"/>
        </w:rPr>
        <w:t xml:space="preserve"> </w:t>
      </w:r>
      <w:r>
        <w:rPr>
          <w:sz w:val="28"/>
        </w:rPr>
        <w:t>виды</w:t>
      </w:r>
      <w:r>
        <w:rPr>
          <w:spacing w:val="-11"/>
          <w:sz w:val="28"/>
        </w:rPr>
        <w:t xml:space="preserve"> </w:t>
      </w:r>
      <w:r>
        <w:rPr>
          <w:sz w:val="28"/>
        </w:rPr>
        <w:t>социальных</w:t>
      </w:r>
    </w:p>
    <w:p w:rsidR="00622A08" w:rsidRDefault="00622A08">
      <w:pPr>
        <w:jc w:val="both"/>
        <w:rPr>
          <w:sz w:val="28"/>
        </w:rPr>
        <w:sectPr w:rsidR="00622A08">
          <w:pgSz w:w="11910" w:h="16840"/>
          <w:pgMar w:top="760" w:right="200" w:bottom="280" w:left="960" w:header="466" w:footer="0" w:gutter="0"/>
          <w:cols w:space="720"/>
        </w:sectPr>
      </w:pPr>
    </w:p>
    <w:p w:rsidR="00622A08" w:rsidRDefault="00622A08">
      <w:pPr>
        <w:pStyle w:val="a3"/>
        <w:spacing w:before="5"/>
        <w:ind w:left="0" w:right="0" w:firstLine="0"/>
        <w:jc w:val="left"/>
        <w:rPr>
          <w:sz w:val="23"/>
        </w:rPr>
      </w:pPr>
    </w:p>
    <w:p w:rsidR="00622A08" w:rsidRDefault="00B37482">
      <w:pPr>
        <w:pStyle w:val="a3"/>
        <w:spacing w:before="88"/>
        <w:ind w:right="363" w:firstLine="0"/>
      </w:pPr>
      <w:r>
        <w:t>карт</w:t>
      </w:r>
      <w:r>
        <w:rPr>
          <w:spacing w:val="1"/>
        </w:rPr>
        <w:t xml:space="preserve"> </w:t>
      </w:r>
      <w:r>
        <w:t>(социальная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москвича,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студента,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учащегося), платежных карт для зачисления пенсии и др., в том числе в случаях</w:t>
      </w:r>
      <w:r>
        <w:rPr>
          <w:spacing w:val="1"/>
        </w:rPr>
        <w:t xml:space="preserve"> </w:t>
      </w:r>
      <w:r>
        <w:t>окончания срока действия этих карт (их блокировки), если при этом счет не был</w:t>
      </w:r>
      <w:r>
        <w:rPr>
          <w:spacing w:val="1"/>
        </w:rPr>
        <w:t xml:space="preserve"> </w:t>
      </w:r>
      <w:r>
        <w:t>закрыт;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045"/>
        </w:tabs>
        <w:ind w:right="365" w:firstLine="567"/>
        <w:jc w:val="both"/>
        <w:rPr>
          <w:sz w:val="28"/>
        </w:rPr>
      </w:pPr>
      <w:r>
        <w:rPr>
          <w:sz w:val="28"/>
        </w:rPr>
        <w:t>счета</w:t>
      </w:r>
      <w:r>
        <w:rPr>
          <w:spacing w:val="1"/>
          <w:sz w:val="28"/>
        </w:rPr>
        <w:t xml:space="preserve"> </w:t>
      </w:r>
      <w:r>
        <w:rPr>
          <w:sz w:val="28"/>
        </w:rPr>
        <w:t>(вклады)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банках,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622A08" w:rsidRDefault="00B37482">
      <w:pPr>
        <w:pStyle w:val="a3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(вкладов)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банках,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закрытию,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приложить</w:t>
      </w:r>
      <w:r>
        <w:rPr>
          <w:spacing w:val="1"/>
        </w:rPr>
        <w:t xml:space="preserve"> </w:t>
      </w:r>
      <w:r>
        <w:t>копию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подан</w:t>
      </w:r>
      <w:r>
        <w:t>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комиссию, о невозможности выполнить требования Федерального закона от 7 мая</w:t>
      </w:r>
      <w:r>
        <w:rPr>
          <w:spacing w:val="1"/>
        </w:rPr>
        <w:t xml:space="preserve"> </w:t>
      </w:r>
      <w:r>
        <w:t>2013 г.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79-ФЗ;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045"/>
        </w:tabs>
        <w:ind w:left="1044" w:right="0"/>
        <w:rPr>
          <w:sz w:val="28"/>
        </w:rPr>
      </w:pPr>
      <w:r>
        <w:rPr>
          <w:sz w:val="28"/>
        </w:rPr>
        <w:t>счета,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открытые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погашения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кредита;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045"/>
        </w:tabs>
        <w:ind w:right="366" w:firstLine="567"/>
        <w:rPr>
          <w:sz w:val="28"/>
        </w:rPr>
      </w:pPr>
      <w:r>
        <w:rPr>
          <w:sz w:val="28"/>
        </w:rPr>
        <w:t>вклады</w:t>
      </w:r>
      <w:r>
        <w:rPr>
          <w:spacing w:val="6"/>
          <w:sz w:val="28"/>
        </w:rPr>
        <w:t xml:space="preserve"> </w:t>
      </w:r>
      <w:r>
        <w:rPr>
          <w:sz w:val="28"/>
        </w:rPr>
        <w:t>(счета)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драгоценных</w:t>
      </w:r>
      <w:r>
        <w:rPr>
          <w:spacing w:val="6"/>
          <w:sz w:val="28"/>
        </w:rPr>
        <w:t xml:space="preserve"> </w:t>
      </w:r>
      <w:r>
        <w:rPr>
          <w:sz w:val="28"/>
        </w:rPr>
        <w:t>металлах</w:t>
      </w:r>
      <w:r>
        <w:rPr>
          <w:spacing w:val="7"/>
          <w:sz w:val="28"/>
        </w:rPr>
        <w:t xml:space="preserve"> </w:t>
      </w:r>
      <w:r>
        <w:rPr>
          <w:sz w:val="28"/>
        </w:rPr>
        <w:t>(в</w:t>
      </w:r>
      <w:r>
        <w:rPr>
          <w:spacing w:val="6"/>
          <w:sz w:val="28"/>
        </w:rPr>
        <w:t xml:space="preserve"> </w:t>
      </w:r>
      <w:r>
        <w:rPr>
          <w:sz w:val="28"/>
        </w:rPr>
        <w:t>том</w:t>
      </w:r>
      <w:r>
        <w:rPr>
          <w:spacing w:val="6"/>
          <w:sz w:val="28"/>
        </w:rPr>
        <w:t xml:space="preserve"> </w:t>
      </w:r>
      <w:r>
        <w:rPr>
          <w:sz w:val="28"/>
        </w:rPr>
        <w:t>числе</w:t>
      </w:r>
      <w:r>
        <w:rPr>
          <w:spacing w:val="6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6"/>
          <w:sz w:val="28"/>
        </w:rPr>
        <w:t xml:space="preserve"> </w:t>
      </w:r>
      <w:r>
        <w:rPr>
          <w:sz w:val="28"/>
        </w:rPr>
        <w:t>вид</w:t>
      </w:r>
      <w:r>
        <w:rPr>
          <w:spacing w:val="7"/>
          <w:sz w:val="28"/>
        </w:rPr>
        <w:t xml:space="preserve"> </w:t>
      </w:r>
      <w:r>
        <w:rPr>
          <w:sz w:val="28"/>
        </w:rPr>
        <w:t>счета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металл,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1"/>
          <w:sz w:val="28"/>
        </w:rPr>
        <w:t xml:space="preserve"> </w:t>
      </w:r>
      <w:r>
        <w:rPr>
          <w:sz w:val="28"/>
        </w:rPr>
        <w:t>он открыт);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045"/>
        </w:tabs>
        <w:ind w:right="365" w:firstLine="567"/>
        <w:rPr>
          <w:sz w:val="28"/>
        </w:rPr>
      </w:pPr>
      <w:r>
        <w:rPr>
          <w:sz w:val="28"/>
        </w:rPr>
        <w:t>счета, открытые гражданам, зарегистрированным в качестве индивидуальных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предпринимателей;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045"/>
        </w:tabs>
        <w:ind w:left="1044" w:right="0"/>
        <w:rPr>
          <w:sz w:val="28"/>
        </w:rPr>
      </w:pPr>
      <w:r>
        <w:rPr>
          <w:sz w:val="28"/>
        </w:rPr>
        <w:t>номинальный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счет;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045"/>
        </w:tabs>
        <w:ind w:left="1044" w:right="0"/>
        <w:rPr>
          <w:sz w:val="28"/>
        </w:rPr>
      </w:pPr>
      <w:r>
        <w:rPr>
          <w:sz w:val="28"/>
        </w:rPr>
        <w:t>счет</w:t>
      </w:r>
      <w:r>
        <w:rPr>
          <w:spacing w:val="-3"/>
          <w:sz w:val="28"/>
        </w:rPr>
        <w:t xml:space="preserve"> </w:t>
      </w:r>
      <w:r>
        <w:rPr>
          <w:sz w:val="28"/>
        </w:rPr>
        <w:t>эскроу;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045"/>
        </w:tabs>
        <w:ind w:left="1044" w:right="0"/>
        <w:rPr>
          <w:sz w:val="28"/>
        </w:rPr>
      </w:pPr>
      <w:r>
        <w:rPr>
          <w:sz w:val="28"/>
        </w:rPr>
        <w:t>счет</w:t>
      </w:r>
      <w:r>
        <w:rPr>
          <w:spacing w:val="-3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рубля.</w:t>
      </w:r>
    </w:p>
    <w:p w:rsidR="00622A08" w:rsidRDefault="00B37482">
      <w:pPr>
        <w:pStyle w:val="a3"/>
        <w:ind w:right="365"/>
      </w:pPr>
      <w:r>
        <w:t>Отражение</w:t>
      </w:r>
      <w:r>
        <w:rPr>
          <w:spacing w:val="1"/>
        </w:rPr>
        <w:t xml:space="preserve"> </w:t>
      </w:r>
      <w:r>
        <w:t>граммов</w:t>
      </w:r>
      <w:r>
        <w:rPr>
          <w:spacing w:val="1"/>
        </w:rPr>
        <w:t xml:space="preserve"> </w:t>
      </w:r>
      <w:r>
        <w:t>драгоценного</w:t>
      </w:r>
      <w:r>
        <w:rPr>
          <w:spacing w:val="1"/>
        </w:rPr>
        <w:t xml:space="preserve"> </w:t>
      </w:r>
      <w:r>
        <w:t>металла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рублевом</w:t>
      </w:r>
      <w:r>
        <w:rPr>
          <w:spacing w:val="1"/>
        </w:rPr>
        <w:t xml:space="preserve"> </w:t>
      </w:r>
      <w:r>
        <w:t>эквиваленте</w:t>
      </w:r>
      <w:r>
        <w:rPr>
          <w:spacing w:val="1"/>
        </w:rPr>
        <w:t xml:space="preserve"> </w:t>
      </w:r>
      <w:r>
        <w:t>осуществляется аналогично счетам, откры</w:t>
      </w:r>
      <w:r>
        <w:t>тым в иностранной валюте. Остаток на</w:t>
      </w:r>
      <w:r>
        <w:rPr>
          <w:spacing w:val="1"/>
        </w:rPr>
        <w:t xml:space="preserve"> </w:t>
      </w:r>
      <w:r>
        <w:t>вкладе</w:t>
      </w:r>
      <w:r>
        <w:rPr>
          <w:spacing w:val="-16"/>
        </w:rPr>
        <w:t xml:space="preserve"> </w:t>
      </w:r>
      <w:r>
        <w:t>(счете)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драгоценных</w:t>
      </w:r>
      <w:r>
        <w:rPr>
          <w:spacing w:val="-15"/>
        </w:rPr>
        <w:t xml:space="preserve"> </w:t>
      </w:r>
      <w:r>
        <w:t>металлах</w:t>
      </w:r>
      <w:r>
        <w:rPr>
          <w:spacing w:val="-16"/>
        </w:rPr>
        <w:t xml:space="preserve"> </w:t>
      </w:r>
      <w:r>
        <w:t>указывается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рублях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учетным</w:t>
      </w:r>
      <w:r>
        <w:rPr>
          <w:spacing w:val="-16"/>
        </w:rPr>
        <w:t xml:space="preserve"> </w:t>
      </w:r>
      <w:r>
        <w:t>ценам</w:t>
      </w:r>
      <w:r>
        <w:rPr>
          <w:spacing w:val="-15"/>
        </w:rPr>
        <w:t xml:space="preserve"> </w:t>
      </w:r>
      <w:r>
        <w:t>Банка</w:t>
      </w:r>
      <w:r>
        <w:rPr>
          <w:spacing w:val="-67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драгоценные металлы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отчетную дату.</w:t>
      </w:r>
    </w:p>
    <w:p w:rsidR="00622A08" w:rsidRDefault="00B37482">
      <w:pPr>
        <w:pStyle w:val="a3"/>
      </w:pP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учетных</w:t>
      </w:r>
      <w:r>
        <w:rPr>
          <w:spacing w:val="1"/>
        </w:rPr>
        <w:t xml:space="preserve"> </w:t>
      </w:r>
      <w:r>
        <w:t>ценах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аффинированные</w:t>
      </w:r>
      <w:r>
        <w:rPr>
          <w:spacing w:val="1"/>
        </w:rPr>
        <w:t xml:space="preserve"> </w:t>
      </w:r>
      <w:r>
        <w:t>драгоценные</w:t>
      </w:r>
      <w:r>
        <w:rPr>
          <w:spacing w:val="1"/>
        </w:rPr>
        <w:t xml:space="preserve"> </w:t>
      </w:r>
      <w:r>
        <w:t>металлы,</w:t>
      </w:r>
      <w:r>
        <w:rPr>
          <w:spacing w:val="-67"/>
        </w:rPr>
        <w:t xml:space="preserve"> </w:t>
      </w:r>
      <w:r>
        <w:t>устанавливаемых</w:t>
      </w:r>
      <w:r>
        <w:rPr>
          <w:spacing w:val="68"/>
        </w:rPr>
        <w:t xml:space="preserve"> </w:t>
      </w:r>
      <w:r>
        <w:t>Банком</w:t>
      </w:r>
      <w:r>
        <w:rPr>
          <w:spacing w:val="68"/>
        </w:rPr>
        <w:t xml:space="preserve"> </w:t>
      </w:r>
      <w:r>
        <w:t>России,</w:t>
      </w:r>
      <w:r>
        <w:rPr>
          <w:spacing w:val="68"/>
        </w:rPr>
        <w:t xml:space="preserve"> </w:t>
      </w:r>
      <w:r>
        <w:t>размещены</w:t>
      </w:r>
      <w:r>
        <w:rPr>
          <w:spacing w:val="68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его</w:t>
      </w:r>
      <w:r>
        <w:rPr>
          <w:spacing w:val="68"/>
        </w:rPr>
        <w:t xml:space="preserve"> </w:t>
      </w:r>
      <w:r>
        <w:t>официальном</w:t>
      </w:r>
      <w:r>
        <w:rPr>
          <w:spacing w:val="68"/>
        </w:rPr>
        <w:t xml:space="preserve"> </w:t>
      </w:r>
      <w:r>
        <w:t>сайте:</w:t>
      </w:r>
      <w:r>
        <w:rPr>
          <w:spacing w:val="-68"/>
        </w:rPr>
        <w:t xml:space="preserve"> </w:t>
      </w:r>
      <w:hyperlink r:id="rId36">
        <w:r>
          <w:rPr>
            <w:color w:val="0463C1"/>
            <w:u w:val="single" w:color="0463C1"/>
          </w:rPr>
          <w:t>https://www.cbr.ru/hd_base/metall/metall_base_new/</w:t>
        </w:r>
      </w:hyperlink>
      <w:r>
        <w:t>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right="365" w:firstLine="322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данном разделе не</w:t>
      </w:r>
      <w:r>
        <w:rPr>
          <w:spacing w:val="-2"/>
          <w:sz w:val="28"/>
        </w:rPr>
        <w:t xml:space="preserve"> </w:t>
      </w:r>
      <w:r>
        <w:rPr>
          <w:sz w:val="28"/>
        </w:rPr>
        <w:t>указываются следующие счета: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045"/>
        </w:tabs>
        <w:ind w:left="1044" w:right="0"/>
        <w:jc w:val="both"/>
        <w:rPr>
          <w:sz w:val="28"/>
        </w:rPr>
      </w:pPr>
      <w:r>
        <w:rPr>
          <w:sz w:val="28"/>
        </w:rPr>
        <w:t>счета,</w:t>
      </w:r>
      <w:r>
        <w:rPr>
          <w:spacing w:val="-1"/>
          <w:sz w:val="28"/>
        </w:rPr>
        <w:t xml:space="preserve"> </w:t>
      </w:r>
      <w:r>
        <w:rPr>
          <w:sz w:val="28"/>
        </w:rPr>
        <w:t>закрытые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отчетную</w:t>
      </w:r>
      <w:r>
        <w:rPr>
          <w:spacing w:val="-1"/>
          <w:sz w:val="28"/>
        </w:rPr>
        <w:t xml:space="preserve"> </w:t>
      </w:r>
      <w:r>
        <w:rPr>
          <w:sz w:val="28"/>
        </w:rPr>
        <w:t>дату;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045"/>
        </w:tabs>
        <w:ind w:right="366" w:firstLine="567"/>
        <w:jc w:val="both"/>
        <w:rPr>
          <w:sz w:val="28"/>
        </w:rPr>
      </w:pPr>
      <w:r>
        <w:rPr>
          <w:sz w:val="28"/>
        </w:rPr>
        <w:t>специальные избирательные счета, открытые в соответствии с 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 от 12 июня 2002 г. № 67-ФЗ "Об основных гарантиях избирательных прав 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участие в</w:t>
      </w:r>
      <w:r>
        <w:rPr>
          <w:spacing w:val="-2"/>
          <w:sz w:val="28"/>
        </w:rPr>
        <w:t xml:space="preserve"> </w:t>
      </w:r>
      <w:r>
        <w:rPr>
          <w:sz w:val="28"/>
        </w:rPr>
        <w:t>референдуме</w:t>
      </w:r>
      <w:r>
        <w:rPr>
          <w:sz w:val="28"/>
        </w:rPr>
        <w:t xml:space="preserve"> граждан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Федерации";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045"/>
        </w:tabs>
        <w:ind w:left="1044" w:right="0"/>
        <w:jc w:val="both"/>
        <w:rPr>
          <w:sz w:val="28"/>
        </w:rPr>
      </w:pPr>
      <w:r>
        <w:rPr>
          <w:sz w:val="28"/>
        </w:rPr>
        <w:t>публичные</w:t>
      </w:r>
      <w:r>
        <w:rPr>
          <w:spacing w:val="-6"/>
          <w:sz w:val="28"/>
        </w:rPr>
        <w:t xml:space="preserve"> </w:t>
      </w:r>
      <w:r>
        <w:rPr>
          <w:sz w:val="28"/>
        </w:rPr>
        <w:t>депозитные</w:t>
      </w:r>
      <w:r>
        <w:rPr>
          <w:spacing w:val="-4"/>
          <w:sz w:val="28"/>
        </w:rPr>
        <w:t xml:space="preserve"> </w:t>
      </w:r>
      <w:r>
        <w:rPr>
          <w:sz w:val="28"/>
        </w:rPr>
        <w:t>счета</w:t>
      </w:r>
      <w:r>
        <w:rPr>
          <w:spacing w:val="-5"/>
          <w:sz w:val="28"/>
        </w:rPr>
        <w:t xml:space="preserve"> </w:t>
      </w:r>
      <w:r>
        <w:rPr>
          <w:sz w:val="28"/>
        </w:rPr>
        <w:t>нотариуса;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045"/>
        </w:tabs>
        <w:ind w:firstLine="567"/>
        <w:jc w:val="both"/>
        <w:rPr>
          <w:sz w:val="28"/>
        </w:rPr>
      </w:pPr>
      <w:r>
        <w:rPr>
          <w:sz w:val="28"/>
        </w:rPr>
        <w:t>счета, открытые кредитной организацией для внутреннего (бухгалтерского)</w:t>
      </w:r>
      <w:r>
        <w:rPr>
          <w:spacing w:val="1"/>
          <w:sz w:val="28"/>
        </w:rPr>
        <w:t xml:space="preserve"> </w:t>
      </w:r>
      <w:r>
        <w:rPr>
          <w:sz w:val="28"/>
        </w:rPr>
        <w:t>учета (например, транзитный валютный счет, ссудный счет), так как такие счета</w:t>
      </w:r>
      <w:r>
        <w:rPr>
          <w:spacing w:val="1"/>
          <w:sz w:val="28"/>
        </w:rPr>
        <w:t xml:space="preserve"> </w:t>
      </w:r>
      <w:r>
        <w:rPr>
          <w:sz w:val="28"/>
        </w:rPr>
        <w:t>имеют специальное целевое значение и</w:t>
      </w:r>
      <w:r>
        <w:rPr>
          <w:sz w:val="28"/>
        </w:rPr>
        <w:t xml:space="preserve"> лицо не может распоряжаться денежными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счета,</w:t>
      </w:r>
      <w:r>
        <w:rPr>
          <w:spacing w:val="1"/>
          <w:sz w:val="28"/>
        </w:rPr>
        <w:t xml:space="preserve"> </w:t>
      </w:r>
      <w:r>
        <w:rPr>
          <w:sz w:val="28"/>
        </w:rPr>
        <w:t>поскольку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счетах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расчетный или иной</w:t>
      </w:r>
      <w:r>
        <w:rPr>
          <w:spacing w:val="-1"/>
          <w:sz w:val="28"/>
        </w:rPr>
        <w:t xml:space="preserve"> </w:t>
      </w:r>
      <w:r>
        <w:rPr>
          <w:sz w:val="28"/>
        </w:rPr>
        <w:t>счет клиента;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045"/>
        </w:tabs>
        <w:spacing w:before="1"/>
        <w:ind w:left="1044" w:right="0"/>
        <w:jc w:val="both"/>
        <w:rPr>
          <w:sz w:val="28"/>
        </w:rPr>
      </w:pPr>
      <w:r>
        <w:rPr>
          <w:sz w:val="28"/>
        </w:rPr>
        <w:t>счета</w:t>
      </w:r>
      <w:r>
        <w:rPr>
          <w:spacing w:val="-1"/>
          <w:sz w:val="28"/>
        </w:rPr>
        <w:t xml:space="preserve"> </w:t>
      </w:r>
      <w:r>
        <w:rPr>
          <w:sz w:val="28"/>
        </w:rPr>
        <w:t>доверительного управления;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045"/>
        </w:tabs>
        <w:ind w:firstLine="567"/>
        <w:jc w:val="both"/>
        <w:rPr>
          <w:sz w:val="28"/>
        </w:rPr>
      </w:pPr>
      <w:r>
        <w:rPr>
          <w:sz w:val="28"/>
        </w:rPr>
        <w:t>открываемые не на основании гражданско-правового договора счета, счета</w:t>
      </w:r>
      <w:r>
        <w:rPr>
          <w:spacing w:val="1"/>
          <w:sz w:val="28"/>
        </w:rPr>
        <w:t xml:space="preserve"> </w:t>
      </w:r>
      <w:r>
        <w:rPr>
          <w:sz w:val="28"/>
        </w:rPr>
        <w:t>депо,</w:t>
      </w:r>
      <w:r>
        <w:rPr>
          <w:spacing w:val="-1"/>
          <w:sz w:val="28"/>
        </w:rPr>
        <w:t xml:space="preserve"> </w:t>
      </w:r>
      <w:r>
        <w:rPr>
          <w:sz w:val="28"/>
        </w:rPr>
        <w:t>счета</w:t>
      </w:r>
      <w:r>
        <w:rPr>
          <w:spacing w:val="-1"/>
          <w:sz w:val="28"/>
        </w:rPr>
        <w:t xml:space="preserve"> </w:t>
      </w:r>
      <w:r>
        <w:rPr>
          <w:sz w:val="28"/>
        </w:rPr>
        <w:t>брокера, индивидуальные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инвестиционные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счета;</w:t>
      </w:r>
    </w:p>
    <w:p w:rsidR="00622A08" w:rsidRDefault="00B37482">
      <w:pPr>
        <w:pStyle w:val="a3"/>
        <w:ind w:right="363"/>
      </w:pPr>
      <w:r>
        <w:t>При этом обязательства по договорам о брокерском обслуживании и договорам</w:t>
      </w:r>
      <w:r>
        <w:rPr>
          <w:spacing w:val="1"/>
        </w:rPr>
        <w:t xml:space="preserve"> </w:t>
      </w:r>
      <w:r>
        <w:t>доверительного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ценными</w:t>
      </w:r>
      <w:r>
        <w:rPr>
          <w:spacing w:val="1"/>
        </w:rPr>
        <w:t xml:space="preserve"> </w:t>
      </w:r>
      <w:r>
        <w:t>бумагами,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</w:t>
      </w:r>
      <w:r>
        <w:t>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договорам,</w:t>
      </w:r>
      <w:r>
        <w:rPr>
          <w:spacing w:val="1"/>
        </w:rPr>
        <w:t xml:space="preserve"> </w:t>
      </w:r>
      <w:r>
        <w:t>предусматривающим</w:t>
      </w:r>
      <w:r>
        <w:rPr>
          <w:spacing w:val="61"/>
        </w:rPr>
        <w:t xml:space="preserve"> </w:t>
      </w:r>
      <w:r>
        <w:t>ведение</w:t>
      </w:r>
      <w:r>
        <w:rPr>
          <w:spacing w:val="62"/>
        </w:rPr>
        <w:t xml:space="preserve"> </w:t>
      </w:r>
      <w:r>
        <w:t>индивидуального</w:t>
      </w:r>
      <w:r>
        <w:rPr>
          <w:spacing w:val="62"/>
        </w:rPr>
        <w:t xml:space="preserve"> </w:t>
      </w:r>
      <w:r>
        <w:t>инвестиционного</w:t>
      </w:r>
      <w:r>
        <w:rPr>
          <w:spacing w:val="62"/>
        </w:rPr>
        <w:t xml:space="preserve"> </w:t>
      </w:r>
      <w:r>
        <w:t>счета,</w:t>
      </w:r>
      <w:r>
        <w:rPr>
          <w:spacing w:val="61"/>
        </w:rPr>
        <w:t xml:space="preserve"> </w:t>
      </w:r>
      <w:r>
        <w:t>подлежат</w:t>
      </w:r>
    </w:p>
    <w:p w:rsidR="00622A08" w:rsidRDefault="00622A08">
      <w:pPr>
        <w:sectPr w:rsidR="00622A08">
          <w:pgSz w:w="11910" w:h="16840"/>
          <w:pgMar w:top="760" w:right="200" w:bottom="280" w:left="960" w:header="466" w:footer="0" w:gutter="0"/>
          <w:cols w:space="720"/>
        </w:sectPr>
      </w:pPr>
    </w:p>
    <w:p w:rsidR="00622A08" w:rsidRDefault="00622A08">
      <w:pPr>
        <w:pStyle w:val="a3"/>
        <w:spacing w:before="5"/>
        <w:ind w:left="0" w:right="0" w:firstLine="0"/>
        <w:jc w:val="left"/>
        <w:rPr>
          <w:sz w:val="23"/>
        </w:rPr>
      </w:pPr>
    </w:p>
    <w:p w:rsidR="00622A08" w:rsidRDefault="00B37482">
      <w:pPr>
        <w:pStyle w:val="a3"/>
        <w:spacing w:before="88"/>
        <w:ind w:right="365" w:firstLine="0"/>
      </w:pPr>
      <w:r>
        <w:t>отражению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подразделе</w:t>
      </w:r>
      <w:r>
        <w:rPr>
          <w:spacing w:val="1"/>
        </w:rPr>
        <w:t xml:space="preserve"> </w:t>
      </w:r>
      <w:r>
        <w:t>6.2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справки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-67"/>
        </w:rPr>
        <w:t xml:space="preserve"> </w:t>
      </w:r>
      <w:r>
        <w:t>подпунктом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пункта</w:t>
      </w:r>
      <w:r>
        <w:rPr>
          <w:spacing w:val="-2"/>
        </w:rPr>
        <w:t xml:space="preserve"> </w:t>
      </w:r>
      <w:r>
        <w:t>212</w:t>
      </w:r>
      <w:r>
        <w:rPr>
          <w:spacing w:val="-1"/>
        </w:rPr>
        <w:t xml:space="preserve"> </w:t>
      </w:r>
      <w:r>
        <w:t>настоящих</w:t>
      </w:r>
      <w:r>
        <w:rPr>
          <w:spacing w:val="-2"/>
        </w:rPr>
        <w:t xml:space="preserve"> </w:t>
      </w:r>
      <w:r>
        <w:t>Методических</w:t>
      </w:r>
      <w:r>
        <w:rPr>
          <w:spacing w:val="-1"/>
        </w:rPr>
        <w:t xml:space="preserve"> </w:t>
      </w:r>
      <w:r>
        <w:t>рекомендаций.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045"/>
        </w:tabs>
        <w:ind w:left="1044" w:right="0"/>
        <w:jc w:val="both"/>
        <w:rPr>
          <w:sz w:val="28"/>
        </w:rPr>
      </w:pPr>
      <w:r>
        <w:rPr>
          <w:sz w:val="28"/>
        </w:rPr>
        <w:t>синтетические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счета.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firstLine="322"/>
        <w:jc w:val="both"/>
        <w:rPr>
          <w:sz w:val="28"/>
        </w:rPr>
      </w:pPr>
      <w:r>
        <w:rPr>
          <w:sz w:val="28"/>
        </w:rPr>
        <w:t>Для получения достоверных сведений о дате открытия счета в банке</w:t>
      </w:r>
      <w:r>
        <w:rPr>
          <w:spacing w:val="1"/>
          <w:sz w:val="28"/>
        </w:rPr>
        <w:t xml:space="preserve"> </w:t>
      </w:r>
      <w:r>
        <w:rPr>
          <w:sz w:val="28"/>
        </w:rPr>
        <w:t>(иной кредитной организации), виде и валюте такого счета, остатке на счете на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отчетную дату и сумме поступивших на счет денежных средств следует обращаться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 банк или соответствующую к</w:t>
      </w:r>
      <w:r>
        <w:rPr>
          <w:sz w:val="28"/>
        </w:rPr>
        <w:t>редитную организацию в рамках Указания Банка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5798-У.</w:t>
      </w:r>
    </w:p>
    <w:p w:rsidR="00622A08" w:rsidRDefault="00B37482">
      <w:pPr>
        <w:pStyle w:val="a3"/>
      </w:pPr>
      <w:r>
        <w:t>Данное</w:t>
      </w:r>
      <w:r>
        <w:rPr>
          <w:spacing w:val="-8"/>
        </w:rPr>
        <w:t xml:space="preserve"> </w:t>
      </w:r>
      <w:r>
        <w:t>Указание</w:t>
      </w:r>
      <w:r>
        <w:rPr>
          <w:spacing w:val="-8"/>
        </w:rPr>
        <w:t xml:space="preserve"> </w:t>
      </w:r>
      <w:r>
        <w:t>Банка</w:t>
      </w:r>
      <w:r>
        <w:rPr>
          <w:spacing w:val="-7"/>
        </w:rPr>
        <w:t xml:space="preserve"> </w:t>
      </w:r>
      <w:r>
        <w:t>России</w:t>
      </w:r>
      <w:r>
        <w:rPr>
          <w:spacing w:val="-8"/>
        </w:rPr>
        <w:t xml:space="preserve"> </w:t>
      </w:r>
      <w:r>
        <w:t>допускает</w:t>
      </w:r>
      <w:r>
        <w:rPr>
          <w:spacing w:val="-8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получения</w:t>
      </w:r>
      <w:r>
        <w:rPr>
          <w:spacing w:val="-8"/>
        </w:rPr>
        <w:t xml:space="preserve"> </w:t>
      </w:r>
      <w:r>
        <w:t>необходимой</w:t>
      </w:r>
      <w:r>
        <w:rPr>
          <w:spacing w:val="-6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заключен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(договоры),</w:t>
      </w:r>
      <w:r>
        <w:rPr>
          <w:spacing w:val="-17"/>
        </w:rPr>
        <w:t xml:space="preserve"> </w:t>
      </w:r>
      <w:r>
        <w:t>но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его</w:t>
      </w:r>
      <w:r>
        <w:rPr>
          <w:spacing w:val="-17"/>
        </w:rPr>
        <w:t xml:space="preserve"> </w:t>
      </w:r>
      <w:r>
        <w:t>представителем.</w:t>
      </w:r>
      <w:r>
        <w:rPr>
          <w:spacing w:val="-16"/>
        </w:rPr>
        <w:t xml:space="preserve"> </w:t>
      </w:r>
      <w:r>
        <w:t>Одновременно</w:t>
      </w:r>
      <w:r>
        <w:rPr>
          <w:spacing w:val="-16"/>
        </w:rPr>
        <w:t xml:space="preserve"> </w:t>
      </w:r>
      <w:r>
        <w:t>предусматривается</w:t>
      </w:r>
      <w:r>
        <w:rPr>
          <w:spacing w:val="-16"/>
        </w:rPr>
        <w:t xml:space="preserve"> </w:t>
      </w:r>
      <w:r>
        <w:t>возможность</w:t>
      </w:r>
      <w:r>
        <w:rPr>
          <w:spacing w:val="-68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обслуживания клиента.</w:t>
      </w:r>
    </w:p>
    <w:p w:rsidR="00622A08" w:rsidRDefault="00B37482">
      <w:pPr>
        <w:pStyle w:val="a3"/>
      </w:pPr>
      <w:r>
        <w:t>В этой связи рекомендуется заполнять данный раздел справки на основании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5798-У,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является официальной.</w:t>
      </w:r>
    </w:p>
    <w:p w:rsidR="00622A08" w:rsidRDefault="00B37482">
      <w:pPr>
        <w:pStyle w:val="a3"/>
        <w:ind w:right="366"/>
      </w:pPr>
      <w:r>
        <w:t>Для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рубля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получать</w:t>
      </w:r>
      <w:r>
        <w:rPr>
          <w:spacing w:val="-67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Банка</w:t>
      </w:r>
      <w:r>
        <w:rPr>
          <w:spacing w:val="-1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который открывает</w:t>
      </w:r>
      <w:r>
        <w:rPr>
          <w:spacing w:val="-1"/>
        </w:rPr>
        <w:t xml:space="preserve"> </w:t>
      </w:r>
      <w:r>
        <w:t>такой счет.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firstLine="322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графе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"Наименование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адрес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банка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кредитной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организации"</w:t>
      </w:r>
      <w:r>
        <w:rPr>
          <w:b/>
          <w:spacing w:val="-11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-10"/>
          <w:sz w:val="28"/>
        </w:rPr>
        <w:t xml:space="preserve"> </w:t>
      </w:r>
      <w:r>
        <w:rPr>
          <w:sz w:val="28"/>
        </w:rPr>
        <w:t>указывать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адрес</w:t>
      </w:r>
      <w:r>
        <w:rPr>
          <w:spacing w:val="-10"/>
          <w:sz w:val="28"/>
        </w:rPr>
        <w:t xml:space="preserve"> </w:t>
      </w:r>
      <w:r>
        <w:rPr>
          <w:sz w:val="28"/>
        </w:rPr>
        <w:t>места</w:t>
      </w:r>
      <w:r>
        <w:rPr>
          <w:spacing w:val="-10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-11"/>
          <w:sz w:val="28"/>
        </w:rPr>
        <w:t xml:space="preserve"> </w:t>
      </w:r>
      <w:r>
        <w:rPr>
          <w:sz w:val="28"/>
        </w:rPr>
        <w:t>(т.н.</w:t>
      </w:r>
      <w:r>
        <w:rPr>
          <w:spacing w:val="-10"/>
          <w:sz w:val="28"/>
        </w:rPr>
        <w:t xml:space="preserve"> </w:t>
      </w:r>
      <w:r>
        <w:rPr>
          <w:sz w:val="28"/>
        </w:rPr>
        <w:t>"юридический</w:t>
      </w:r>
      <w:r>
        <w:rPr>
          <w:spacing w:val="-68"/>
          <w:sz w:val="28"/>
        </w:rPr>
        <w:t xml:space="preserve"> </w:t>
      </w:r>
      <w:r>
        <w:rPr>
          <w:sz w:val="28"/>
        </w:rPr>
        <w:t>адрес") банка или иной кредитной организации, в котором (которой) был открыт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соответствующий счет.</w:t>
      </w:r>
    </w:p>
    <w:p w:rsidR="00622A08" w:rsidRDefault="00B37482">
      <w:pPr>
        <w:pStyle w:val="a3"/>
        <w:ind w:right="365"/>
      </w:pPr>
      <w:r>
        <w:t>Поскольку</w:t>
      </w:r>
      <w:r>
        <w:rPr>
          <w:spacing w:val="-18"/>
        </w:rPr>
        <w:t xml:space="preserve"> </w:t>
      </w:r>
      <w:r>
        <w:t>счет</w:t>
      </w:r>
      <w:r>
        <w:rPr>
          <w:spacing w:val="-17"/>
        </w:rPr>
        <w:t xml:space="preserve"> </w:t>
      </w:r>
      <w:r>
        <w:t>цифрового</w:t>
      </w:r>
      <w:r>
        <w:rPr>
          <w:spacing w:val="-18"/>
        </w:rPr>
        <w:t xml:space="preserve"> </w:t>
      </w:r>
      <w:r>
        <w:t>рубля</w:t>
      </w:r>
      <w:r>
        <w:rPr>
          <w:spacing w:val="-17"/>
        </w:rPr>
        <w:t xml:space="preserve"> </w:t>
      </w:r>
      <w:r>
        <w:t>открывается</w:t>
      </w:r>
      <w:r>
        <w:rPr>
          <w:spacing w:val="-17"/>
        </w:rPr>
        <w:t xml:space="preserve"> </w:t>
      </w:r>
      <w:r>
        <w:t>исключительно</w:t>
      </w:r>
      <w:r>
        <w:rPr>
          <w:spacing w:val="-18"/>
        </w:rPr>
        <w:t xml:space="preserve"> </w:t>
      </w:r>
      <w:r>
        <w:t>Банком</w:t>
      </w:r>
      <w:r>
        <w:rPr>
          <w:spacing w:val="-17"/>
        </w:rPr>
        <w:t xml:space="preserve"> </w:t>
      </w:r>
      <w:r>
        <w:t>России,</w:t>
      </w:r>
      <w:r>
        <w:rPr>
          <w:spacing w:val="-18"/>
        </w:rPr>
        <w:t xml:space="preserve"> </w:t>
      </w:r>
      <w:r>
        <w:t>то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отношении</w:t>
      </w:r>
      <w:r>
        <w:rPr>
          <w:spacing w:val="-5"/>
        </w:rPr>
        <w:t xml:space="preserve"> </w:t>
      </w:r>
      <w:r>
        <w:t>такого</w:t>
      </w:r>
      <w:r>
        <w:rPr>
          <w:spacing w:val="-4"/>
        </w:rPr>
        <w:t xml:space="preserve"> </w:t>
      </w:r>
      <w:r>
        <w:t>счета</w:t>
      </w:r>
      <w:r>
        <w:rPr>
          <w:spacing w:val="-5"/>
        </w:rPr>
        <w:t xml:space="preserve"> </w:t>
      </w:r>
      <w:r>
        <w:t>указывается</w:t>
      </w:r>
      <w:r>
        <w:rPr>
          <w:spacing w:val="-5"/>
        </w:rPr>
        <w:t xml:space="preserve"> </w:t>
      </w:r>
      <w:r>
        <w:t>"Банк</w:t>
      </w:r>
      <w:r>
        <w:rPr>
          <w:spacing w:val="-4"/>
        </w:rPr>
        <w:t xml:space="preserve"> </w:t>
      </w:r>
      <w:r>
        <w:t>России,</w:t>
      </w:r>
      <w:r>
        <w:rPr>
          <w:spacing w:val="-5"/>
        </w:rPr>
        <w:t xml:space="preserve"> </w:t>
      </w:r>
      <w:r>
        <w:t>1</w:t>
      </w:r>
      <w:r>
        <w:t>07016,</w:t>
      </w:r>
      <w:r>
        <w:rPr>
          <w:spacing w:val="-5"/>
        </w:rPr>
        <w:t xml:space="preserve"> </w:t>
      </w:r>
      <w:r>
        <w:t>Москва,</w:t>
      </w:r>
      <w:r>
        <w:rPr>
          <w:spacing w:val="-4"/>
        </w:rPr>
        <w:t xml:space="preserve"> </w:t>
      </w:r>
      <w:r>
        <w:t>ул.</w:t>
      </w:r>
      <w:r>
        <w:rPr>
          <w:spacing w:val="-5"/>
        </w:rPr>
        <w:t xml:space="preserve"> </w:t>
      </w:r>
      <w:r>
        <w:t>Неглинная,</w:t>
      </w:r>
      <w:r>
        <w:rPr>
          <w:spacing w:val="-67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12, к. В.".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right="365" w:firstLine="322"/>
        <w:jc w:val="both"/>
        <w:rPr>
          <w:sz w:val="28"/>
        </w:rPr>
      </w:pPr>
      <w:r>
        <w:rPr>
          <w:sz w:val="28"/>
        </w:rPr>
        <w:t xml:space="preserve">В графе </w:t>
      </w:r>
      <w:r>
        <w:rPr>
          <w:b/>
          <w:sz w:val="28"/>
        </w:rPr>
        <w:t xml:space="preserve">"Вид и валюта счета" </w:t>
      </w:r>
      <w:r>
        <w:rPr>
          <w:sz w:val="28"/>
        </w:rPr>
        <w:t>вид счета указывается с учетом норм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Инструкции Банка России от 30 июня 2021 г. № 204-И "Об открытии, ведении и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закрытии</w:t>
      </w:r>
      <w:r>
        <w:rPr>
          <w:spacing w:val="-1"/>
          <w:sz w:val="28"/>
        </w:rPr>
        <w:t xml:space="preserve"> </w:t>
      </w:r>
      <w:r>
        <w:rPr>
          <w:sz w:val="28"/>
        </w:rPr>
        <w:t>банковских счетов, счетов по</w:t>
      </w:r>
      <w:r>
        <w:rPr>
          <w:spacing w:val="-2"/>
          <w:sz w:val="28"/>
        </w:rPr>
        <w:t xml:space="preserve"> </w:t>
      </w:r>
      <w:r>
        <w:rPr>
          <w:sz w:val="28"/>
        </w:rPr>
        <w:t>вкладам</w:t>
      </w:r>
      <w:r>
        <w:rPr>
          <w:spacing w:val="-1"/>
          <w:sz w:val="28"/>
        </w:rPr>
        <w:t xml:space="preserve"> </w:t>
      </w:r>
      <w:r>
        <w:rPr>
          <w:sz w:val="28"/>
        </w:rPr>
        <w:t>(депозитам)".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right="365" w:firstLine="322"/>
        <w:jc w:val="both"/>
        <w:rPr>
          <w:sz w:val="28"/>
        </w:rPr>
      </w:pPr>
      <w:r>
        <w:rPr>
          <w:sz w:val="28"/>
        </w:rPr>
        <w:t>В соответствии с указанной Инструкцией и с учетом пунктов 152 и 153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настоящих</w:t>
      </w:r>
      <w:r>
        <w:rPr>
          <w:spacing w:val="-17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16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-15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-16"/>
          <w:sz w:val="28"/>
        </w:rPr>
        <w:t xml:space="preserve"> </w:t>
      </w:r>
      <w:r>
        <w:rPr>
          <w:sz w:val="28"/>
        </w:rPr>
        <w:t>лицам</w:t>
      </w:r>
      <w:r>
        <w:rPr>
          <w:spacing w:val="-15"/>
          <w:sz w:val="28"/>
        </w:rPr>
        <w:t xml:space="preserve"> </w:t>
      </w:r>
      <w:r>
        <w:rPr>
          <w:sz w:val="28"/>
        </w:rPr>
        <w:t>открываются</w:t>
      </w:r>
      <w:r>
        <w:rPr>
          <w:spacing w:val="-16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68"/>
          <w:sz w:val="28"/>
        </w:rPr>
        <w:t xml:space="preserve"> </w:t>
      </w:r>
      <w:r>
        <w:rPr>
          <w:sz w:val="28"/>
        </w:rPr>
        <w:t>применимые</w:t>
      </w:r>
      <w:r>
        <w:rPr>
          <w:spacing w:val="-2"/>
          <w:sz w:val="28"/>
        </w:rPr>
        <w:t xml:space="preserve"> </w:t>
      </w:r>
      <w:r>
        <w:rPr>
          <w:sz w:val="28"/>
        </w:rPr>
        <w:t>для целей представления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Сведений счета: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045"/>
        </w:tabs>
        <w:ind w:firstLine="567"/>
        <w:jc w:val="both"/>
        <w:rPr>
          <w:sz w:val="28"/>
        </w:rPr>
      </w:pPr>
      <w:r>
        <w:rPr>
          <w:sz w:val="28"/>
        </w:rPr>
        <w:t>те</w:t>
      </w:r>
      <w:r>
        <w:rPr>
          <w:sz w:val="28"/>
        </w:rPr>
        <w:t>кущий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предпринимательской деятельностью в качестве индивидуального предпринимателя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с частной практикой).</w:t>
      </w:r>
    </w:p>
    <w:p w:rsidR="00622A08" w:rsidRDefault="00B37482">
      <w:pPr>
        <w:pStyle w:val="a3"/>
        <w:spacing w:before="1"/>
      </w:pPr>
      <w:r>
        <w:t>Служащие (работники), являющиеся держателями расчетных (дебетовых) карт,</w:t>
      </w:r>
      <w:r>
        <w:rPr>
          <w:spacing w:val="1"/>
        </w:rPr>
        <w:t xml:space="preserve"> </w:t>
      </w:r>
      <w:r>
        <w:t>с использованием которых осу</w:t>
      </w:r>
      <w:r>
        <w:t>ществляются операции по счету, используемому для</w:t>
      </w:r>
      <w:r>
        <w:rPr>
          <w:spacing w:val="1"/>
        </w:rPr>
        <w:t xml:space="preserve"> </w:t>
      </w:r>
      <w:r>
        <w:t>целей получения заработной платы, указывают их в данном разделе. Счет такой</w:t>
      </w:r>
      <w:r>
        <w:rPr>
          <w:spacing w:val="1"/>
        </w:rPr>
        <w:t xml:space="preserve"> </w:t>
      </w:r>
      <w:r>
        <w:t>карты,</w:t>
      </w:r>
      <w:r>
        <w:rPr>
          <w:spacing w:val="-1"/>
        </w:rPr>
        <w:t xml:space="preserve"> </w:t>
      </w:r>
      <w:r>
        <w:t>как правило,</w:t>
      </w:r>
      <w:r>
        <w:rPr>
          <w:spacing w:val="-1"/>
        </w:rPr>
        <w:t xml:space="preserve"> </w:t>
      </w:r>
      <w:r>
        <w:t>текущий;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045"/>
        </w:tabs>
        <w:ind w:firstLine="567"/>
        <w:jc w:val="both"/>
        <w:rPr>
          <w:sz w:val="28"/>
        </w:rPr>
      </w:pPr>
      <w:r>
        <w:rPr>
          <w:sz w:val="28"/>
        </w:rPr>
        <w:t>счета по вкладам и депозитам (для учета денежных средств (драгоценного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металла), размещаемых (размещае</w:t>
      </w:r>
      <w:r>
        <w:rPr>
          <w:sz w:val="28"/>
        </w:rPr>
        <w:t>мого) в банках в целях получения доходов в виде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процентов).</w:t>
      </w:r>
    </w:p>
    <w:p w:rsidR="00622A08" w:rsidRDefault="00B37482">
      <w:pPr>
        <w:pStyle w:val="a3"/>
        <w:ind w:right="366"/>
      </w:pPr>
      <w:r>
        <w:t>Счета по вкладу, в том числе по вкладам с наименованием "Классический",</w:t>
      </w:r>
      <w:r>
        <w:rPr>
          <w:spacing w:val="1"/>
        </w:rPr>
        <w:t xml:space="preserve"> </w:t>
      </w:r>
      <w:r>
        <w:t>"Выгодный",</w:t>
      </w:r>
      <w:r>
        <w:rPr>
          <w:spacing w:val="1"/>
        </w:rPr>
        <w:t xml:space="preserve"> </w:t>
      </w:r>
      <w:r>
        <w:t>"Комфортный"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счетами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вкладу</w:t>
      </w:r>
      <w:r>
        <w:rPr>
          <w:spacing w:val="1"/>
        </w:rPr>
        <w:t xml:space="preserve"> </w:t>
      </w:r>
      <w:r>
        <w:t>(депозиту)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подлежат</w:t>
      </w:r>
      <w:r>
        <w:rPr>
          <w:spacing w:val="-2"/>
        </w:rPr>
        <w:t xml:space="preserve"> </w:t>
      </w:r>
      <w:r>
        <w:t>отражению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разделе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"Депозитный".</w:t>
      </w:r>
    </w:p>
    <w:p w:rsidR="00622A08" w:rsidRDefault="00622A08">
      <w:pPr>
        <w:sectPr w:rsidR="00622A08">
          <w:pgSz w:w="11910" w:h="16840"/>
          <w:pgMar w:top="760" w:right="200" w:bottom="280" w:left="960" w:header="466" w:footer="0" w:gutter="0"/>
          <w:cols w:space="720"/>
        </w:sectPr>
      </w:pPr>
    </w:p>
    <w:p w:rsidR="00622A08" w:rsidRDefault="00622A08">
      <w:pPr>
        <w:pStyle w:val="a3"/>
        <w:spacing w:before="5"/>
        <w:ind w:left="0" w:right="0" w:firstLine="0"/>
        <w:jc w:val="left"/>
        <w:rPr>
          <w:sz w:val="23"/>
        </w:rPr>
      </w:pP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spacing w:before="88"/>
        <w:ind w:right="365" w:firstLine="322"/>
        <w:jc w:val="both"/>
        <w:rPr>
          <w:sz w:val="28"/>
        </w:rPr>
      </w:pPr>
      <w:r>
        <w:rPr>
          <w:sz w:val="28"/>
        </w:rPr>
        <w:t xml:space="preserve">В графе </w:t>
      </w:r>
      <w:r>
        <w:rPr>
          <w:b/>
          <w:sz w:val="28"/>
        </w:rPr>
        <w:t xml:space="preserve">"Дата открытия счета" </w:t>
      </w:r>
      <w:r>
        <w:rPr>
          <w:sz w:val="28"/>
        </w:rPr>
        <w:t>не допускается указание даты выпуска</w:t>
      </w:r>
      <w:r>
        <w:rPr>
          <w:spacing w:val="-67"/>
          <w:sz w:val="28"/>
        </w:rPr>
        <w:t xml:space="preserve"> </w:t>
      </w:r>
      <w:r>
        <w:rPr>
          <w:sz w:val="28"/>
        </w:rPr>
        <w:t>(перевыпуска)</w:t>
      </w:r>
      <w:r>
        <w:rPr>
          <w:spacing w:val="-1"/>
          <w:sz w:val="28"/>
        </w:rPr>
        <w:t xml:space="preserve"> </w:t>
      </w:r>
      <w:r>
        <w:rPr>
          <w:sz w:val="28"/>
        </w:rPr>
        <w:t>платежной карты.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right="365" w:firstLine="322"/>
        <w:jc w:val="both"/>
        <w:rPr>
          <w:sz w:val="28"/>
        </w:rPr>
      </w:pPr>
      <w:r>
        <w:rPr>
          <w:sz w:val="28"/>
        </w:rPr>
        <w:t>Графа</w:t>
      </w:r>
      <w:r>
        <w:rPr>
          <w:spacing w:val="-8"/>
          <w:sz w:val="28"/>
        </w:rPr>
        <w:t xml:space="preserve"> </w:t>
      </w:r>
      <w:r>
        <w:rPr>
          <w:b/>
          <w:sz w:val="28"/>
        </w:rPr>
        <w:t>"Остаток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счете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(руб.)"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заполняется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отчетную</w:t>
      </w:r>
      <w:r>
        <w:rPr>
          <w:spacing w:val="-68"/>
          <w:sz w:val="28"/>
        </w:rPr>
        <w:t xml:space="preserve"> </w:t>
      </w:r>
      <w:r>
        <w:rPr>
          <w:sz w:val="28"/>
        </w:rPr>
        <w:t>дату.</w:t>
      </w:r>
    </w:p>
    <w:p w:rsidR="00622A08" w:rsidRDefault="00B37482">
      <w:pPr>
        <w:pStyle w:val="a3"/>
      </w:pPr>
      <w:r>
        <w:t xml:space="preserve">В сумму остатка не включаются денежные средства, </w:t>
      </w:r>
      <w:r>
        <w:t>в отношении которых в</w:t>
      </w:r>
      <w:r>
        <w:rPr>
          <w:spacing w:val="1"/>
        </w:rPr>
        <w:t xml:space="preserve"> </w:t>
      </w:r>
      <w:r>
        <w:t>соответствии с пунктом 4 статьи 845 Гражданского кодекса Российской Федерации</w:t>
      </w:r>
      <w:r>
        <w:rPr>
          <w:spacing w:val="1"/>
        </w:rPr>
        <w:t xml:space="preserve"> </w:t>
      </w:r>
      <w:r>
        <w:t>подтверждена</w:t>
      </w:r>
      <w:r>
        <w:rPr>
          <w:spacing w:val="-13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исполнения</w:t>
      </w:r>
      <w:r>
        <w:rPr>
          <w:spacing w:val="-11"/>
        </w:rPr>
        <w:t xml:space="preserve"> </w:t>
      </w:r>
      <w:r>
        <w:t>распоряжения</w:t>
      </w:r>
      <w:r>
        <w:rPr>
          <w:spacing w:val="-13"/>
        </w:rPr>
        <w:t xml:space="preserve"> </w:t>
      </w:r>
      <w:r>
        <w:t>клиента</w:t>
      </w:r>
      <w:r>
        <w:rPr>
          <w:spacing w:val="-1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списании</w:t>
      </w:r>
      <w:r>
        <w:rPr>
          <w:spacing w:val="-12"/>
        </w:rPr>
        <w:t xml:space="preserve"> </w:t>
      </w:r>
      <w:r>
        <w:t>денежных</w:t>
      </w:r>
      <w:r>
        <w:rPr>
          <w:spacing w:val="-68"/>
        </w:rPr>
        <w:t xml:space="preserve"> </w:t>
      </w:r>
      <w:r>
        <w:t>средств.</w:t>
      </w:r>
    </w:p>
    <w:p w:rsidR="00622A08" w:rsidRDefault="00B37482">
      <w:pPr>
        <w:pStyle w:val="a3"/>
      </w:pPr>
      <w:r>
        <w:t>Арест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счете,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приостановление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счету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влекут</w:t>
      </w:r>
      <w:r>
        <w:rPr>
          <w:spacing w:val="1"/>
        </w:rPr>
        <w:t xml:space="preserve"> </w:t>
      </w:r>
      <w:r>
        <w:t>уменьшения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остатка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 xml:space="preserve">подлежащего отражению в графе </w:t>
      </w:r>
      <w:r>
        <w:rPr>
          <w:b/>
        </w:rPr>
        <w:t xml:space="preserve">"Остаток на счете (руб.)" </w:t>
      </w:r>
      <w:r>
        <w:t>раздела 4 справки в</w:t>
      </w:r>
      <w:r>
        <w:rPr>
          <w:spacing w:val="1"/>
        </w:rPr>
        <w:t xml:space="preserve"> </w:t>
      </w:r>
      <w:r>
        <w:t>полном</w:t>
      </w:r>
      <w:r>
        <w:rPr>
          <w:spacing w:val="-2"/>
        </w:rPr>
        <w:t xml:space="preserve"> </w:t>
      </w:r>
      <w:r>
        <w:t>объеме.</w:t>
      </w:r>
    </w:p>
    <w:p w:rsidR="00622A08" w:rsidRDefault="00B37482">
      <w:pPr>
        <w:pStyle w:val="a3"/>
        <w:ind w:right="365"/>
      </w:pPr>
      <w:r>
        <w:t>Для счетов в иностранной валюте остаток указывается в рублях по курсу Банка</w:t>
      </w:r>
      <w:r>
        <w:rPr>
          <w:spacing w:val="1"/>
        </w:rPr>
        <w:t xml:space="preserve"> </w:t>
      </w:r>
      <w:r>
        <w:t>России на отчетн</w:t>
      </w:r>
      <w:r>
        <w:t>ую дату (с учетом положений пункта 54 настоящих Методических</w:t>
      </w:r>
      <w:r>
        <w:rPr>
          <w:spacing w:val="1"/>
        </w:rPr>
        <w:t xml:space="preserve"> </w:t>
      </w:r>
      <w:r>
        <w:t>рекомендаций).</w:t>
      </w:r>
    </w:p>
    <w:p w:rsidR="00622A08" w:rsidRDefault="00B37482">
      <w:pPr>
        <w:pStyle w:val="a3"/>
        <w:ind w:right="363"/>
      </w:pPr>
      <w:r>
        <w:t>По счету в драгоценных металлах указывается стоимость драгоценного металла</w:t>
      </w:r>
      <w:r>
        <w:rPr>
          <w:spacing w:val="-67"/>
        </w:rPr>
        <w:t xml:space="preserve"> </w:t>
      </w:r>
      <w:r>
        <w:t>на отчетную дату в рублях исходя из учетных цен на аффинированные драгоценные</w:t>
      </w:r>
      <w:r>
        <w:rPr>
          <w:spacing w:val="1"/>
        </w:rPr>
        <w:t xml:space="preserve"> </w:t>
      </w:r>
      <w:r>
        <w:t>металлы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отчетную</w:t>
      </w:r>
      <w:r>
        <w:rPr>
          <w:spacing w:val="1"/>
        </w:rPr>
        <w:t xml:space="preserve"> </w:t>
      </w:r>
      <w:r>
        <w:t>дату,</w:t>
      </w:r>
      <w:r>
        <w:rPr>
          <w:spacing w:val="1"/>
        </w:rPr>
        <w:t xml:space="preserve"> </w:t>
      </w:r>
      <w:r>
        <w:t>у</w:t>
      </w:r>
      <w:r>
        <w:t>становленных</w:t>
      </w:r>
      <w:r>
        <w:rPr>
          <w:spacing w:val="1"/>
        </w:rPr>
        <w:t xml:space="preserve"> </w:t>
      </w:r>
      <w:r>
        <w:t>Банком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-15"/>
        </w:rPr>
        <w:t xml:space="preserve"> </w:t>
      </w:r>
      <w:r>
        <w:t>Банка</w:t>
      </w:r>
      <w:r>
        <w:rPr>
          <w:spacing w:val="-15"/>
        </w:rPr>
        <w:t xml:space="preserve"> </w:t>
      </w:r>
      <w:r>
        <w:t>России</w:t>
      </w:r>
      <w:r>
        <w:rPr>
          <w:spacing w:val="-15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28</w:t>
      </w:r>
      <w:r>
        <w:rPr>
          <w:spacing w:val="-15"/>
        </w:rPr>
        <w:t xml:space="preserve"> </w:t>
      </w:r>
      <w:r>
        <w:t>мая</w:t>
      </w:r>
      <w:r>
        <w:rPr>
          <w:spacing w:val="-14"/>
        </w:rPr>
        <w:t xml:space="preserve"> </w:t>
      </w:r>
      <w:r>
        <w:t>2003</w:t>
      </w:r>
      <w:r>
        <w:rPr>
          <w:spacing w:val="-15"/>
        </w:rPr>
        <w:t xml:space="preserve"> </w:t>
      </w:r>
      <w:r>
        <w:t>г.</w:t>
      </w:r>
      <w:r>
        <w:rPr>
          <w:spacing w:val="-15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1283-У</w:t>
      </w:r>
      <w:r>
        <w:rPr>
          <w:spacing w:val="-15"/>
        </w:rPr>
        <w:t xml:space="preserve"> </w:t>
      </w:r>
      <w:r>
        <w:t>"О</w:t>
      </w:r>
      <w:r>
        <w:rPr>
          <w:spacing w:val="-15"/>
        </w:rPr>
        <w:t xml:space="preserve"> </w:t>
      </w:r>
      <w:r>
        <w:t>порядке</w:t>
      </w:r>
      <w:r>
        <w:rPr>
          <w:spacing w:val="-15"/>
        </w:rPr>
        <w:t xml:space="preserve"> </w:t>
      </w:r>
      <w:r>
        <w:t>установления</w:t>
      </w:r>
      <w:r>
        <w:rPr>
          <w:spacing w:val="-14"/>
        </w:rPr>
        <w:t xml:space="preserve"> </w:t>
      </w:r>
      <w:r>
        <w:t>Банком</w:t>
      </w:r>
      <w:r>
        <w:rPr>
          <w:spacing w:val="-68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учетных цен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аффинированные</w:t>
      </w:r>
      <w:r>
        <w:rPr>
          <w:spacing w:val="-1"/>
        </w:rPr>
        <w:t xml:space="preserve"> </w:t>
      </w:r>
      <w:r>
        <w:t>драгоценные металлы".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firstLine="322"/>
        <w:jc w:val="both"/>
        <w:rPr>
          <w:sz w:val="28"/>
        </w:rPr>
      </w:pPr>
      <w:r>
        <w:rPr>
          <w:sz w:val="28"/>
        </w:rPr>
        <w:t>Графа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"Сумма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поступивших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счет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денежных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средств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(руб.)"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 xml:space="preserve">заполняется </w:t>
      </w:r>
      <w:r>
        <w:rPr>
          <w:b/>
          <w:sz w:val="28"/>
        </w:rPr>
        <w:t xml:space="preserve">только </w:t>
      </w:r>
      <w:r>
        <w:rPr>
          <w:sz w:val="28"/>
        </w:rPr>
        <w:t>в случае, если общая сумма денежных средств, поступивших на</w:t>
      </w:r>
      <w:r>
        <w:rPr>
          <w:spacing w:val="1"/>
          <w:sz w:val="28"/>
        </w:rPr>
        <w:t xml:space="preserve"> </w:t>
      </w:r>
      <w:r>
        <w:rPr>
          <w:sz w:val="28"/>
        </w:rPr>
        <w:t>счета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период,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1"/>
          <w:sz w:val="28"/>
        </w:rPr>
        <w:t xml:space="preserve"> </w:t>
      </w:r>
      <w:r>
        <w:rPr>
          <w:sz w:val="28"/>
        </w:rPr>
        <w:t>общий</w:t>
      </w:r>
      <w:r>
        <w:rPr>
          <w:spacing w:val="1"/>
          <w:sz w:val="28"/>
        </w:rPr>
        <w:t xml:space="preserve"> </w:t>
      </w:r>
      <w:r>
        <w:rPr>
          <w:sz w:val="28"/>
        </w:rPr>
        <w:t>доход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(работника),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супруги</w:t>
      </w:r>
      <w:r>
        <w:rPr>
          <w:spacing w:val="1"/>
          <w:sz w:val="28"/>
        </w:rPr>
        <w:t xml:space="preserve"> </w:t>
      </w:r>
      <w:r>
        <w:rPr>
          <w:sz w:val="28"/>
        </w:rPr>
        <w:t>(супруга)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предшествующих ему года. Например, при представлении Сведений в 2024 году</w:t>
      </w:r>
      <w:r>
        <w:rPr>
          <w:spacing w:val="1"/>
          <w:sz w:val="28"/>
        </w:rPr>
        <w:t xml:space="preserve"> </w:t>
      </w:r>
      <w:r>
        <w:rPr>
          <w:sz w:val="28"/>
        </w:rPr>
        <w:t>графа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"Сумма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поступивших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счет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денежных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средств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(руб.)"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заполняется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отношении всех счетов, указанных в справке конкретного лица (т.е. открытых 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состоянию на отчетную дату), в с</w:t>
      </w:r>
      <w:r>
        <w:rPr>
          <w:sz w:val="28"/>
        </w:rPr>
        <w:t>лучае, если сумма денежных средств, поступивших</w:t>
      </w:r>
      <w:r>
        <w:rPr>
          <w:spacing w:val="-67"/>
          <w:sz w:val="28"/>
        </w:rPr>
        <w:t xml:space="preserve"> </w:t>
      </w:r>
      <w:r>
        <w:rPr>
          <w:sz w:val="28"/>
        </w:rPr>
        <w:t>на такие счета в 2023 году, превышает общий доход служащего (работника), его</w:t>
      </w:r>
      <w:r>
        <w:rPr>
          <w:spacing w:val="1"/>
          <w:sz w:val="28"/>
        </w:rPr>
        <w:t xml:space="preserve"> </w:t>
      </w:r>
      <w:r>
        <w:rPr>
          <w:sz w:val="28"/>
        </w:rPr>
        <w:t>супруги (супруга) и несовершеннолетних детей за 2021, 2022 и 2023 годы (в таком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случае в отношении каждого счета указывается сумма </w:t>
      </w:r>
      <w:r>
        <w:rPr>
          <w:sz w:val="28"/>
        </w:rPr>
        <w:t>поступивших на него в 2023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r>
        <w:rPr>
          <w:spacing w:val="-2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средств).</w:t>
      </w:r>
    </w:p>
    <w:p w:rsidR="00622A08" w:rsidRDefault="00B37482">
      <w:pPr>
        <w:pStyle w:val="a3"/>
        <w:ind w:left="741" w:right="0" w:firstLine="0"/>
      </w:pPr>
      <w:r>
        <w:t>По</w:t>
      </w:r>
      <w:r>
        <w:rPr>
          <w:spacing w:val="-2"/>
        </w:rPr>
        <w:t xml:space="preserve"> </w:t>
      </w:r>
      <w:r>
        <w:t>счету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драгоценных металлах</w:t>
      </w:r>
      <w:r>
        <w:rPr>
          <w:spacing w:val="-1"/>
        </w:rPr>
        <w:t xml:space="preserve"> </w:t>
      </w:r>
      <w:r>
        <w:t>данная</w:t>
      </w:r>
      <w:r>
        <w:rPr>
          <w:spacing w:val="-1"/>
        </w:rPr>
        <w:t xml:space="preserve"> </w:t>
      </w:r>
      <w:r>
        <w:t>графа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заполняется.</w:t>
      </w:r>
    </w:p>
    <w:p w:rsidR="00622A08" w:rsidRDefault="00B37482">
      <w:pPr>
        <w:pStyle w:val="a3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отчетный период, не превышает общий доход служащего (работника), его супруга</w:t>
      </w:r>
      <w:r>
        <w:rPr>
          <w:spacing w:val="1"/>
        </w:rPr>
        <w:t xml:space="preserve"> </w:t>
      </w:r>
      <w:r>
        <w:t>(супруги) и несовершеннолетних детей за отчетный период и два предшествующих</w:t>
      </w:r>
      <w:r>
        <w:rPr>
          <w:spacing w:val="1"/>
        </w:rPr>
        <w:t xml:space="preserve"> </w:t>
      </w:r>
      <w:r>
        <w:t>года, то в СПО "Справки БК" необходимо подтвердить данное обстоятельство путем</w:t>
      </w:r>
      <w:r>
        <w:rPr>
          <w:spacing w:val="-67"/>
        </w:rPr>
        <w:t xml:space="preserve"> </w:t>
      </w:r>
      <w:r>
        <w:t>проставления</w:t>
      </w:r>
      <w:r>
        <w:rPr>
          <w:spacing w:val="-16"/>
        </w:rPr>
        <w:t xml:space="preserve"> </w:t>
      </w:r>
      <w:r>
        <w:t>"флажка"</w:t>
      </w:r>
      <w:r>
        <w:rPr>
          <w:spacing w:val="-15"/>
        </w:rPr>
        <w:t xml:space="preserve"> </w:t>
      </w:r>
      <w:r>
        <w:t>[</w:t>
      </w:r>
      <w:r>
        <w:rPr>
          <w:rFonts w:ascii="Segoe UI Symbol" w:hAnsi="Segoe UI Symbol"/>
        </w:rPr>
        <w:t>✓</w:t>
      </w:r>
      <w:r>
        <w:t>]</w:t>
      </w:r>
      <w:r>
        <w:rPr>
          <w:spacing w:val="-15"/>
        </w:rPr>
        <w:t xml:space="preserve"> </w:t>
      </w:r>
      <w:r>
        <w:t>напротив</w:t>
      </w:r>
      <w:r>
        <w:rPr>
          <w:spacing w:val="-16"/>
        </w:rPr>
        <w:t xml:space="preserve"> </w:t>
      </w:r>
      <w:r>
        <w:t>соответствующей</w:t>
      </w:r>
      <w:r>
        <w:rPr>
          <w:spacing w:val="-15"/>
        </w:rPr>
        <w:t xml:space="preserve"> </w:t>
      </w:r>
      <w:r>
        <w:t>позиции.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противном</w:t>
      </w:r>
      <w:r>
        <w:rPr>
          <w:spacing w:val="-15"/>
        </w:rPr>
        <w:t xml:space="preserve"> </w:t>
      </w:r>
      <w:r>
        <w:t>случае</w:t>
      </w:r>
      <w:r>
        <w:rPr>
          <w:spacing w:val="-68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заполнить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графы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счетов,</w:t>
      </w:r>
      <w:r>
        <w:rPr>
          <w:spacing w:val="1"/>
        </w:rPr>
        <w:t xml:space="preserve"> </w:t>
      </w:r>
      <w:r>
        <w:t>указываемых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справке в</w:t>
      </w:r>
      <w:r>
        <w:rPr>
          <w:spacing w:val="-1"/>
        </w:rPr>
        <w:t xml:space="preserve"> </w:t>
      </w:r>
      <w:r>
        <w:t>отношении отдельного лица.</w:t>
      </w:r>
    </w:p>
    <w:p w:rsidR="00622A08" w:rsidRDefault="00B37482">
      <w:pPr>
        <w:pStyle w:val="a3"/>
        <w:spacing w:before="1"/>
        <w:ind w:right="363"/>
      </w:pPr>
      <w:r>
        <w:t>При расчете общего дохода служащего (работника), его супруги (супруга) и</w:t>
      </w:r>
      <w:r>
        <w:rPr>
          <w:spacing w:val="1"/>
        </w:rPr>
        <w:t xml:space="preserve"> </w:t>
      </w:r>
      <w:r>
        <w:t>несовершеннолетних детей за отчетный период и два предшествующих ему года,</w:t>
      </w:r>
      <w:r>
        <w:rPr>
          <w:spacing w:val="1"/>
        </w:rPr>
        <w:t xml:space="preserve"> </w:t>
      </w:r>
      <w:r>
        <w:t>доходы</w:t>
      </w:r>
      <w:r>
        <w:rPr>
          <w:spacing w:val="-7"/>
        </w:rPr>
        <w:t xml:space="preserve"> </w:t>
      </w:r>
      <w:r>
        <w:t>су</w:t>
      </w:r>
      <w:r>
        <w:t>пруги</w:t>
      </w:r>
      <w:r>
        <w:rPr>
          <w:spacing w:val="-6"/>
        </w:rPr>
        <w:t xml:space="preserve"> </w:t>
      </w:r>
      <w:r>
        <w:t>(супруга)</w:t>
      </w:r>
      <w:r>
        <w:rPr>
          <w:spacing w:val="-7"/>
        </w:rPr>
        <w:t xml:space="preserve"> </w:t>
      </w:r>
      <w:r>
        <w:t>служащего</w:t>
      </w:r>
      <w:r>
        <w:rPr>
          <w:spacing w:val="-6"/>
        </w:rPr>
        <w:t xml:space="preserve"> </w:t>
      </w:r>
      <w:r>
        <w:t>(работника)</w:t>
      </w:r>
      <w:r>
        <w:rPr>
          <w:spacing w:val="-7"/>
        </w:rPr>
        <w:t xml:space="preserve"> </w:t>
      </w:r>
      <w:r>
        <w:t>учитываются</w:t>
      </w:r>
      <w:r>
        <w:rPr>
          <w:spacing w:val="-6"/>
        </w:rPr>
        <w:t xml:space="preserve"> </w:t>
      </w:r>
      <w:r>
        <w:t>только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случае,</w:t>
      </w:r>
      <w:r>
        <w:rPr>
          <w:spacing w:val="-6"/>
        </w:rPr>
        <w:t xml:space="preserve"> </w:t>
      </w:r>
      <w:r>
        <w:t>если</w:t>
      </w:r>
      <w:r>
        <w:rPr>
          <w:spacing w:val="-68"/>
        </w:rPr>
        <w:t xml:space="preserve"> </w:t>
      </w:r>
      <w:r>
        <w:t>они</w:t>
      </w:r>
      <w:r>
        <w:rPr>
          <w:spacing w:val="-17"/>
        </w:rPr>
        <w:t xml:space="preserve"> </w:t>
      </w:r>
      <w:r>
        <w:t>состояли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браке</w:t>
      </w:r>
      <w:r>
        <w:rPr>
          <w:spacing w:val="-17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отчетную</w:t>
      </w:r>
      <w:r>
        <w:rPr>
          <w:spacing w:val="-17"/>
        </w:rPr>
        <w:t xml:space="preserve"> </w:t>
      </w:r>
      <w:r>
        <w:t>дату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течение</w:t>
      </w:r>
      <w:r>
        <w:rPr>
          <w:spacing w:val="-17"/>
        </w:rPr>
        <w:t xml:space="preserve"> </w:t>
      </w:r>
      <w:r>
        <w:t>двух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более</w:t>
      </w:r>
      <w:r>
        <w:rPr>
          <w:spacing w:val="-17"/>
        </w:rPr>
        <w:t xml:space="preserve"> </w:t>
      </w:r>
      <w:r>
        <w:t>лет,</w:t>
      </w:r>
      <w:r>
        <w:rPr>
          <w:spacing w:val="-16"/>
        </w:rPr>
        <w:t xml:space="preserve"> </w:t>
      </w:r>
      <w:r>
        <w:t>предшествующих</w:t>
      </w:r>
      <w:r>
        <w:rPr>
          <w:spacing w:val="-68"/>
        </w:rPr>
        <w:t xml:space="preserve"> </w:t>
      </w:r>
      <w:r>
        <w:t>отчетному</w:t>
      </w:r>
      <w:r>
        <w:rPr>
          <w:spacing w:val="-12"/>
        </w:rPr>
        <w:t xml:space="preserve"> </w:t>
      </w:r>
      <w:r>
        <w:t>периоду</w:t>
      </w:r>
      <w:r>
        <w:rPr>
          <w:spacing w:val="-12"/>
        </w:rPr>
        <w:t xml:space="preserve"> </w:t>
      </w:r>
      <w:r>
        <w:t>(аналогично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отношении</w:t>
      </w:r>
      <w:r>
        <w:rPr>
          <w:spacing w:val="-12"/>
        </w:rPr>
        <w:t xml:space="preserve"> </w:t>
      </w:r>
      <w:r>
        <w:t>супруги</w:t>
      </w:r>
      <w:r>
        <w:rPr>
          <w:spacing w:val="-12"/>
        </w:rPr>
        <w:t xml:space="preserve"> </w:t>
      </w:r>
      <w:r>
        <w:t>(супруга).</w:t>
      </w:r>
      <w:r>
        <w:rPr>
          <w:spacing w:val="-11"/>
        </w:rPr>
        <w:t xml:space="preserve"> </w:t>
      </w:r>
      <w:r>
        <w:t>Если</w:t>
      </w:r>
      <w:r>
        <w:rPr>
          <w:spacing w:val="-12"/>
        </w:rPr>
        <w:t xml:space="preserve"> </w:t>
      </w:r>
      <w:r>
        <w:t>ребенок</w:t>
      </w:r>
      <w:r>
        <w:rPr>
          <w:spacing w:val="-12"/>
        </w:rPr>
        <w:t xml:space="preserve"> </w:t>
      </w:r>
      <w:r>
        <w:t>достиг</w:t>
      </w:r>
    </w:p>
    <w:p w:rsidR="00622A08" w:rsidRDefault="00622A08">
      <w:pPr>
        <w:sectPr w:rsidR="00622A08">
          <w:pgSz w:w="11910" w:h="16840"/>
          <w:pgMar w:top="760" w:right="200" w:bottom="280" w:left="960" w:header="466" w:footer="0" w:gutter="0"/>
          <w:cols w:space="720"/>
        </w:sectPr>
      </w:pPr>
    </w:p>
    <w:p w:rsidR="00622A08" w:rsidRDefault="00622A08">
      <w:pPr>
        <w:pStyle w:val="a3"/>
        <w:spacing w:before="5"/>
        <w:ind w:left="0" w:right="0" w:firstLine="0"/>
        <w:jc w:val="left"/>
        <w:rPr>
          <w:sz w:val="23"/>
        </w:rPr>
      </w:pPr>
    </w:p>
    <w:p w:rsidR="00622A08" w:rsidRDefault="00B37482">
      <w:pPr>
        <w:pStyle w:val="a3"/>
        <w:spacing w:before="88"/>
        <w:ind w:firstLine="0"/>
      </w:pPr>
      <w:r>
        <w:t>совершеннолетия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отчетной</w:t>
      </w:r>
      <w:r>
        <w:rPr>
          <w:spacing w:val="1"/>
        </w:rPr>
        <w:t xml:space="preserve"> </w:t>
      </w:r>
      <w:r>
        <w:t>периоде,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доходы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отчетный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предшествующих</w:t>
      </w:r>
      <w:r>
        <w:rPr>
          <w:spacing w:val="-2"/>
        </w:rPr>
        <w:t xml:space="preserve"> </w:t>
      </w:r>
      <w:r>
        <w:t>ему года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учитываются.</w:t>
      </w:r>
    </w:p>
    <w:p w:rsidR="00622A08" w:rsidRDefault="00B37482">
      <w:pPr>
        <w:pStyle w:val="a3"/>
        <w:ind w:right="365"/>
      </w:pPr>
      <w:r>
        <w:t>Лица, претендующие на замещение отдельных должностей, в случае наличия</w:t>
      </w:r>
      <w:r>
        <w:rPr>
          <w:spacing w:val="1"/>
        </w:rPr>
        <w:t xml:space="preserve"> </w:t>
      </w:r>
      <w:r>
        <w:t>оснований</w:t>
      </w:r>
      <w:r>
        <w:rPr>
          <w:spacing w:val="-1"/>
        </w:rPr>
        <w:t xml:space="preserve"> </w:t>
      </w:r>
      <w:r>
        <w:t>также заполняют данную графу.</w:t>
      </w:r>
    </w:p>
    <w:p w:rsidR="00622A08" w:rsidRDefault="00B37482">
      <w:pPr>
        <w:pStyle w:val="a3"/>
        <w:ind w:right="365"/>
      </w:pPr>
      <w:r>
        <w:rPr>
          <w:spacing w:val="-1"/>
        </w:rPr>
        <w:t>Для</w:t>
      </w:r>
      <w:r>
        <w:rPr>
          <w:spacing w:val="-17"/>
        </w:rPr>
        <w:t xml:space="preserve"> </w:t>
      </w:r>
      <w:r>
        <w:rPr>
          <w:spacing w:val="-1"/>
        </w:rPr>
        <w:t>лиц,</w:t>
      </w:r>
      <w:r>
        <w:rPr>
          <w:spacing w:val="-16"/>
        </w:rPr>
        <w:t xml:space="preserve"> </w:t>
      </w:r>
      <w:r>
        <w:rPr>
          <w:spacing w:val="-1"/>
        </w:rPr>
        <w:t>указанных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пункте</w:t>
      </w:r>
      <w:r>
        <w:rPr>
          <w:spacing w:val="-16"/>
        </w:rPr>
        <w:t xml:space="preserve"> </w:t>
      </w:r>
      <w:r>
        <w:t>2</w:t>
      </w:r>
      <w:r>
        <w:rPr>
          <w:spacing w:val="-15"/>
        </w:rPr>
        <w:t xml:space="preserve"> </w:t>
      </w:r>
      <w:r>
        <w:t>настоящих</w:t>
      </w:r>
      <w:r>
        <w:rPr>
          <w:spacing w:val="-16"/>
        </w:rPr>
        <w:t xml:space="preserve"> </w:t>
      </w:r>
      <w:r>
        <w:t>Методических</w:t>
      </w:r>
      <w:r>
        <w:rPr>
          <w:spacing w:val="-15"/>
        </w:rPr>
        <w:t xml:space="preserve"> </w:t>
      </w:r>
      <w:r>
        <w:t>рекомендаций,</w:t>
      </w:r>
      <w:r>
        <w:rPr>
          <w:spacing w:val="-15"/>
        </w:rPr>
        <w:t xml:space="preserve"> </w:t>
      </w:r>
      <w:r>
        <w:t>впервые</w:t>
      </w:r>
      <w:r>
        <w:rPr>
          <w:spacing w:val="-68"/>
        </w:rPr>
        <w:t xml:space="preserve"> </w:t>
      </w:r>
      <w:r>
        <w:t>начинающих трудовую деятельность, например, после окончания высшего учебного</w:t>
      </w:r>
      <w:r>
        <w:rPr>
          <w:spacing w:val="-67"/>
        </w:rPr>
        <w:t xml:space="preserve"> </w:t>
      </w:r>
      <w:r>
        <w:t xml:space="preserve">заведения, графа </w:t>
      </w:r>
      <w:r>
        <w:rPr>
          <w:b/>
        </w:rPr>
        <w:t xml:space="preserve">"Сумма поступивших на счет денежных средств (руб.)" </w:t>
      </w:r>
      <w:r>
        <w:t>часто</w:t>
      </w:r>
      <w:r>
        <w:rPr>
          <w:spacing w:val="1"/>
        </w:rPr>
        <w:t xml:space="preserve"> </w:t>
      </w:r>
      <w:r>
        <w:t>подлежит</w:t>
      </w:r>
      <w:r>
        <w:rPr>
          <w:spacing w:val="-3"/>
        </w:rPr>
        <w:t xml:space="preserve"> </w:t>
      </w:r>
      <w:r>
        <w:t>заполнению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незначительными</w:t>
      </w:r>
      <w:r>
        <w:rPr>
          <w:spacing w:val="-1"/>
        </w:rPr>
        <w:t xml:space="preserve"> </w:t>
      </w:r>
      <w:r>
        <w:t>доходами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предыдущие</w:t>
      </w:r>
      <w:r>
        <w:rPr>
          <w:spacing w:val="-2"/>
        </w:rPr>
        <w:t xml:space="preserve"> </w:t>
      </w:r>
      <w:r>
        <w:t>годы.</w:t>
      </w:r>
    </w:p>
    <w:p w:rsidR="00622A08" w:rsidRDefault="00B37482">
      <w:pPr>
        <w:pStyle w:val="a3"/>
        <w:ind w:right="365"/>
      </w:pPr>
      <w:r>
        <w:t>Для счетов в иностранной валюте сумма указывается в рублях по курсу Банка</w:t>
      </w:r>
      <w:r>
        <w:rPr>
          <w:spacing w:val="1"/>
        </w:rPr>
        <w:t xml:space="preserve"> </w:t>
      </w:r>
      <w:r>
        <w:t>России на отчетную дату (с учетом положений пункта 54 настоящих Методических</w:t>
      </w:r>
      <w:r>
        <w:rPr>
          <w:spacing w:val="1"/>
        </w:rPr>
        <w:t xml:space="preserve"> </w:t>
      </w:r>
      <w:r>
        <w:t>рекомендаций).</w:t>
      </w:r>
    </w:p>
    <w:p w:rsidR="00622A08" w:rsidRDefault="00B37482">
      <w:pPr>
        <w:pStyle w:val="Heading1"/>
        <w:numPr>
          <w:ilvl w:val="0"/>
          <w:numId w:val="7"/>
        </w:numPr>
        <w:tabs>
          <w:tab w:val="left" w:pos="1592"/>
        </w:tabs>
        <w:ind w:right="364" w:firstLine="322"/>
        <w:jc w:val="both"/>
      </w:pPr>
      <w:r>
        <w:t>Отдельные</w:t>
      </w:r>
      <w:r>
        <w:rPr>
          <w:spacing w:val="-15"/>
        </w:rPr>
        <w:t xml:space="preserve"> </w:t>
      </w:r>
      <w:r>
        <w:t>аспекты</w:t>
      </w:r>
      <w:r>
        <w:rPr>
          <w:spacing w:val="-14"/>
        </w:rPr>
        <w:t xml:space="preserve"> </w:t>
      </w:r>
      <w:r>
        <w:t>заполнения</w:t>
      </w:r>
      <w:r>
        <w:rPr>
          <w:spacing w:val="-15"/>
        </w:rPr>
        <w:t xml:space="preserve"> </w:t>
      </w:r>
      <w:r>
        <w:t>графы</w:t>
      </w:r>
      <w:r>
        <w:rPr>
          <w:spacing w:val="-14"/>
        </w:rPr>
        <w:t xml:space="preserve"> </w:t>
      </w:r>
      <w:r>
        <w:t>"Сумма</w:t>
      </w:r>
      <w:r>
        <w:rPr>
          <w:spacing w:val="-15"/>
        </w:rPr>
        <w:t xml:space="preserve"> </w:t>
      </w:r>
      <w:r>
        <w:t>поступивших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счет</w:t>
      </w:r>
      <w:r>
        <w:rPr>
          <w:spacing w:val="-67"/>
        </w:rPr>
        <w:t xml:space="preserve"> </w:t>
      </w:r>
      <w:r>
        <w:t>денежных с</w:t>
      </w:r>
      <w:r>
        <w:t>редств</w:t>
      </w:r>
      <w:r>
        <w:rPr>
          <w:spacing w:val="-2"/>
        </w:rPr>
        <w:t xml:space="preserve"> </w:t>
      </w:r>
      <w:r>
        <w:t>(руб.)":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045"/>
        </w:tabs>
        <w:ind w:right="363" w:firstLine="567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доходом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(работника),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супруга</w:t>
      </w:r>
      <w:r>
        <w:rPr>
          <w:spacing w:val="1"/>
          <w:sz w:val="28"/>
        </w:rPr>
        <w:t xml:space="preserve"> </w:t>
      </w:r>
      <w:r>
        <w:rPr>
          <w:sz w:val="28"/>
        </w:rPr>
        <w:t>(супруги)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сравнивается сумма денежных средств, поступивших на открытые по состоянию на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отчетную дату счета, содержащиеся отдельно в справке в отношении 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(работника), отдельно в справке в отношении его супруга (супруги), отдельно в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 его несовершеннолетнего ребенка.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045"/>
        </w:tabs>
        <w:ind w:firstLine="567"/>
        <w:jc w:val="both"/>
        <w:rPr>
          <w:sz w:val="28"/>
        </w:rPr>
      </w:pPr>
      <w:r>
        <w:rPr>
          <w:sz w:val="28"/>
        </w:rPr>
        <w:t>сумма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отчетную</w:t>
      </w:r>
      <w:r>
        <w:rPr>
          <w:spacing w:val="-1"/>
          <w:sz w:val="28"/>
        </w:rPr>
        <w:t xml:space="preserve"> </w:t>
      </w:r>
      <w:r>
        <w:rPr>
          <w:sz w:val="28"/>
        </w:rPr>
        <w:t>дату счета, не</w:t>
      </w:r>
      <w:r>
        <w:rPr>
          <w:spacing w:val="-1"/>
          <w:sz w:val="28"/>
        </w:rPr>
        <w:t xml:space="preserve"> </w:t>
      </w:r>
      <w:r>
        <w:rPr>
          <w:sz w:val="28"/>
        </w:rPr>
        <w:t>учитывается;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045"/>
        </w:tabs>
        <w:ind w:right="363" w:firstLine="56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счета,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следствием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счетами служащего (работника), его супруга (супруги) и несовершенн</w:t>
      </w:r>
      <w:r>
        <w:rPr>
          <w:sz w:val="28"/>
        </w:rPr>
        <w:t>олетних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 характеризуют оборот денежных средств по счетам (например, не учитываются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счета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(работника)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супруги</w:t>
      </w:r>
      <w:r>
        <w:rPr>
          <w:spacing w:val="1"/>
          <w:sz w:val="28"/>
        </w:rPr>
        <w:t xml:space="preserve"> </w:t>
      </w:r>
      <w:r>
        <w:rPr>
          <w:sz w:val="28"/>
        </w:rPr>
        <w:t>(супруга);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счетами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детей);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045"/>
        </w:tabs>
        <w:ind w:firstLine="567"/>
        <w:jc w:val="both"/>
        <w:rPr>
          <w:sz w:val="28"/>
        </w:rPr>
      </w:pPr>
      <w:r>
        <w:rPr>
          <w:sz w:val="28"/>
        </w:rPr>
        <w:t>денежные средства, поступившие на счет, могут не являться доходом в целях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представления Сведений, как следствие, не указываться в разделе 1 справки, но 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-12"/>
          <w:sz w:val="28"/>
        </w:rPr>
        <w:t xml:space="preserve"> </w:t>
      </w:r>
      <w:r>
        <w:rPr>
          <w:sz w:val="28"/>
        </w:rPr>
        <w:t>учитываться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1"/>
          <w:sz w:val="28"/>
        </w:rPr>
        <w:t xml:space="preserve"> </w:t>
      </w:r>
      <w:r>
        <w:rPr>
          <w:sz w:val="28"/>
        </w:rPr>
        <w:t>целей</w:t>
      </w:r>
      <w:r>
        <w:rPr>
          <w:spacing w:val="-12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-11"/>
          <w:sz w:val="28"/>
        </w:rPr>
        <w:t xml:space="preserve"> </w:t>
      </w:r>
      <w:r>
        <w:rPr>
          <w:sz w:val="28"/>
        </w:rPr>
        <w:t>4</w:t>
      </w:r>
      <w:r>
        <w:rPr>
          <w:spacing w:val="-12"/>
          <w:sz w:val="28"/>
        </w:rPr>
        <w:t xml:space="preserve"> </w:t>
      </w:r>
      <w:r>
        <w:rPr>
          <w:sz w:val="28"/>
        </w:rPr>
        <w:t>справки</w:t>
      </w:r>
      <w:r>
        <w:rPr>
          <w:spacing w:val="-1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сумме</w:t>
      </w:r>
      <w:r>
        <w:rPr>
          <w:spacing w:val="-12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-1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-68"/>
          <w:sz w:val="28"/>
        </w:rPr>
        <w:t xml:space="preserve"> </w:t>
      </w:r>
      <w:r>
        <w:rPr>
          <w:sz w:val="28"/>
        </w:rPr>
        <w:t>поступивших на счет, учитываются возврат денежных средств по несостоявшемуся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-2"/>
          <w:sz w:val="28"/>
        </w:rPr>
        <w:t xml:space="preserve"> </w:t>
      </w:r>
      <w:r>
        <w:rPr>
          <w:sz w:val="28"/>
        </w:rPr>
        <w:t>купли-продажи,</w:t>
      </w:r>
      <w:r>
        <w:rPr>
          <w:spacing w:val="-1"/>
          <w:sz w:val="28"/>
        </w:rPr>
        <w:t xml:space="preserve"> </w:t>
      </w:r>
      <w:r>
        <w:rPr>
          <w:sz w:val="28"/>
        </w:rPr>
        <w:t>денежные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кредита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др.);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045"/>
        </w:tabs>
        <w:ind w:firstLine="567"/>
        <w:jc w:val="both"/>
        <w:rPr>
          <w:sz w:val="28"/>
        </w:rPr>
      </w:pPr>
      <w:r>
        <w:rPr>
          <w:sz w:val="28"/>
        </w:rPr>
        <w:t>в сумме денежных средств, поступивших на счет, учитываются денежные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 зачисленные с помощью банкомата (кассы), даже в случае, если 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аналогичная</w:t>
      </w:r>
      <w:r>
        <w:rPr>
          <w:spacing w:val="-1"/>
          <w:sz w:val="28"/>
        </w:rPr>
        <w:t xml:space="preserve"> </w:t>
      </w:r>
      <w:r>
        <w:rPr>
          <w:sz w:val="28"/>
        </w:rPr>
        <w:t>денежная сумма снята со счета.</w:t>
      </w:r>
    </w:p>
    <w:p w:rsidR="00622A08" w:rsidRDefault="00622A08">
      <w:pPr>
        <w:pStyle w:val="a3"/>
        <w:ind w:left="0" w:right="0" w:firstLine="0"/>
        <w:jc w:val="left"/>
      </w:pPr>
    </w:p>
    <w:p w:rsidR="00622A08" w:rsidRDefault="00B37482">
      <w:pPr>
        <w:pStyle w:val="a3"/>
        <w:spacing w:before="1"/>
        <w:ind w:left="741" w:right="0" w:firstLine="0"/>
        <w:jc w:val="left"/>
      </w:pPr>
      <w:r>
        <w:t>Перечень</w:t>
      </w:r>
      <w:r>
        <w:rPr>
          <w:spacing w:val="-4"/>
        </w:rPr>
        <w:t xml:space="preserve"> </w:t>
      </w:r>
      <w:r>
        <w:t>возможных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ситуаций</w:t>
      </w:r>
      <w:r>
        <w:rPr>
          <w:spacing w:val="-4"/>
        </w:rPr>
        <w:t xml:space="preserve"> </w:t>
      </w:r>
      <w:r>
        <w:t>(таблица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5):</w:t>
      </w:r>
    </w:p>
    <w:p w:rsidR="00622A08" w:rsidRDefault="00622A08">
      <w:pPr>
        <w:pStyle w:val="a3"/>
        <w:ind w:right="0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050" type="#_x0000_t202" style="width:509.75pt;height:81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622A08" w:rsidRDefault="00B37482">
                  <w:pPr>
                    <w:pStyle w:val="a3"/>
                    <w:ind w:left="103" w:right="101" w:firstLine="0"/>
                  </w:pPr>
                  <w:r>
                    <w:t>По состоянию на отчетную дату и в течение отчетного периода у служащего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(работника) открыто два счета, а у его супруги – три; у несовершеннолетних детей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счета отсутствуют.</w:t>
                  </w:r>
                </w:p>
                <w:p w:rsidR="00622A08" w:rsidRDefault="00B37482">
                  <w:pPr>
                    <w:pStyle w:val="a3"/>
                    <w:ind w:left="103" w:right="101" w:firstLine="0"/>
                  </w:pPr>
                  <w:r>
                    <w:t>В течение отчетного периода на счета служащего (работника) поступило 300 тыс.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руб.,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а на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счета его супруги – 500 тыс. руб.</w:t>
                  </w:r>
                </w:p>
              </w:txbxContent>
            </v:textbox>
            <w10:wrap type="none"/>
            <w10:anchorlock/>
          </v:shape>
        </w:pict>
      </w:r>
    </w:p>
    <w:p w:rsidR="00622A08" w:rsidRDefault="00622A08">
      <w:pPr>
        <w:rPr>
          <w:sz w:val="20"/>
        </w:rPr>
        <w:sectPr w:rsidR="00622A08">
          <w:pgSz w:w="11910" w:h="16840"/>
          <w:pgMar w:top="760" w:right="200" w:bottom="280" w:left="960" w:header="466" w:footer="0" w:gutter="0"/>
          <w:cols w:space="720"/>
        </w:sectPr>
      </w:pPr>
    </w:p>
    <w:p w:rsidR="00622A08" w:rsidRDefault="00622A08">
      <w:pPr>
        <w:pStyle w:val="a3"/>
        <w:ind w:left="0" w:right="0" w:firstLine="0"/>
        <w:jc w:val="left"/>
        <w:rPr>
          <w:sz w:val="20"/>
        </w:rPr>
      </w:pPr>
    </w:p>
    <w:p w:rsidR="00622A08" w:rsidRDefault="00622A08">
      <w:pPr>
        <w:pStyle w:val="a3"/>
        <w:spacing w:before="1"/>
        <w:ind w:left="0" w:right="0" w:firstLine="0"/>
        <w:jc w:val="left"/>
        <w:rPr>
          <w:sz w:val="11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95"/>
      </w:tblGrid>
      <w:tr w:rsidR="00622A08">
        <w:trPr>
          <w:trHeight w:val="2575"/>
        </w:trPr>
        <w:tc>
          <w:tcPr>
            <w:tcW w:w="10195" w:type="dxa"/>
          </w:tcPr>
          <w:p w:rsidR="00622A08" w:rsidRDefault="00B37482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Доход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служащего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(работника),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супруги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отчетный период и два предшествующих года (далее в таблице № 5 – совокупный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доход)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составляет 6000 тыс. руб.</w:t>
            </w:r>
          </w:p>
          <w:p w:rsidR="00622A08" w:rsidRDefault="00B37482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примере:</w:t>
            </w:r>
          </w:p>
          <w:p w:rsidR="00622A08" w:rsidRDefault="00B37482">
            <w:pPr>
              <w:pStyle w:val="TableParagraph"/>
              <w:numPr>
                <w:ilvl w:val="0"/>
                <w:numId w:val="6"/>
              </w:numPr>
              <w:tabs>
                <w:tab w:val="left" w:pos="562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графа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r>
              <w:rPr>
                <w:sz w:val="28"/>
              </w:rPr>
              <w:t>Сумма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поступивших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денежных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(руб.)"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справки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отношении служащего (работника) 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заполняется;</w:t>
            </w:r>
          </w:p>
          <w:p w:rsidR="00622A08" w:rsidRDefault="00B37482">
            <w:pPr>
              <w:pStyle w:val="TableParagraph"/>
              <w:numPr>
                <w:ilvl w:val="0"/>
                <w:numId w:val="6"/>
              </w:numPr>
              <w:tabs>
                <w:tab w:val="left" w:pos="562"/>
              </w:tabs>
              <w:spacing w:line="320" w:lineRule="atLeast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графа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"Сумма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поступивших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денежных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(руб.)"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справки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отношении его супруги также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заполняется.</w:t>
            </w:r>
          </w:p>
        </w:tc>
      </w:tr>
      <w:tr w:rsidR="00622A08">
        <w:trPr>
          <w:trHeight w:val="3863"/>
        </w:trPr>
        <w:tc>
          <w:tcPr>
            <w:tcW w:w="10195" w:type="dxa"/>
          </w:tcPr>
          <w:p w:rsidR="00622A08" w:rsidRDefault="00B37482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отчетную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отчетного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служащего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(работника)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открыто три счета.</w:t>
            </w:r>
          </w:p>
          <w:p w:rsidR="00622A08" w:rsidRDefault="00B37482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отчетного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"А"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поступило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500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руб.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Впоследствии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счета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"А"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счета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"Б"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"В"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переведены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денежные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средства: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300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руб.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100 тыс. руб. соответственно.</w:t>
            </w:r>
          </w:p>
          <w:p w:rsidR="00622A08" w:rsidRDefault="00B37482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примере:</w:t>
            </w:r>
          </w:p>
          <w:p w:rsidR="00622A08" w:rsidRDefault="00B37482">
            <w:pPr>
              <w:pStyle w:val="TableParagraph"/>
              <w:numPr>
                <w:ilvl w:val="0"/>
                <w:numId w:val="5"/>
              </w:numPr>
              <w:tabs>
                <w:tab w:val="left" w:pos="562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перераспределение (оборот) денежных средств по счетам составил 900 тыс.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руб.;</w:t>
            </w:r>
          </w:p>
          <w:p w:rsidR="00622A08" w:rsidRDefault="00B37482">
            <w:pPr>
              <w:pStyle w:val="TableParagraph"/>
              <w:numPr>
                <w:ilvl w:val="0"/>
                <w:numId w:val="5"/>
              </w:numPr>
              <w:tabs>
                <w:tab w:val="left" w:pos="562"/>
              </w:tabs>
              <w:ind w:left="561"/>
              <w:jc w:val="both"/>
              <w:rPr>
                <w:sz w:val="28"/>
              </w:rPr>
            </w:pPr>
            <w:r>
              <w:rPr>
                <w:sz w:val="28"/>
              </w:rPr>
              <w:t>сумма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денежных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средств,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поступивших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счета,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руб.</w:t>
            </w:r>
          </w:p>
          <w:p w:rsidR="00622A08" w:rsidRDefault="00B37482">
            <w:pPr>
              <w:pStyle w:val="TableParagraph"/>
              <w:spacing w:line="320" w:lineRule="atLeas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Таким образом, для целей определения необходимости заполнения графы </w:t>
            </w:r>
            <w:r>
              <w:rPr>
                <w:sz w:val="28"/>
              </w:rPr>
              <w:t>"Сумма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поступивших на счет денежных средств (руб.)" раздела 4 справки необходимо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совокупный доход с 500 тыс. руб.</w:t>
            </w:r>
          </w:p>
        </w:tc>
      </w:tr>
      <w:tr w:rsidR="00622A08">
        <w:trPr>
          <w:trHeight w:val="4185"/>
        </w:trPr>
        <w:tc>
          <w:tcPr>
            <w:tcW w:w="10195" w:type="dxa"/>
          </w:tcPr>
          <w:p w:rsidR="00622A08" w:rsidRDefault="00B374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отчетную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отчетного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служащего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(работника)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открыто два счета.</w:t>
            </w:r>
          </w:p>
          <w:p w:rsidR="00622A08" w:rsidRDefault="00B374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отчетного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"А"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поступило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400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руб.;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"Б"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300 тыс. руб.</w:t>
            </w:r>
          </w:p>
          <w:p w:rsidR="00622A08" w:rsidRDefault="00B374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Сначала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счета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"А"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"Б"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переведены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200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руб.,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потом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счета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"Б"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счет "А"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500 тыс. руб.</w:t>
            </w:r>
          </w:p>
          <w:p w:rsidR="00622A08" w:rsidRDefault="00B374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примере:</w:t>
            </w:r>
          </w:p>
          <w:p w:rsidR="00622A08" w:rsidRDefault="00B37482">
            <w:pPr>
              <w:pStyle w:val="TableParagraph"/>
              <w:numPr>
                <w:ilvl w:val="0"/>
                <w:numId w:val="4"/>
              </w:numPr>
              <w:tabs>
                <w:tab w:val="left" w:pos="561"/>
                <w:tab w:val="left" w:pos="562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перераспределение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(оборот)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денежных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счетам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составил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1400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руб.;</w:t>
            </w:r>
          </w:p>
          <w:p w:rsidR="00622A08" w:rsidRDefault="00B37482">
            <w:pPr>
              <w:pStyle w:val="TableParagraph"/>
              <w:numPr>
                <w:ilvl w:val="0"/>
                <w:numId w:val="4"/>
              </w:numPr>
              <w:tabs>
                <w:tab w:val="left" w:pos="561"/>
                <w:tab w:val="left" w:pos="562"/>
              </w:tabs>
              <w:ind w:left="561"/>
              <w:rPr>
                <w:sz w:val="28"/>
              </w:rPr>
            </w:pPr>
            <w:r>
              <w:rPr>
                <w:sz w:val="28"/>
              </w:rPr>
              <w:t>сумма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денежных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средств,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поступивших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счета,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руб.</w:t>
            </w:r>
          </w:p>
          <w:p w:rsidR="00622A08" w:rsidRDefault="00B37482">
            <w:pPr>
              <w:pStyle w:val="TableParagraph"/>
              <w:spacing w:line="320" w:lineRule="atLeas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Таким образом, для целей определения необходимости заполнения графы "Сумма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поступивших на счет денежных средств (руб.)" раздела 4 справки необходимо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совокупный доход с 700 тыс. руб.</w:t>
            </w:r>
          </w:p>
        </w:tc>
      </w:tr>
      <w:tr w:rsidR="00622A08">
        <w:trPr>
          <w:trHeight w:val="3863"/>
        </w:trPr>
        <w:tc>
          <w:tcPr>
            <w:tcW w:w="10195" w:type="dxa"/>
          </w:tcPr>
          <w:p w:rsidR="00622A08" w:rsidRDefault="00B37482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отчетную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отчетного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служащего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(работника)открыто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два счета.</w:t>
            </w:r>
          </w:p>
          <w:p w:rsidR="00622A08" w:rsidRDefault="00B37482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отчетного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"А"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поступило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500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руб.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Впоследствии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 счета "А"</w:t>
            </w:r>
            <w:r>
              <w:rPr>
                <w:sz w:val="28"/>
              </w:rPr>
              <w:t xml:space="preserve"> в банкомате сняли 500 тыс. руб. и зачислили их также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банкомата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счет "Б".</w:t>
            </w:r>
          </w:p>
          <w:p w:rsidR="00622A08" w:rsidRDefault="00B37482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примере:</w:t>
            </w:r>
          </w:p>
          <w:p w:rsidR="00622A08" w:rsidRDefault="00B37482">
            <w:pPr>
              <w:pStyle w:val="TableParagraph"/>
              <w:numPr>
                <w:ilvl w:val="0"/>
                <w:numId w:val="3"/>
              </w:numPr>
              <w:tabs>
                <w:tab w:val="left" w:pos="562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перераспределение (оборот) денежных средств по счетам составил 1000 тыс.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руб.;</w:t>
            </w:r>
          </w:p>
          <w:p w:rsidR="00622A08" w:rsidRDefault="00B37482">
            <w:pPr>
              <w:pStyle w:val="TableParagraph"/>
              <w:numPr>
                <w:ilvl w:val="0"/>
                <w:numId w:val="3"/>
              </w:numPr>
              <w:tabs>
                <w:tab w:val="left" w:pos="562"/>
              </w:tabs>
              <w:ind w:left="561"/>
              <w:jc w:val="both"/>
              <w:rPr>
                <w:sz w:val="28"/>
              </w:rPr>
            </w:pPr>
            <w:r>
              <w:rPr>
                <w:sz w:val="28"/>
              </w:rPr>
              <w:t>сумма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денежных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средств,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поступивших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счета,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руб.</w:t>
            </w:r>
          </w:p>
          <w:p w:rsidR="00622A08" w:rsidRDefault="00B37482">
            <w:pPr>
              <w:pStyle w:val="TableParagraph"/>
              <w:spacing w:line="320" w:lineRule="atLeas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Таким обр</w:t>
            </w:r>
            <w:r>
              <w:rPr>
                <w:sz w:val="28"/>
              </w:rPr>
              <w:t>азом, для целей определения необходимости заполнения графы "Сумма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поступивших на счет денежных средств (руб.)" раздела 4 справки необходимо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совокупный доход с 1000 тыс. руб.</w:t>
            </w:r>
          </w:p>
        </w:tc>
      </w:tr>
    </w:tbl>
    <w:p w:rsidR="00622A08" w:rsidRDefault="00622A08">
      <w:pPr>
        <w:spacing w:line="320" w:lineRule="atLeast"/>
        <w:jc w:val="both"/>
        <w:rPr>
          <w:sz w:val="28"/>
        </w:rPr>
        <w:sectPr w:rsidR="00622A08">
          <w:pgSz w:w="11910" w:h="16840"/>
          <w:pgMar w:top="760" w:right="200" w:bottom="280" w:left="960" w:header="466" w:footer="0" w:gutter="0"/>
          <w:cols w:space="720"/>
        </w:sectPr>
      </w:pPr>
    </w:p>
    <w:p w:rsidR="00622A08" w:rsidRDefault="00622A08">
      <w:pPr>
        <w:pStyle w:val="a3"/>
        <w:ind w:left="0" w:right="0" w:firstLine="0"/>
        <w:jc w:val="left"/>
        <w:rPr>
          <w:sz w:val="20"/>
        </w:rPr>
      </w:pPr>
    </w:p>
    <w:p w:rsidR="00622A08" w:rsidRDefault="00622A08">
      <w:pPr>
        <w:pStyle w:val="a3"/>
        <w:ind w:left="0" w:right="0" w:firstLine="0"/>
        <w:jc w:val="left"/>
        <w:rPr>
          <w:sz w:val="20"/>
        </w:rPr>
      </w:pPr>
    </w:p>
    <w:p w:rsidR="00622A08" w:rsidRDefault="00B37482">
      <w:pPr>
        <w:pStyle w:val="Heading1"/>
        <w:numPr>
          <w:ilvl w:val="0"/>
          <w:numId w:val="7"/>
        </w:numPr>
        <w:tabs>
          <w:tab w:val="left" w:pos="1526"/>
        </w:tabs>
        <w:spacing w:before="220"/>
        <w:ind w:left="1525" w:hanging="1030"/>
        <w:jc w:val="both"/>
      </w:pPr>
      <w:r>
        <w:rPr>
          <w:b w:val="0"/>
          <w:spacing w:val="-4"/>
          <w:shd w:val="clear" w:color="auto" w:fill="FDFDBE"/>
        </w:rPr>
        <w:t xml:space="preserve"> </w:t>
      </w:r>
      <w:r>
        <w:rPr>
          <w:b w:val="0"/>
          <w:shd w:val="clear" w:color="auto" w:fill="FDFDBE"/>
        </w:rPr>
        <w:t>Заполнение</w:t>
      </w:r>
      <w:r>
        <w:rPr>
          <w:b w:val="0"/>
          <w:spacing w:val="33"/>
          <w:shd w:val="clear" w:color="auto" w:fill="FDFDBE"/>
        </w:rPr>
        <w:t xml:space="preserve"> </w:t>
      </w:r>
      <w:r>
        <w:rPr>
          <w:shd w:val="clear" w:color="auto" w:fill="FDFDBE"/>
        </w:rPr>
        <w:t>графы</w:t>
      </w:r>
      <w:r>
        <w:rPr>
          <w:spacing w:val="34"/>
          <w:shd w:val="clear" w:color="auto" w:fill="FDFDBE"/>
        </w:rPr>
        <w:t xml:space="preserve"> </w:t>
      </w:r>
      <w:r>
        <w:rPr>
          <w:shd w:val="clear" w:color="auto" w:fill="FDFDBE"/>
        </w:rPr>
        <w:t>"Сумма</w:t>
      </w:r>
      <w:r>
        <w:rPr>
          <w:spacing w:val="34"/>
          <w:shd w:val="clear" w:color="auto" w:fill="FDFDBE"/>
        </w:rPr>
        <w:t xml:space="preserve"> </w:t>
      </w:r>
      <w:r>
        <w:rPr>
          <w:shd w:val="clear" w:color="auto" w:fill="FDFDBE"/>
        </w:rPr>
        <w:t>поступивших</w:t>
      </w:r>
      <w:r>
        <w:rPr>
          <w:spacing w:val="34"/>
          <w:shd w:val="clear" w:color="auto" w:fill="FDFDBE"/>
        </w:rPr>
        <w:t xml:space="preserve"> </w:t>
      </w:r>
      <w:r>
        <w:rPr>
          <w:shd w:val="clear" w:color="auto" w:fill="FDFDBE"/>
        </w:rPr>
        <w:t>на</w:t>
      </w:r>
      <w:r>
        <w:rPr>
          <w:spacing w:val="34"/>
          <w:shd w:val="clear" w:color="auto" w:fill="FDFDBE"/>
        </w:rPr>
        <w:t xml:space="preserve"> </w:t>
      </w:r>
      <w:r>
        <w:rPr>
          <w:shd w:val="clear" w:color="auto" w:fill="FDFDBE"/>
        </w:rPr>
        <w:t>счет</w:t>
      </w:r>
      <w:r>
        <w:rPr>
          <w:spacing w:val="34"/>
          <w:shd w:val="clear" w:color="auto" w:fill="FDFDBE"/>
        </w:rPr>
        <w:t xml:space="preserve"> </w:t>
      </w:r>
      <w:r>
        <w:rPr>
          <w:shd w:val="clear" w:color="auto" w:fill="FDFDBE"/>
        </w:rPr>
        <w:t>денежных</w:t>
      </w:r>
      <w:r>
        <w:rPr>
          <w:spacing w:val="33"/>
          <w:shd w:val="clear" w:color="auto" w:fill="FDFDBE"/>
        </w:rPr>
        <w:t xml:space="preserve"> </w:t>
      </w:r>
      <w:r>
        <w:rPr>
          <w:shd w:val="clear" w:color="auto" w:fill="FDFDBE"/>
        </w:rPr>
        <w:t>средств</w:t>
      </w:r>
    </w:p>
    <w:p w:rsidR="00622A08" w:rsidRDefault="00B37482">
      <w:pPr>
        <w:pStyle w:val="a3"/>
        <w:ind w:left="105" w:right="0" w:firstLine="0"/>
      </w:pPr>
      <w:r>
        <w:rPr>
          <w:spacing w:val="-2"/>
          <w:shd w:val="clear" w:color="auto" w:fill="FDFDBE"/>
        </w:rPr>
        <w:t xml:space="preserve"> </w:t>
      </w:r>
      <w:r>
        <w:rPr>
          <w:b/>
          <w:shd w:val="clear" w:color="auto" w:fill="FDFDBE"/>
        </w:rPr>
        <w:t>(руб.)"</w:t>
      </w:r>
      <w:r>
        <w:rPr>
          <w:b/>
          <w:spacing w:val="-2"/>
          <w:shd w:val="clear" w:color="auto" w:fill="FDFDBE"/>
        </w:rPr>
        <w:t xml:space="preserve"> </w:t>
      </w:r>
      <w:r>
        <w:rPr>
          <w:shd w:val="clear" w:color="auto" w:fill="FDFDBE"/>
        </w:rPr>
        <w:t>при</w:t>
      </w:r>
      <w:r>
        <w:rPr>
          <w:spacing w:val="-2"/>
          <w:shd w:val="clear" w:color="auto" w:fill="FDFDBE"/>
        </w:rPr>
        <w:t xml:space="preserve"> </w:t>
      </w:r>
      <w:r>
        <w:rPr>
          <w:shd w:val="clear" w:color="auto" w:fill="FDFDBE"/>
        </w:rPr>
        <w:t>отсутствии</w:t>
      </w:r>
      <w:r>
        <w:rPr>
          <w:spacing w:val="-3"/>
          <w:shd w:val="clear" w:color="auto" w:fill="FDFDBE"/>
        </w:rPr>
        <w:t xml:space="preserve"> </w:t>
      </w:r>
      <w:r>
        <w:rPr>
          <w:shd w:val="clear" w:color="auto" w:fill="FDFDBE"/>
        </w:rPr>
        <w:t>оснований</w:t>
      </w:r>
      <w:r>
        <w:rPr>
          <w:spacing w:val="-2"/>
          <w:shd w:val="clear" w:color="auto" w:fill="FDFDBE"/>
        </w:rPr>
        <w:t xml:space="preserve"> </w:t>
      </w:r>
      <w:r>
        <w:rPr>
          <w:shd w:val="clear" w:color="auto" w:fill="FDFDBE"/>
        </w:rPr>
        <w:t>не</w:t>
      </w:r>
      <w:r>
        <w:rPr>
          <w:spacing w:val="-3"/>
          <w:shd w:val="clear" w:color="auto" w:fill="FDFDBE"/>
        </w:rPr>
        <w:t xml:space="preserve"> </w:t>
      </w:r>
      <w:r>
        <w:rPr>
          <w:shd w:val="clear" w:color="auto" w:fill="FDFDBE"/>
        </w:rPr>
        <w:t>является</w:t>
      </w:r>
      <w:r>
        <w:rPr>
          <w:spacing w:val="-2"/>
          <w:shd w:val="clear" w:color="auto" w:fill="FDFDBE"/>
        </w:rPr>
        <w:t xml:space="preserve"> </w:t>
      </w:r>
      <w:r>
        <w:rPr>
          <w:shd w:val="clear" w:color="auto" w:fill="FDFDBE"/>
        </w:rPr>
        <w:t>нарушением.</w:t>
      </w:r>
    </w:p>
    <w:p w:rsidR="00622A08" w:rsidRDefault="00B37482">
      <w:pPr>
        <w:pStyle w:val="Heading1"/>
      </w:pPr>
      <w:r>
        <w:t>Совместный</w:t>
      </w:r>
      <w:r>
        <w:rPr>
          <w:spacing w:val="-5"/>
        </w:rPr>
        <w:t xml:space="preserve"> </w:t>
      </w:r>
      <w:r>
        <w:t>счет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right="363" w:firstLine="322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счета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несколькими</w:t>
      </w:r>
      <w:r>
        <w:rPr>
          <w:spacing w:val="-67"/>
          <w:sz w:val="28"/>
        </w:rPr>
        <w:t xml:space="preserve"> </w:t>
      </w:r>
      <w:r>
        <w:rPr>
          <w:sz w:val="28"/>
        </w:rPr>
        <w:t>клиентами (совместный счет) права на денежные средства, находящиеся на таком</w:t>
      </w:r>
      <w:r>
        <w:rPr>
          <w:spacing w:val="1"/>
          <w:sz w:val="28"/>
        </w:rPr>
        <w:t xml:space="preserve"> </w:t>
      </w:r>
      <w:r>
        <w:rPr>
          <w:sz w:val="28"/>
        </w:rPr>
        <w:t>счете,</w:t>
      </w:r>
      <w:r>
        <w:rPr>
          <w:spacing w:val="1"/>
          <w:sz w:val="28"/>
        </w:rPr>
        <w:t xml:space="preserve"> </w:t>
      </w:r>
      <w:r>
        <w:rPr>
          <w:sz w:val="28"/>
        </w:rPr>
        <w:t>считаются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принадлежа</w:t>
      </w:r>
      <w:r>
        <w:rPr>
          <w:sz w:val="28"/>
        </w:rPr>
        <w:t>щими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долях,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пропорционально суммам денежных средств, внесенных каждым из клиентов или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клиентов,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-1"/>
          <w:sz w:val="28"/>
        </w:rPr>
        <w:t xml:space="preserve"> </w:t>
      </w:r>
      <w:r>
        <w:rPr>
          <w:sz w:val="28"/>
        </w:rPr>
        <w:t>банковского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счета</w:t>
      </w:r>
      <w:r>
        <w:rPr>
          <w:spacing w:val="-1"/>
          <w:sz w:val="28"/>
        </w:rPr>
        <w:t xml:space="preserve"> </w:t>
      </w:r>
      <w:r>
        <w:rPr>
          <w:sz w:val="28"/>
        </w:rPr>
        <w:t>(договором установлена</w:t>
      </w:r>
      <w:r>
        <w:rPr>
          <w:spacing w:val="-1"/>
          <w:sz w:val="28"/>
        </w:rPr>
        <w:t xml:space="preserve"> </w:t>
      </w:r>
      <w:r>
        <w:rPr>
          <w:sz w:val="28"/>
        </w:rPr>
        <w:t>непропорциональность).</w:t>
      </w:r>
    </w:p>
    <w:p w:rsidR="00622A08" w:rsidRDefault="00B37482">
      <w:pPr>
        <w:pStyle w:val="a3"/>
        <w:ind w:right="363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банковского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заключен</w:t>
      </w:r>
      <w:r>
        <w:rPr>
          <w:spacing w:val="1"/>
        </w:rPr>
        <w:t xml:space="preserve"> </w:t>
      </w:r>
      <w:r>
        <w:t>клиентами-супругами,</w:t>
      </w:r>
      <w:r>
        <w:rPr>
          <w:spacing w:val="-67"/>
        </w:rPr>
        <w:t xml:space="preserve"> </w:t>
      </w:r>
      <w:r>
        <w:t>права на денежные средства, находящиеся на совместном счете, являются общими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клиентов-супругов,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брачным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заключени</w:t>
      </w:r>
      <w:r>
        <w:t>и которого клиенты-супруги уведомили банк.</w:t>
      </w:r>
    </w:p>
    <w:p w:rsidR="00622A08" w:rsidRDefault="00B37482">
      <w:pPr>
        <w:pStyle w:val="a3"/>
      </w:pP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подаваемой</w:t>
      </w:r>
      <w:r>
        <w:rPr>
          <w:spacing w:val="1"/>
        </w:rPr>
        <w:t xml:space="preserve"> </w:t>
      </w:r>
      <w:r>
        <w:t>справке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идентичная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-2"/>
        </w:rPr>
        <w:t xml:space="preserve"> </w:t>
      </w:r>
      <w:r>
        <w:t>о таком счете.</w:t>
      </w:r>
    </w:p>
    <w:p w:rsidR="00622A08" w:rsidRDefault="00B37482">
      <w:pPr>
        <w:pStyle w:val="Heading1"/>
      </w:pPr>
      <w:r>
        <w:t>Кредитные</w:t>
      </w:r>
      <w:r>
        <w:rPr>
          <w:spacing w:val="-4"/>
        </w:rPr>
        <w:t xml:space="preserve"> </w:t>
      </w:r>
      <w:r>
        <w:t>карты,</w:t>
      </w:r>
      <w:r>
        <w:rPr>
          <w:spacing w:val="-3"/>
        </w:rPr>
        <w:t xml:space="preserve"> </w:t>
      </w:r>
      <w:r>
        <w:t>карты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овердрафтом,</w:t>
      </w:r>
      <w:r>
        <w:rPr>
          <w:spacing w:val="-3"/>
        </w:rPr>
        <w:t xml:space="preserve"> </w:t>
      </w:r>
      <w:r>
        <w:t>электронные</w:t>
      </w:r>
      <w:r>
        <w:rPr>
          <w:spacing w:val="-4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платежа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firstLine="322"/>
        <w:jc w:val="both"/>
        <w:rPr>
          <w:sz w:val="28"/>
        </w:rPr>
      </w:pPr>
      <w:r>
        <w:rPr>
          <w:sz w:val="28"/>
        </w:rPr>
        <w:t>Банк</w:t>
      </w:r>
      <w:r>
        <w:rPr>
          <w:spacing w:val="1"/>
          <w:sz w:val="28"/>
        </w:rPr>
        <w:t xml:space="preserve"> </w:t>
      </w:r>
      <w:r>
        <w:rPr>
          <w:sz w:val="28"/>
        </w:rPr>
        <w:t>(иная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организация)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выпускает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карт</w:t>
      </w:r>
      <w:r>
        <w:rPr>
          <w:spacing w:val="-67"/>
          <w:sz w:val="28"/>
        </w:rPr>
        <w:t xml:space="preserve"> </w:t>
      </w:r>
      <w:r>
        <w:rPr>
          <w:sz w:val="28"/>
        </w:rPr>
        <w:t>(таблица №</w:t>
      </w:r>
      <w:r>
        <w:rPr>
          <w:spacing w:val="-1"/>
          <w:sz w:val="28"/>
        </w:rPr>
        <w:t xml:space="preserve"> </w:t>
      </w:r>
      <w:r>
        <w:rPr>
          <w:sz w:val="28"/>
        </w:rPr>
        <w:t>6):</w:t>
      </w: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8221"/>
      </w:tblGrid>
      <w:tr w:rsidR="00622A08">
        <w:trPr>
          <w:trHeight w:val="1931"/>
        </w:trPr>
        <w:tc>
          <w:tcPr>
            <w:tcW w:w="2127" w:type="dxa"/>
          </w:tcPr>
          <w:p w:rsidR="00622A08" w:rsidRDefault="00B37482">
            <w:pPr>
              <w:pStyle w:val="TableParagraph"/>
              <w:ind w:right="621"/>
              <w:rPr>
                <w:sz w:val="28"/>
              </w:rPr>
            </w:pPr>
            <w:r>
              <w:rPr>
                <w:sz w:val="28"/>
              </w:rPr>
              <w:t>Расчетная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(дебетовая)</w:t>
            </w:r>
          </w:p>
        </w:tc>
        <w:tc>
          <w:tcPr>
            <w:tcW w:w="8221" w:type="dxa"/>
          </w:tcPr>
          <w:p w:rsidR="00622A08" w:rsidRDefault="00B37482">
            <w:pPr>
              <w:pStyle w:val="TableParagraph"/>
              <w:spacing w:line="320" w:lineRule="atLeast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Как электронное средство платежа используется для совершения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 ее держателем в пределах расходного лимита – суммы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денежных средств клиента, находящихся на его банковском счете,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кредита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организацией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эмитентом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клиенту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недостаточности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банковском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счете денежных средств (овердрафт)</w:t>
            </w:r>
          </w:p>
        </w:tc>
      </w:tr>
      <w:tr w:rsidR="00622A08">
        <w:trPr>
          <w:trHeight w:val="1609"/>
        </w:trPr>
        <w:tc>
          <w:tcPr>
            <w:tcW w:w="2127" w:type="dxa"/>
          </w:tcPr>
          <w:p w:rsidR="00622A08" w:rsidRDefault="00B374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Кредитная</w:t>
            </w:r>
          </w:p>
        </w:tc>
        <w:tc>
          <w:tcPr>
            <w:tcW w:w="8221" w:type="dxa"/>
          </w:tcPr>
          <w:p w:rsidR="00622A08" w:rsidRDefault="00B37482">
            <w:pPr>
              <w:pStyle w:val="TableParagraph"/>
              <w:spacing w:line="320" w:lineRule="atLeast"/>
              <w:ind w:left="107" w:right="95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Как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электронное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средство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платежа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используется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совершения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держателем операций за счет денежных средств, предоставленных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кредитной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организацией - эмитентом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клиенту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расходного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лимита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договора.</w:t>
            </w:r>
          </w:p>
        </w:tc>
      </w:tr>
    </w:tbl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right="365" w:firstLine="322"/>
        <w:jc w:val="both"/>
        <w:rPr>
          <w:sz w:val="28"/>
        </w:rPr>
      </w:pPr>
      <w:r>
        <w:rPr>
          <w:sz w:val="28"/>
        </w:rPr>
        <w:t>Расчетная (дебетовая) и, как правило, кредитные карты предполагают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банком (иной</w:t>
      </w:r>
      <w:r>
        <w:rPr>
          <w:spacing w:val="-1"/>
          <w:sz w:val="28"/>
        </w:rPr>
        <w:t xml:space="preserve"> </w:t>
      </w:r>
      <w:r>
        <w:rPr>
          <w:sz w:val="28"/>
        </w:rPr>
        <w:t>кредитной организацией) счета.</w:t>
      </w:r>
    </w:p>
    <w:p w:rsidR="00622A08" w:rsidRDefault="00B37482">
      <w:pPr>
        <w:pStyle w:val="a3"/>
        <w:ind w:right="365"/>
      </w:pPr>
      <w:r>
        <w:t>Кроме того, необходимо обращать внимание, что в настоящее время в рамках</w:t>
      </w:r>
      <w:r>
        <w:rPr>
          <w:spacing w:val="1"/>
        </w:rPr>
        <w:t xml:space="preserve"> </w:t>
      </w:r>
      <w:r>
        <w:t>маркетинговых продуктов, иных программ повышения лояльности клиентам могут</w:t>
      </w:r>
      <w:r>
        <w:rPr>
          <w:spacing w:val="1"/>
        </w:rPr>
        <w:t xml:space="preserve"> </w:t>
      </w:r>
      <w:r>
        <w:t>открываться</w:t>
      </w:r>
      <w:r>
        <w:rPr>
          <w:spacing w:val="1"/>
        </w:rPr>
        <w:t xml:space="preserve"> </w:t>
      </w:r>
      <w:r>
        <w:t>банковские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</w:t>
      </w:r>
      <w:r>
        <w:t>редусматривать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отражения</w:t>
      </w:r>
      <w:r>
        <w:rPr>
          <w:spacing w:val="-1"/>
        </w:rPr>
        <w:t xml:space="preserve"> </w:t>
      </w:r>
      <w:r>
        <w:t>сведений</w:t>
      </w:r>
      <w:r>
        <w:rPr>
          <w:spacing w:val="-1"/>
        </w:rPr>
        <w:t xml:space="preserve"> </w:t>
      </w:r>
      <w:r>
        <w:t>о них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настоящем разделе справки.</w:t>
      </w:r>
    </w:p>
    <w:p w:rsidR="00622A08" w:rsidRDefault="00B37482">
      <w:pPr>
        <w:pStyle w:val="a3"/>
        <w:ind w:right="365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счетов,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2014</w:t>
      </w:r>
      <w:r>
        <w:rPr>
          <w:spacing w:val="70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может</w:t>
      </w:r>
      <w:r>
        <w:rPr>
          <w:spacing w:val="24"/>
        </w:rPr>
        <w:t xml:space="preserve"> </w:t>
      </w:r>
      <w:r>
        <w:t>быть</w:t>
      </w:r>
      <w:r>
        <w:rPr>
          <w:spacing w:val="93"/>
        </w:rPr>
        <w:t xml:space="preserve"> </w:t>
      </w:r>
      <w:r>
        <w:t>получена</w:t>
      </w:r>
      <w:r>
        <w:rPr>
          <w:spacing w:val="93"/>
        </w:rPr>
        <w:t xml:space="preserve"> </w:t>
      </w:r>
      <w:r>
        <w:t>в</w:t>
      </w:r>
      <w:r>
        <w:rPr>
          <w:spacing w:val="93"/>
        </w:rPr>
        <w:t xml:space="preserve"> </w:t>
      </w:r>
      <w:r>
        <w:t>ФНС</w:t>
      </w:r>
      <w:r>
        <w:rPr>
          <w:spacing w:val="93"/>
        </w:rPr>
        <w:t xml:space="preserve"> </w:t>
      </w:r>
      <w:r>
        <w:t>России.</w:t>
      </w:r>
      <w:r>
        <w:rPr>
          <w:spacing w:val="93"/>
        </w:rPr>
        <w:t xml:space="preserve"> </w:t>
      </w:r>
      <w:r>
        <w:t>Информацией</w:t>
      </w:r>
      <w:r>
        <w:rPr>
          <w:spacing w:val="93"/>
        </w:rPr>
        <w:t xml:space="preserve"> </w:t>
      </w:r>
      <w:r>
        <w:t>о</w:t>
      </w:r>
      <w:r>
        <w:rPr>
          <w:spacing w:val="93"/>
        </w:rPr>
        <w:t xml:space="preserve"> </w:t>
      </w:r>
      <w:r>
        <w:t>ранее</w:t>
      </w:r>
      <w:r>
        <w:rPr>
          <w:spacing w:val="93"/>
        </w:rPr>
        <w:t xml:space="preserve"> </w:t>
      </w:r>
      <w:r>
        <w:t>открытых</w:t>
      </w:r>
      <w:r>
        <w:rPr>
          <w:spacing w:val="93"/>
        </w:rPr>
        <w:t xml:space="preserve"> </w:t>
      </w:r>
      <w:r>
        <w:t>счетах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банках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закрывались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изменений)</w:t>
      </w:r>
      <w:r>
        <w:rPr>
          <w:spacing w:val="1"/>
        </w:rPr>
        <w:t xml:space="preserve"> </w:t>
      </w:r>
      <w:r>
        <w:t>налоговые</w:t>
      </w:r>
      <w:r>
        <w:rPr>
          <w:spacing w:val="71"/>
        </w:rPr>
        <w:t xml:space="preserve"> </w:t>
      </w:r>
      <w:r>
        <w:t>органы</w:t>
      </w:r>
      <w:r>
        <w:rPr>
          <w:spacing w:val="7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располагают.</w:t>
      </w:r>
      <w:r>
        <w:rPr>
          <w:spacing w:val="71"/>
        </w:rPr>
        <w:t xml:space="preserve"> </w:t>
      </w:r>
      <w:r>
        <w:t xml:space="preserve">Порядок  </w:t>
      </w:r>
      <w:r>
        <w:rPr>
          <w:spacing w:val="1"/>
        </w:rPr>
        <w:t xml:space="preserve"> </w:t>
      </w:r>
      <w:r>
        <w:t xml:space="preserve">обращения  </w:t>
      </w:r>
      <w:r>
        <w:rPr>
          <w:spacing w:val="1"/>
        </w:rPr>
        <w:t xml:space="preserve"> </w:t>
      </w:r>
      <w:r>
        <w:t xml:space="preserve">за  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сведениями</w:t>
      </w:r>
      <w:r>
        <w:rPr>
          <w:spacing w:val="1"/>
        </w:rPr>
        <w:t xml:space="preserve"> </w:t>
      </w:r>
      <w:r>
        <w:t>изложен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ФНС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ссылке:</w:t>
      </w:r>
      <w:r>
        <w:rPr>
          <w:spacing w:val="1"/>
        </w:rPr>
        <w:t xml:space="preserve"> </w:t>
      </w:r>
      <w:hyperlink r:id="rId37">
        <w:r>
          <w:rPr>
            <w:color w:val="0463C1"/>
            <w:u w:val="single" w:color="0463C1"/>
          </w:rPr>
          <w:t>https://www.nalog.ru/rn77/related_activities/accounting/bank_account/</w:t>
        </w:r>
      </w:hyperlink>
      <w:r>
        <w:t>.</w:t>
      </w:r>
    </w:p>
    <w:p w:rsidR="00622A08" w:rsidRDefault="00B37482">
      <w:pPr>
        <w:pStyle w:val="a3"/>
      </w:pPr>
      <w:r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наличия</w:t>
      </w:r>
      <w:r>
        <w:rPr>
          <w:spacing w:val="-5"/>
        </w:rPr>
        <w:t xml:space="preserve"> </w:t>
      </w:r>
      <w:r>
        <w:t>различий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банковских</w:t>
      </w:r>
      <w:r>
        <w:rPr>
          <w:spacing w:val="-5"/>
        </w:rPr>
        <w:t xml:space="preserve"> </w:t>
      </w:r>
      <w:r>
        <w:t>счетах,</w:t>
      </w:r>
      <w:r>
        <w:rPr>
          <w:spacing w:val="-5"/>
        </w:rPr>
        <w:t xml:space="preserve"> </w:t>
      </w:r>
      <w:r>
        <w:t>представленных</w:t>
      </w:r>
      <w:r>
        <w:rPr>
          <w:spacing w:val="-67"/>
        </w:rPr>
        <w:t xml:space="preserve"> </w:t>
      </w:r>
      <w:r>
        <w:t>ФНС</w:t>
      </w:r>
      <w:r>
        <w:rPr>
          <w:spacing w:val="32"/>
        </w:rPr>
        <w:t xml:space="preserve"> </w:t>
      </w:r>
      <w:r>
        <w:t>России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соответств</w:t>
      </w:r>
      <w:r>
        <w:t>ии</w:t>
      </w:r>
      <w:r>
        <w:rPr>
          <w:spacing w:val="33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Указанием</w:t>
      </w:r>
      <w:r>
        <w:rPr>
          <w:spacing w:val="33"/>
        </w:rPr>
        <w:t xml:space="preserve"> </w:t>
      </w:r>
      <w:r>
        <w:t>Банка</w:t>
      </w:r>
      <w:r>
        <w:rPr>
          <w:spacing w:val="32"/>
        </w:rPr>
        <w:t xml:space="preserve"> </w:t>
      </w:r>
      <w:r>
        <w:t>России</w:t>
      </w:r>
      <w:r>
        <w:rPr>
          <w:spacing w:val="33"/>
        </w:rPr>
        <w:t xml:space="preserve"> </w:t>
      </w:r>
      <w:r>
        <w:t>№</w:t>
      </w:r>
      <w:r>
        <w:rPr>
          <w:spacing w:val="33"/>
        </w:rPr>
        <w:t xml:space="preserve"> </w:t>
      </w:r>
      <w:r>
        <w:t>5798-У</w:t>
      </w:r>
      <w:r>
        <w:rPr>
          <w:spacing w:val="32"/>
        </w:rPr>
        <w:t xml:space="preserve"> </w:t>
      </w:r>
      <w:r>
        <w:t>банком</w:t>
      </w:r>
      <w:r>
        <w:rPr>
          <w:spacing w:val="33"/>
        </w:rPr>
        <w:t xml:space="preserve"> </w:t>
      </w:r>
      <w:r>
        <w:t>(иной</w:t>
      </w:r>
    </w:p>
    <w:p w:rsidR="00622A08" w:rsidRDefault="00622A08">
      <w:pPr>
        <w:sectPr w:rsidR="00622A08">
          <w:pgSz w:w="11910" w:h="16840"/>
          <w:pgMar w:top="760" w:right="200" w:bottom="280" w:left="960" w:header="466" w:footer="0" w:gutter="0"/>
          <w:cols w:space="720"/>
        </w:sectPr>
      </w:pPr>
    </w:p>
    <w:p w:rsidR="00622A08" w:rsidRDefault="00622A08">
      <w:pPr>
        <w:pStyle w:val="a3"/>
        <w:spacing w:before="5"/>
        <w:ind w:left="0" w:right="0" w:firstLine="0"/>
        <w:jc w:val="left"/>
        <w:rPr>
          <w:sz w:val="23"/>
        </w:rPr>
      </w:pPr>
    </w:p>
    <w:p w:rsidR="00622A08" w:rsidRDefault="00B37482">
      <w:pPr>
        <w:pStyle w:val="a3"/>
        <w:spacing w:before="88"/>
        <w:ind w:right="365" w:firstLine="0"/>
      </w:pPr>
      <w:r>
        <w:t>кредитной</w:t>
      </w:r>
      <w:r>
        <w:rPr>
          <w:spacing w:val="1"/>
        </w:rPr>
        <w:t xml:space="preserve"> </w:t>
      </w:r>
      <w:r>
        <w:t>организацией),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отдавать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полученной</w:t>
      </w:r>
      <w:r>
        <w:rPr>
          <w:spacing w:val="-2"/>
        </w:rPr>
        <w:t xml:space="preserve"> </w:t>
      </w:r>
      <w:r>
        <w:t>в рамках</w:t>
      </w:r>
      <w:r>
        <w:rPr>
          <w:spacing w:val="-1"/>
        </w:rPr>
        <w:t xml:space="preserve"> </w:t>
      </w:r>
      <w:r>
        <w:t>Указания</w:t>
      </w:r>
      <w:r>
        <w:rPr>
          <w:spacing w:val="-1"/>
        </w:rPr>
        <w:t xml:space="preserve"> </w:t>
      </w:r>
      <w:r>
        <w:t>Банка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5798-У.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right="365" w:firstLine="322"/>
        <w:jc w:val="both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8"/>
          <w:sz w:val="28"/>
        </w:rPr>
        <w:t xml:space="preserve"> </w:t>
      </w:r>
      <w:r>
        <w:rPr>
          <w:sz w:val="28"/>
        </w:rPr>
        <w:t>если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предоставленный</w:t>
      </w:r>
      <w:r>
        <w:rPr>
          <w:spacing w:val="-8"/>
          <w:sz w:val="28"/>
        </w:rPr>
        <w:t xml:space="preserve"> </w:t>
      </w:r>
      <w:r>
        <w:rPr>
          <w:sz w:val="28"/>
        </w:rPr>
        <w:t>кредит</w:t>
      </w:r>
      <w:r>
        <w:rPr>
          <w:spacing w:val="-8"/>
          <w:sz w:val="28"/>
        </w:rPr>
        <w:t xml:space="preserve"> </w:t>
      </w:r>
      <w:r>
        <w:rPr>
          <w:sz w:val="28"/>
        </w:rPr>
        <w:t>(израсходованный</w:t>
      </w:r>
      <w:r>
        <w:rPr>
          <w:spacing w:val="-7"/>
          <w:sz w:val="28"/>
        </w:rPr>
        <w:t xml:space="preserve"> </w:t>
      </w:r>
      <w:r>
        <w:rPr>
          <w:sz w:val="28"/>
        </w:rPr>
        <w:t>овердрафт)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расчетной (дебетовой) карте равен или превышает 500 000 руб., то возникшее в этой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 обязательство финансового характера необходимо указать в подразделе 6.2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-1"/>
          <w:sz w:val="28"/>
        </w:rPr>
        <w:t xml:space="preserve"> </w:t>
      </w:r>
      <w:r>
        <w:rPr>
          <w:sz w:val="28"/>
        </w:rPr>
        <w:t>6 справки.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firstLine="322"/>
        <w:jc w:val="both"/>
        <w:rPr>
          <w:sz w:val="28"/>
        </w:rPr>
      </w:pPr>
      <w:r>
        <w:rPr>
          <w:sz w:val="28"/>
        </w:rPr>
        <w:t>В случае, если расходный лимит кредитной карты равен или превышает</w:t>
      </w:r>
      <w:r>
        <w:rPr>
          <w:spacing w:val="1"/>
          <w:sz w:val="28"/>
        </w:rPr>
        <w:t xml:space="preserve"> </w:t>
      </w:r>
      <w:r>
        <w:rPr>
          <w:sz w:val="28"/>
        </w:rPr>
        <w:t>500</w:t>
      </w:r>
      <w:r>
        <w:rPr>
          <w:spacing w:val="-2"/>
          <w:sz w:val="28"/>
        </w:rPr>
        <w:t xml:space="preserve"> </w:t>
      </w:r>
      <w:r>
        <w:rPr>
          <w:sz w:val="28"/>
        </w:rPr>
        <w:t>00</w:t>
      </w:r>
      <w:r>
        <w:rPr>
          <w:sz w:val="28"/>
        </w:rPr>
        <w:t>0</w:t>
      </w:r>
      <w:r>
        <w:rPr>
          <w:spacing w:val="-1"/>
          <w:sz w:val="28"/>
        </w:rPr>
        <w:t xml:space="preserve"> </w:t>
      </w:r>
      <w:r>
        <w:rPr>
          <w:sz w:val="28"/>
        </w:rPr>
        <w:t>руб.,</w:t>
      </w:r>
      <w:r>
        <w:rPr>
          <w:spacing w:val="-13"/>
          <w:sz w:val="28"/>
        </w:rPr>
        <w:t xml:space="preserve"> </w:t>
      </w:r>
      <w:r>
        <w:rPr>
          <w:sz w:val="28"/>
        </w:rPr>
        <w:t>то</w:t>
      </w:r>
      <w:r>
        <w:rPr>
          <w:spacing w:val="-13"/>
          <w:sz w:val="28"/>
        </w:rPr>
        <w:t xml:space="preserve"> </w:t>
      </w:r>
      <w:r>
        <w:rPr>
          <w:sz w:val="28"/>
        </w:rPr>
        <w:t>возникшее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этой</w:t>
      </w:r>
      <w:r>
        <w:rPr>
          <w:spacing w:val="-13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3"/>
          <w:sz w:val="28"/>
        </w:rPr>
        <w:t xml:space="preserve"> </w:t>
      </w:r>
      <w:r>
        <w:rPr>
          <w:sz w:val="28"/>
        </w:rPr>
        <w:t>обязательство</w:t>
      </w:r>
      <w:r>
        <w:rPr>
          <w:spacing w:val="-13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-13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-13"/>
          <w:sz w:val="28"/>
        </w:rPr>
        <w:t xml:space="preserve"> </w:t>
      </w:r>
      <w:r>
        <w:rPr>
          <w:sz w:val="28"/>
        </w:rPr>
        <w:t>равное</w:t>
      </w:r>
      <w:r>
        <w:rPr>
          <w:spacing w:val="-68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превышающее</w:t>
      </w:r>
      <w:r>
        <w:rPr>
          <w:spacing w:val="1"/>
          <w:sz w:val="28"/>
        </w:rPr>
        <w:t xml:space="preserve"> </w:t>
      </w:r>
      <w:r>
        <w:rPr>
          <w:sz w:val="28"/>
        </w:rPr>
        <w:t>500 000 руб.,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указать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6.2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-67"/>
          <w:sz w:val="28"/>
        </w:rPr>
        <w:t xml:space="preserve"> </w:t>
      </w:r>
      <w:r>
        <w:rPr>
          <w:sz w:val="28"/>
        </w:rPr>
        <w:t>справки.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right="365" w:firstLine="322"/>
        <w:jc w:val="both"/>
        <w:rPr>
          <w:sz w:val="28"/>
        </w:rPr>
      </w:pPr>
      <w:r>
        <w:rPr>
          <w:sz w:val="28"/>
        </w:rPr>
        <w:t>Информацию об остатке на счете, к которому эмитирована (выпущена)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расчетная</w:t>
      </w:r>
      <w:r>
        <w:rPr>
          <w:spacing w:val="-12"/>
          <w:sz w:val="28"/>
        </w:rPr>
        <w:t xml:space="preserve"> </w:t>
      </w:r>
      <w:r>
        <w:rPr>
          <w:sz w:val="28"/>
        </w:rPr>
        <w:t>(дебетовая</w:t>
      </w:r>
      <w:r>
        <w:rPr>
          <w:spacing w:val="-12"/>
          <w:sz w:val="28"/>
        </w:rPr>
        <w:t xml:space="preserve"> </w:t>
      </w:r>
      <w:r>
        <w:rPr>
          <w:sz w:val="28"/>
        </w:rPr>
        <w:t>карта)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z w:val="28"/>
        </w:rPr>
        <w:t>кредитная</w:t>
      </w:r>
      <w:r>
        <w:rPr>
          <w:spacing w:val="-12"/>
          <w:sz w:val="28"/>
        </w:rPr>
        <w:t xml:space="preserve"> </w:t>
      </w:r>
      <w:r>
        <w:rPr>
          <w:sz w:val="28"/>
        </w:rPr>
        <w:t>карта,</w:t>
      </w:r>
      <w:r>
        <w:rPr>
          <w:spacing w:val="-1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12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-11"/>
          <w:sz w:val="28"/>
        </w:rPr>
        <w:t xml:space="preserve"> </w:t>
      </w:r>
      <w:r>
        <w:rPr>
          <w:sz w:val="28"/>
        </w:rPr>
        <w:t>у</w:t>
      </w:r>
      <w:r>
        <w:rPr>
          <w:spacing w:val="-12"/>
          <w:sz w:val="28"/>
        </w:rPr>
        <w:t xml:space="preserve"> </w:t>
      </w:r>
      <w:r>
        <w:rPr>
          <w:sz w:val="28"/>
        </w:rPr>
        <w:t>банка</w:t>
      </w:r>
      <w:r>
        <w:rPr>
          <w:spacing w:val="-12"/>
          <w:sz w:val="28"/>
        </w:rPr>
        <w:t xml:space="preserve"> </w:t>
      </w:r>
      <w:r>
        <w:rPr>
          <w:sz w:val="28"/>
        </w:rPr>
        <w:t>(иной</w:t>
      </w:r>
      <w:r>
        <w:rPr>
          <w:spacing w:val="-67"/>
          <w:sz w:val="28"/>
        </w:rPr>
        <w:t xml:space="preserve"> </w:t>
      </w:r>
      <w:r>
        <w:rPr>
          <w:sz w:val="28"/>
        </w:rPr>
        <w:t>кредитной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организации) - эмитента.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right="363" w:firstLine="322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отчетную</w:t>
      </w:r>
      <w:r>
        <w:rPr>
          <w:spacing w:val="-7"/>
          <w:sz w:val="28"/>
        </w:rPr>
        <w:t xml:space="preserve"> </w:t>
      </w:r>
      <w:r>
        <w:rPr>
          <w:sz w:val="28"/>
        </w:rPr>
        <w:t>дату</w:t>
      </w:r>
      <w:r>
        <w:rPr>
          <w:spacing w:val="-6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-7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счете,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-68"/>
          <w:sz w:val="28"/>
        </w:rPr>
        <w:t xml:space="preserve"> </w:t>
      </w:r>
      <w:r>
        <w:rPr>
          <w:sz w:val="28"/>
        </w:rPr>
        <w:t>эмитирована</w:t>
      </w:r>
      <w:r>
        <w:rPr>
          <w:spacing w:val="-10"/>
          <w:sz w:val="28"/>
        </w:rPr>
        <w:t xml:space="preserve"> </w:t>
      </w:r>
      <w:r>
        <w:rPr>
          <w:sz w:val="28"/>
        </w:rPr>
        <w:t>(выпущена)</w:t>
      </w:r>
      <w:r>
        <w:rPr>
          <w:spacing w:val="-10"/>
          <w:sz w:val="28"/>
        </w:rPr>
        <w:t xml:space="preserve"> </w:t>
      </w:r>
      <w:r>
        <w:rPr>
          <w:sz w:val="28"/>
        </w:rPr>
        <w:t>расчетная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10"/>
          <w:sz w:val="28"/>
        </w:rPr>
        <w:t xml:space="preserve"> </w:t>
      </w:r>
      <w:r>
        <w:rPr>
          <w:sz w:val="28"/>
        </w:rPr>
        <w:t>кредитная</w:t>
      </w:r>
      <w:r>
        <w:rPr>
          <w:spacing w:val="-10"/>
          <w:sz w:val="28"/>
        </w:rPr>
        <w:t xml:space="preserve"> </w:t>
      </w:r>
      <w:r>
        <w:rPr>
          <w:sz w:val="28"/>
        </w:rPr>
        <w:t>карта,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-10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10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обязательств владельца счета, относящихся к овердрафту или к расходному лимиту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соответственно,</w:t>
      </w:r>
      <w:r>
        <w:rPr>
          <w:spacing w:val="-2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остаток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-1"/>
          <w:sz w:val="28"/>
        </w:rPr>
        <w:t xml:space="preserve"> </w:t>
      </w:r>
      <w:r>
        <w:rPr>
          <w:sz w:val="28"/>
        </w:rPr>
        <w:t>счете</w:t>
      </w:r>
      <w:r>
        <w:rPr>
          <w:spacing w:val="-1"/>
          <w:sz w:val="28"/>
        </w:rPr>
        <w:t xml:space="preserve"> </w:t>
      </w:r>
      <w:r>
        <w:rPr>
          <w:sz w:val="28"/>
        </w:rPr>
        <w:t>равный</w:t>
      </w:r>
      <w:r>
        <w:rPr>
          <w:spacing w:val="-1"/>
          <w:sz w:val="28"/>
        </w:rPr>
        <w:t xml:space="preserve"> </w:t>
      </w:r>
      <w:r>
        <w:rPr>
          <w:sz w:val="28"/>
        </w:rPr>
        <w:t>нолю</w:t>
      </w:r>
      <w:r>
        <w:rPr>
          <w:spacing w:val="-2"/>
          <w:sz w:val="28"/>
        </w:rPr>
        <w:t xml:space="preserve"> </w:t>
      </w:r>
      <w:r>
        <w:rPr>
          <w:sz w:val="28"/>
        </w:rPr>
        <w:t>("0").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right="365" w:firstLine="322"/>
        <w:jc w:val="both"/>
        <w:rPr>
          <w:sz w:val="28"/>
        </w:rPr>
      </w:pPr>
      <w:r>
        <w:rPr>
          <w:sz w:val="28"/>
        </w:rPr>
        <w:t>Следует обращать внимание, что основанием закрытия счета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2"/>
          <w:sz w:val="28"/>
        </w:rPr>
        <w:t xml:space="preserve"> </w:t>
      </w:r>
      <w:r>
        <w:rPr>
          <w:sz w:val="28"/>
        </w:rPr>
        <w:t>счета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left="1591" w:right="0" w:hanging="1096"/>
        <w:jc w:val="both"/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данном разделе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указываются</w:t>
      </w:r>
      <w:r>
        <w:rPr>
          <w:sz w:val="28"/>
        </w:rPr>
        <w:t>:</w:t>
      </w:r>
    </w:p>
    <w:p w:rsidR="00622A08" w:rsidRDefault="00B37482">
      <w:pPr>
        <w:pStyle w:val="a4"/>
        <w:numPr>
          <w:ilvl w:val="0"/>
          <w:numId w:val="2"/>
        </w:numPr>
        <w:tabs>
          <w:tab w:val="left" w:pos="1592"/>
        </w:tabs>
        <w:ind w:firstLine="567"/>
        <w:jc w:val="both"/>
        <w:rPr>
          <w:sz w:val="28"/>
        </w:rPr>
      </w:pPr>
      <w:r>
        <w:rPr>
          <w:sz w:val="28"/>
        </w:rPr>
        <w:t>счета,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платежей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мобильной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жилищно-коммунальные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1"/>
          <w:sz w:val="28"/>
        </w:rPr>
        <w:t xml:space="preserve"> </w:t>
      </w:r>
      <w:r>
        <w:rPr>
          <w:sz w:val="28"/>
        </w:rPr>
        <w:t>дистанционного банковского обслужив</w:t>
      </w:r>
      <w:r>
        <w:rPr>
          <w:sz w:val="28"/>
        </w:rPr>
        <w:t>ания,</w:t>
      </w:r>
    </w:p>
    <w:p w:rsidR="00622A08" w:rsidRDefault="00B37482">
      <w:pPr>
        <w:pStyle w:val="a4"/>
        <w:numPr>
          <w:ilvl w:val="0"/>
          <w:numId w:val="2"/>
        </w:numPr>
        <w:tabs>
          <w:tab w:val="left" w:pos="1592"/>
        </w:tabs>
        <w:ind w:firstLine="567"/>
        <w:jc w:val="both"/>
        <w:rPr>
          <w:sz w:val="28"/>
        </w:rPr>
      </w:pPr>
      <w:r>
        <w:rPr>
          <w:sz w:val="28"/>
        </w:rPr>
        <w:t>сведения об участии в программе государственного софинансирования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пенсии,</w:t>
      </w:r>
      <w:r>
        <w:rPr>
          <w:spacing w:val="32"/>
          <w:sz w:val="28"/>
        </w:rPr>
        <w:t xml:space="preserve"> </w:t>
      </w:r>
      <w:r>
        <w:rPr>
          <w:sz w:val="28"/>
        </w:rPr>
        <w:t>действующей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2"/>
          <w:sz w:val="28"/>
        </w:rPr>
        <w:t xml:space="preserve"> </w:t>
      </w:r>
      <w:r>
        <w:rPr>
          <w:sz w:val="28"/>
        </w:rPr>
        <w:t>с</w:t>
      </w:r>
      <w:r>
        <w:rPr>
          <w:spacing w:val="33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32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32"/>
          <w:sz w:val="28"/>
        </w:rPr>
        <w:t xml:space="preserve"> </w:t>
      </w:r>
      <w:r>
        <w:rPr>
          <w:sz w:val="28"/>
        </w:rPr>
        <w:t>от</w:t>
      </w:r>
      <w:r>
        <w:rPr>
          <w:spacing w:val="32"/>
          <w:sz w:val="28"/>
        </w:rPr>
        <w:t xml:space="preserve"> </w:t>
      </w:r>
      <w:r>
        <w:rPr>
          <w:sz w:val="28"/>
        </w:rPr>
        <w:t>30</w:t>
      </w:r>
      <w:r>
        <w:rPr>
          <w:spacing w:val="-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32"/>
          <w:sz w:val="28"/>
        </w:rPr>
        <w:t xml:space="preserve"> </w:t>
      </w:r>
      <w:r>
        <w:rPr>
          <w:sz w:val="28"/>
        </w:rPr>
        <w:t>2008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</w:p>
    <w:p w:rsidR="00622A08" w:rsidRDefault="00B37482">
      <w:pPr>
        <w:pStyle w:val="a3"/>
        <w:ind w:firstLine="0"/>
      </w:pPr>
      <w:r>
        <w:t>№ 56-ФЗ "О дополнительных страховых взносах на накопительную часть трудовой</w:t>
      </w:r>
      <w:r>
        <w:rPr>
          <w:spacing w:val="1"/>
        </w:rPr>
        <w:t xml:space="preserve"> </w:t>
      </w:r>
      <w:r>
        <w:t>пенсии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поддержке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пенсионных</w:t>
      </w:r>
      <w:r>
        <w:rPr>
          <w:spacing w:val="-3"/>
        </w:rPr>
        <w:t xml:space="preserve"> </w:t>
      </w:r>
      <w:r>
        <w:t>накоплений",</w:t>
      </w:r>
    </w:p>
    <w:p w:rsidR="00622A08" w:rsidRDefault="00B37482">
      <w:pPr>
        <w:pStyle w:val="a4"/>
        <w:numPr>
          <w:ilvl w:val="0"/>
          <w:numId w:val="2"/>
        </w:numPr>
        <w:tabs>
          <w:tab w:val="left" w:pos="1592"/>
        </w:tabs>
        <w:ind w:firstLine="567"/>
        <w:jc w:val="both"/>
        <w:rPr>
          <w:sz w:val="28"/>
        </w:rPr>
      </w:pP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"электронные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кошельки"</w:t>
      </w:r>
      <w:r>
        <w:rPr>
          <w:spacing w:val="-67"/>
          <w:sz w:val="28"/>
        </w:rPr>
        <w:t xml:space="preserve"> </w:t>
      </w:r>
      <w:r>
        <w:rPr>
          <w:sz w:val="28"/>
        </w:rPr>
        <w:t>(например, "ЮMoney", "Qiwi кошелек" и др.), клиентские карты для 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покупок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"Интернет"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эт</w:t>
      </w:r>
      <w:r>
        <w:rPr>
          <w:sz w:val="28"/>
        </w:rPr>
        <w:t>ом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рекомендуется удостовериться, что счет в банке (иной кредитной организации) не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открывался).</w:t>
      </w:r>
    </w:p>
    <w:p w:rsidR="00622A08" w:rsidRDefault="00B37482">
      <w:pPr>
        <w:pStyle w:val="a3"/>
        <w:ind w:firstLine="709"/>
      </w:pPr>
      <w:r>
        <w:t>Под электронным средством платежа в соответствии с пунктом 19 статьи 3</w:t>
      </w:r>
      <w:r>
        <w:rPr>
          <w:spacing w:val="1"/>
        </w:rPr>
        <w:t xml:space="preserve"> </w:t>
      </w:r>
      <w:r>
        <w:t>Федерального закона от 27 июня 2011 г. № 161-ФЗ "О национальной платежной</w:t>
      </w:r>
      <w:r>
        <w:rPr>
          <w:spacing w:val="1"/>
        </w:rPr>
        <w:t xml:space="preserve"> </w:t>
      </w:r>
      <w:r>
        <w:t>системе" понимае</w:t>
      </w:r>
      <w:r>
        <w:t>тся средство и (или) способ, позволяющие клиенту оператора по</w:t>
      </w:r>
      <w:r>
        <w:rPr>
          <w:spacing w:val="1"/>
        </w:rPr>
        <w:t xml:space="preserve"> </w:t>
      </w:r>
      <w:r>
        <w:t>переводу денежных средств составлять, удостоверять и передавать распоряжения 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безналичных</w:t>
      </w:r>
      <w:r>
        <w:rPr>
          <w:spacing w:val="1"/>
        </w:rPr>
        <w:t xml:space="preserve"> </w:t>
      </w:r>
      <w:r>
        <w:t>расчетов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технологий, электронных носителей информации, в том числе платежных карт, а</w:t>
      </w:r>
      <w:r>
        <w:rPr>
          <w:spacing w:val="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устройств.</w:t>
      </w:r>
    </w:p>
    <w:p w:rsidR="00622A08" w:rsidRDefault="00B37482">
      <w:pPr>
        <w:pStyle w:val="Heading1"/>
        <w:spacing w:before="1"/>
      </w:pPr>
      <w:r>
        <w:t>Отзыв</w:t>
      </w:r>
      <w:r>
        <w:rPr>
          <w:spacing w:val="-1"/>
        </w:rPr>
        <w:t xml:space="preserve"> </w:t>
      </w:r>
      <w:r>
        <w:t>лицензии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кредитной</w:t>
      </w:r>
      <w:r>
        <w:rPr>
          <w:spacing w:val="-1"/>
        </w:rPr>
        <w:t xml:space="preserve"> </w:t>
      </w:r>
      <w:r>
        <w:t>организации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firstLine="322"/>
        <w:jc w:val="both"/>
        <w:rPr>
          <w:sz w:val="28"/>
        </w:rPr>
      </w:pP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4"/>
          <w:sz w:val="28"/>
        </w:rPr>
        <w:t xml:space="preserve"> </w:t>
      </w:r>
      <w:r>
        <w:rPr>
          <w:sz w:val="28"/>
        </w:rPr>
        <w:t>1</w:t>
      </w:r>
      <w:r>
        <w:rPr>
          <w:spacing w:val="-14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3"/>
          <w:sz w:val="28"/>
        </w:rPr>
        <w:t xml:space="preserve"> </w:t>
      </w:r>
      <w:r>
        <w:rPr>
          <w:sz w:val="28"/>
        </w:rPr>
        <w:t>859</w:t>
      </w:r>
      <w:r>
        <w:rPr>
          <w:spacing w:val="-14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-14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</w:t>
      </w:r>
      <w:r>
        <w:rPr>
          <w:sz w:val="28"/>
        </w:rPr>
        <w:t>ции договор банковского счета расторгается по заявлению клиента в любое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время. Расторжение такого договора является основанием закрытия счета клиента</w:t>
      </w:r>
      <w:r>
        <w:rPr>
          <w:spacing w:val="1"/>
          <w:sz w:val="28"/>
        </w:rPr>
        <w:t xml:space="preserve"> </w:t>
      </w:r>
      <w:r>
        <w:rPr>
          <w:sz w:val="28"/>
        </w:rPr>
        <w:t>(пункт</w:t>
      </w:r>
      <w:r>
        <w:rPr>
          <w:spacing w:val="-1"/>
          <w:sz w:val="28"/>
        </w:rPr>
        <w:t xml:space="preserve"> </w:t>
      </w:r>
      <w:r>
        <w:rPr>
          <w:sz w:val="28"/>
        </w:rPr>
        <w:t>7</w:t>
      </w:r>
      <w:r>
        <w:rPr>
          <w:spacing w:val="-1"/>
          <w:sz w:val="28"/>
        </w:rPr>
        <w:t xml:space="preserve"> </w:t>
      </w:r>
      <w:r>
        <w:rPr>
          <w:sz w:val="28"/>
        </w:rPr>
        <w:t>статьи 859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Гражданского 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Федерации).</w:t>
      </w:r>
    </w:p>
    <w:p w:rsidR="00622A08" w:rsidRDefault="00622A08">
      <w:pPr>
        <w:jc w:val="both"/>
        <w:rPr>
          <w:sz w:val="28"/>
        </w:rPr>
        <w:sectPr w:rsidR="00622A08">
          <w:pgSz w:w="11910" w:h="16840"/>
          <w:pgMar w:top="760" w:right="200" w:bottom="280" w:left="960" w:header="466" w:footer="0" w:gutter="0"/>
          <w:cols w:space="720"/>
        </w:sectPr>
      </w:pPr>
    </w:p>
    <w:p w:rsidR="00622A08" w:rsidRDefault="00622A08">
      <w:pPr>
        <w:pStyle w:val="a3"/>
        <w:spacing w:before="5"/>
        <w:ind w:left="0" w:right="0" w:firstLine="0"/>
        <w:jc w:val="left"/>
        <w:rPr>
          <w:sz w:val="23"/>
        </w:rPr>
      </w:pP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spacing w:before="88"/>
        <w:ind w:firstLine="322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счета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отозвана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представителю),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конкурсному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управляющему.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счете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закрытие</w:t>
      </w:r>
      <w:r>
        <w:rPr>
          <w:spacing w:val="1"/>
          <w:sz w:val="28"/>
        </w:rPr>
        <w:t xml:space="preserve"> </w:t>
      </w:r>
      <w:r>
        <w:rPr>
          <w:sz w:val="28"/>
        </w:rPr>
        <w:t>счета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</w:t>
      </w:r>
      <w:r>
        <w:rPr>
          <w:sz w:val="28"/>
        </w:rPr>
        <w:t>я после списания денежных средств с такого счета (при наличии остатка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17"/>
          <w:sz w:val="28"/>
        </w:rPr>
        <w:t xml:space="preserve"> </w:t>
      </w:r>
      <w:r>
        <w:rPr>
          <w:sz w:val="28"/>
        </w:rPr>
        <w:t>счета</w:t>
      </w:r>
      <w:r>
        <w:rPr>
          <w:spacing w:val="-17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17"/>
          <w:sz w:val="28"/>
        </w:rPr>
        <w:t xml:space="preserve"> </w:t>
      </w:r>
      <w:r>
        <w:rPr>
          <w:sz w:val="28"/>
        </w:rPr>
        <w:t>вида</w:t>
      </w:r>
      <w:r>
        <w:rPr>
          <w:spacing w:val="-17"/>
          <w:sz w:val="28"/>
        </w:rPr>
        <w:t xml:space="preserve"> </w:t>
      </w:r>
      <w:r>
        <w:rPr>
          <w:sz w:val="28"/>
        </w:rPr>
        <w:t>расторгается,</w:t>
      </w:r>
      <w:r>
        <w:rPr>
          <w:spacing w:val="-17"/>
          <w:sz w:val="28"/>
        </w:rPr>
        <w:t xml:space="preserve"> </w:t>
      </w:r>
      <w:r>
        <w:rPr>
          <w:sz w:val="28"/>
        </w:rPr>
        <w:t>но</w:t>
      </w:r>
      <w:r>
        <w:rPr>
          <w:spacing w:val="-17"/>
          <w:sz w:val="28"/>
        </w:rPr>
        <w:t xml:space="preserve"> </w:t>
      </w:r>
      <w:r>
        <w:rPr>
          <w:sz w:val="28"/>
        </w:rPr>
        <w:t>счет</w:t>
      </w:r>
      <w:r>
        <w:rPr>
          <w:spacing w:val="-17"/>
          <w:sz w:val="28"/>
        </w:rPr>
        <w:t xml:space="preserve"> </w:t>
      </w:r>
      <w:r>
        <w:rPr>
          <w:sz w:val="28"/>
        </w:rPr>
        <w:t>при</w:t>
      </w:r>
      <w:r>
        <w:rPr>
          <w:spacing w:val="-17"/>
          <w:sz w:val="28"/>
        </w:rPr>
        <w:t xml:space="preserve"> </w:t>
      </w:r>
      <w:r>
        <w:rPr>
          <w:sz w:val="28"/>
        </w:rPr>
        <w:t>этом</w:t>
      </w:r>
      <w:r>
        <w:rPr>
          <w:spacing w:val="-17"/>
          <w:sz w:val="28"/>
        </w:rPr>
        <w:t xml:space="preserve"> </w:t>
      </w:r>
      <w:r>
        <w:rPr>
          <w:sz w:val="28"/>
        </w:rPr>
        <w:t>не</w:t>
      </w:r>
      <w:r>
        <w:rPr>
          <w:spacing w:val="-17"/>
          <w:sz w:val="28"/>
        </w:rPr>
        <w:t xml:space="preserve"> </w:t>
      </w:r>
      <w:r>
        <w:rPr>
          <w:sz w:val="28"/>
        </w:rPr>
        <w:t>закрывается).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firstLine="322"/>
        <w:jc w:val="both"/>
        <w:rPr>
          <w:sz w:val="28"/>
        </w:rPr>
      </w:pPr>
      <w:r>
        <w:rPr>
          <w:sz w:val="28"/>
        </w:rPr>
        <w:t>До момента закрытия соответствующего счета, счет считается открытым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-1"/>
          <w:sz w:val="28"/>
        </w:rPr>
        <w:t xml:space="preserve"> </w:t>
      </w:r>
      <w:r>
        <w:rPr>
          <w:sz w:val="28"/>
        </w:rPr>
        <w:t>отражению в</w:t>
      </w:r>
      <w:r>
        <w:rPr>
          <w:spacing w:val="-1"/>
          <w:sz w:val="28"/>
        </w:rPr>
        <w:t xml:space="preserve"> </w:t>
      </w:r>
      <w:r>
        <w:rPr>
          <w:sz w:val="28"/>
        </w:rPr>
        <w:t>разделе 4 справки.</w:t>
      </w:r>
    </w:p>
    <w:p w:rsidR="00622A08" w:rsidRDefault="00B37482">
      <w:pPr>
        <w:pStyle w:val="Heading1"/>
      </w:pPr>
      <w:r>
        <w:t>Ликвидация</w:t>
      </w:r>
      <w:r>
        <w:rPr>
          <w:spacing w:val="-4"/>
        </w:rPr>
        <w:t xml:space="preserve"> </w:t>
      </w:r>
      <w:r>
        <w:t>кредитной</w:t>
      </w:r>
      <w:r>
        <w:rPr>
          <w:spacing w:val="-4"/>
        </w:rPr>
        <w:t xml:space="preserve"> </w:t>
      </w:r>
      <w:r>
        <w:t>организации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right="365" w:firstLine="322"/>
        <w:jc w:val="both"/>
        <w:rPr>
          <w:sz w:val="28"/>
        </w:rPr>
      </w:pPr>
      <w:r>
        <w:rPr>
          <w:sz w:val="28"/>
        </w:rPr>
        <w:t>Внесение записи в Единый государственный реестр юридических лиц 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ликвидацией</w:t>
      </w:r>
      <w:r>
        <w:rPr>
          <w:spacing w:val="-67"/>
          <w:sz w:val="28"/>
        </w:rPr>
        <w:t xml:space="preserve"> </w:t>
      </w:r>
      <w:r>
        <w:rPr>
          <w:sz w:val="28"/>
        </w:rPr>
        <w:t>свидетельствует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о закрытии счета.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right="365" w:firstLine="322"/>
        <w:jc w:val="both"/>
        <w:rPr>
          <w:sz w:val="28"/>
        </w:rPr>
      </w:pP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Федеральной налоговой службой и ее территориальными органами.</w:t>
      </w:r>
      <w:r>
        <w:rPr>
          <w:spacing w:val="1"/>
          <w:sz w:val="28"/>
        </w:rPr>
        <w:t xml:space="preserve"> </w:t>
      </w:r>
      <w:r>
        <w:rPr>
          <w:sz w:val="28"/>
        </w:rPr>
        <w:t>В этой связи для получения информации о внесении записи в указанный 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12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Федеральную</w:t>
      </w:r>
      <w:r>
        <w:rPr>
          <w:spacing w:val="-12"/>
          <w:sz w:val="28"/>
        </w:rPr>
        <w:t xml:space="preserve"> </w:t>
      </w:r>
      <w:r>
        <w:rPr>
          <w:sz w:val="28"/>
        </w:rPr>
        <w:t>налоговую</w:t>
      </w:r>
      <w:r>
        <w:rPr>
          <w:spacing w:val="-11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z w:val="28"/>
        </w:rPr>
        <w:t>ее</w:t>
      </w:r>
      <w:r>
        <w:rPr>
          <w:spacing w:val="-11"/>
          <w:sz w:val="28"/>
        </w:rPr>
        <w:t xml:space="preserve"> </w:t>
      </w:r>
      <w:r>
        <w:rPr>
          <w:sz w:val="28"/>
        </w:rPr>
        <w:t>территориальный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соответствующей выпиской.</w:t>
      </w:r>
    </w:p>
    <w:p w:rsidR="00622A08" w:rsidRDefault="00B37482">
      <w:pPr>
        <w:pStyle w:val="a3"/>
      </w:pPr>
      <w:r>
        <w:t>Сведения</w:t>
      </w:r>
      <w:r>
        <w:rPr>
          <w:spacing w:val="-17"/>
        </w:rPr>
        <w:t xml:space="preserve"> </w:t>
      </w:r>
      <w:r>
        <w:t>об</w:t>
      </w:r>
      <w:r>
        <w:rPr>
          <w:spacing w:val="-16"/>
        </w:rPr>
        <w:t xml:space="preserve"> </w:t>
      </w:r>
      <w:r>
        <w:t>отзыве</w:t>
      </w:r>
      <w:r>
        <w:rPr>
          <w:spacing w:val="-17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кредитной</w:t>
      </w:r>
      <w:r>
        <w:rPr>
          <w:spacing w:val="-17"/>
        </w:rPr>
        <w:t xml:space="preserve"> </w:t>
      </w:r>
      <w:r>
        <w:t>организации</w:t>
      </w:r>
      <w:r>
        <w:rPr>
          <w:spacing w:val="-16"/>
        </w:rPr>
        <w:t xml:space="preserve"> </w:t>
      </w:r>
      <w:r>
        <w:t>лицензии,</w:t>
      </w:r>
      <w:r>
        <w:rPr>
          <w:spacing w:val="-17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ликвидации</w:t>
      </w:r>
      <w:r>
        <w:rPr>
          <w:spacing w:val="-16"/>
        </w:rPr>
        <w:t xml:space="preserve"> </w:t>
      </w:r>
      <w:r>
        <w:t>кредитной</w:t>
      </w:r>
      <w:r>
        <w:rPr>
          <w:spacing w:val="-68"/>
        </w:rPr>
        <w:t xml:space="preserve"> </w:t>
      </w:r>
      <w:r>
        <w:t>организации можно также получить на официальном сайте Банка России по ссылке:</w:t>
      </w:r>
      <w:r>
        <w:rPr>
          <w:spacing w:val="1"/>
        </w:rPr>
        <w:t xml:space="preserve"> </w:t>
      </w:r>
      <w:hyperlink r:id="rId38">
        <w:r>
          <w:rPr>
            <w:color w:val="0463C1"/>
            <w:u w:val="single" w:color="0463C1"/>
          </w:rPr>
          <w:t>https://www.cbr.ru/banking_sector/likvidbase/</w:t>
        </w:r>
      </w:hyperlink>
      <w:r>
        <w:t>.</w:t>
      </w:r>
    </w:p>
    <w:p w:rsidR="00622A08" w:rsidRDefault="00622A08">
      <w:pPr>
        <w:pStyle w:val="a3"/>
        <w:ind w:left="0" w:right="0" w:firstLine="0"/>
        <w:jc w:val="left"/>
        <w:rPr>
          <w:sz w:val="20"/>
        </w:rPr>
      </w:pPr>
    </w:p>
    <w:p w:rsidR="00622A08" w:rsidRDefault="00622A08">
      <w:pPr>
        <w:pStyle w:val="a3"/>
        <w:ind w:left="0" w:right="0" w:firstLine="0"/>
        <w:jc w:val="left"/>
        <w:rPr>
          <w:sz w:val="20"/>
        </w:rPr>
      </w:pPr>
    </w:p>
    <w:p w:rsidR="00622A08" w:rsidRDefault="00622A08">
      <w:pPr>
        <w:pStyle w:val="a3"/>
        <w:ind w:left="0" w:right="0" w:firstLine="0"/>
        <w:jc w:val="left"/>
        <w:rPr>
          <w:sz w:val="20"/>
        </w:rPr>
      </w:pPr>
    </w:p>
    <w:p w:rsidR="00622A08" w:rsidRDefault="00622A08">
      <w:pPr>
        <w:pStyle w:val="a3"/>
        <w:spacing w:before="4"/>
        <w:ind w:left="0" w:right="0" w:firstLine="0"/>
        <w:jc w:val="left"/>
        <w:rPr>
          <w:sz w:val="16"/>
        </w:rPr>
      </w:pPr>
    </w:p>
    <w:p w:rsidR="00622A08" w:rsidRDefault="00B37482">
      <w:pPr>
        <w:pStyle w:val="Heading1"/>
        <w:spacing w:before="88"/>
        <w:ind w:left="449" w:right="640"/>
        <w:jc w:val="center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ЦЕННЫХ</w:t>
      </w:r>
      <w:r>
        <w:rPr>
          <w:spacing w:val="-3"/>
        </w:rPr>
        <w:t xml:space="preserve"> </w:t>
      </w:r>
      <w:r>
        <w:t>БУМАГАХ</w:t>
      </w:r>
    </w:p>
    <w:p w:rsidR="00622A08" w:rsidRDefault="00622A08">
      <w:pPr>
        <w:pStyle w:val="a3"/>
        <w:ind w:left="0" w:right="0" w:firstLine="0"/>
        <w:jc w:val="left"/>
        <w:rPr>
          <w:b/>
        </w:rPr>
      </w:pP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firstLine="322"/>
        <w:jc w:val="both"/>
        <w:rPr>
          <w:sz w:val="28"/>
        </w:rPr>
      </w:pPr>
      <w:r>
        <w:rPr>
          <w:sz w:val="28"/>
        </w:rPr>
        <w:t>В данном разделе указываются сведения об имеющихся ценных бумагах,</w:t>
      </w:r>
      <w:r>
        <w:rPr>
          <w:spacing w:val="-67"/>
          <w:sz w:val="28"/>
        </w:rPr>
        <w:t xml:space="preserve"> </w:t>
      </w:r>
      <w:r>
        <w:rPr>
          <w:sz w:val="28"/>
        </w:rPr>
        <w:t>долях участия в уставных капиталах коммерческих организаций и фондах. Доход от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ценных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бумаг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справки</w:t>
      </w:r>
      <w:r>
        <w:rPr>
          <w:spacing w:val="1"/>
          <w:sz w:val="28"/>
        </w:rPr>
        <w:t xml:space="preserve"> </w:t>
      </w:r>
      <w:r>
        <w:rPr>
          <w:sz w:val="28"/>
        </w:rPr>
        <w:t>(строка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"Доход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ценных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бумаг 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долей участия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коммерческих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организациях"</w:t>
      </w:r>
      <w:r>
        <w:rPr>
          <w:sz w:val="28"/>
        </w:rPr>
        <w:t>).</w:t>
      </w:r>
    </w:p>
    <w:p w:rsidR="00622A08" w:rsidRDefault="00B37482">
      <w:pPr>
        <w:pStyle w:val="a3"/>
      </w:pPr>
      <w:r>
        <w:t>К ценным бумагам относятся акция, вексель, закладная, инвестиционный пай</w:t>
      </w:r>
      <w:r>
        <w:rPr>
          <w:spacing w:val="1"/>
        </w:rPr>
        <w:t xml:space="preserve"> </w:t>
      </w:r>
      <w:r>
        <w:t>паевого</w:t>
      </w:r>
      <w:r>
        <w:rPr>
          <w:spacing w:val="66"/>
        </w:rPr>
        <w:t xml:space="preserve"> </w:t>
      </w:r>
      <w:r>
        <w:t>инвестиционного</w:t>
      </w:r>
      <w:r>
        <w:rPr>
          <w:spacing w:val="66"/>
        </w:rPr>
        <w:t xml:space="preserve"> </w:t>
      </w:r>
      <w:r>
        <w:t>фонда,</w:t>
      </w:r>
      <w:r>
        <w:rPr>
          <w:spacing w:val="66"/>
        </w:rPr>
        <w:t xml:space="preserve"> </w:t>
      </w:r>
      <w:r>
        <w:t>коносамент,</w:t>
      </w:r>
      <w:r>
        <w:rPr>
          <w:spacing w:val="66"/>
        </w:rPr>
        <w:t xml:space="preserve"> </w:t>
      </w:r>
      <w:r>
        <w:t>облигация,</w:t>
      </w:r>
      <w:r>
        <w:rPr>
          <w:spacing w:val="66"/>
        </w:rPr>
        <w:t xml:space="preserve"> </w:t>
      </w:r>
      <w:r>
        <w:t>чек,</w:t>
      </w:r>
      <w:r>
        <w:rPr>
          <w:spacing w:val="66"/>
        </w:rPr>
        <w:t xml:space="preserve"> </w:t>
      </w:r>
      <w:r>
        <w:t>сберегательный</w:t>
      </w:r>
      <w:r>
        <w:rPr>
          <w:spacing w:val="-68"/>
        </w:rPr>
        <w:t xml:space="preserve"> </w:t>
      </w:r>
      <w:r>
        <w:t>сертификат, цифровое свидетельство и иные ценные бумаги, названные в таком</w:t>
      </w:r>
      <w:r>
        <w:rPr>
          <w:spacing w:val="1"/>
        </w:rPr>
        <w:t xml:space="preserve"> </w:t>
      </w:r>
      <w:r>
        <w:t>качестве в законе или признанные таковыми в установленном законом порядке,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ценные</w:t>
      </w:r>
      <w:r>
        <w:rPr>
          <w:spacing w:val="-1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иностранных</w:t>
      </w:r>
      <w:r>
        <w:rPr>
          <w:spacing w:val="-1"/>
        </w:rPr>
        <w:t xml:space="preserve"> </w:t>
      </w:r>
      <w:r>
        <w:t>эмитентов.</w:t>
      </w:r>
    </w:p>
    <w:p w:rsidR="00622A08" w:rsidRDefault="00B37482">
      <w:pPr>
        <w:pStyle w:val="a3"/>
      </w:pPr>
      <w:r>
        <w:t>Государственный сертификат на материнский (сем</w:t>
      </w:r>
      <w:r>
        <w:t>ейный) капитал не является</w:t>
      </w:r>
      <w:r>
        <w:rPr>
          <w:spacing w:val="1"/>
        </w:rPr>
        <w:t xml:space="preserve"> </w:t>
      </w:r>
      <w:r>
        <w:t>ценной</w:t>
      </w:r>
      <w:r>
        <w:rPr>
          <w:spacing w:val="-2"/>
        </w:rPr>
        <w:t xml:space="preserve"> </w:t>
      </w:r>
      <w:r>
        <w:t>бумагой 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подлежит указанию в</w:t>
      </w:r>
      <w:r>
        <w:rPr>
          <w:spacing w:val="-1"/>
        </w:rPr>
        <w:t xml:space="preserve"> </w:t>
      </w:r>
      <w:r>
        <w:t>разделе 5</w:t>
      </w:r>
      <w:r>
        <w:rPr>
          <w:spacing w:val="-1"/>
        </w:rPr>
        <w:t xml:space="preserve"> </w:t>
      </w:r>
      <w:r>
        <w:t>справки.</w:t>
      </w:r>
    </w:p>
    <w:p w:rsidR="00622A08" w:rsidRDefault="00B37482">
      <w:pPr>
        <w:pStyle w:val="a3"/>
        <w:spacing w:before="1"/>
        <w:ind w:right="362"/>
      </w:pPr>
      <w:r>
        <w:t>Ценные бумаги, приобретенные в рамках договора на брокерское обслуживание</w:t>
      </w:r>
      <w:r>
        <w:rPr>
          <w:spacing w:val="-6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(или)</w:t>
      </w:r>
      <w:r>
        <w:rPr>
          <w:spacing w:val="-14"/>
        </w:rPr>
        <w:t xml:space="preserve"> </w:t>
      </w:r>
      <w:r>
        <w:t>договора</w:t>
      </w:r>
      <w:r>
        <w:rPr>
          <w:spacing w:val="-12"/>
        </w:rPr>
        <w:t xml:space="preserve"> </w:t>
      </w:r>
      <w:r>
        <w:t>доверительного</w:t>
      </w:r>
      <w:r>
        <w:rPr>
          <w:spacing w:val="-13"/>
        </w:rPr>
        <w:t xml:space="preserve"> </w:t>
      </w:r>
      <w:r>
        <w:t>управления</w:t>
      </w:r>
      <w:r>
        <w:rPr>
          <w:spacing w:val="-14"/>
        </w:rPr>
        <w:t xml:space="preserve"> </w:t>
      </w:r>
      <w:r>
        <w:t>ценными</w:t>
      </w:r>
      <w:r>
        <w:rPr>
          <w:spacing w:val="-13"/>
        </w:rPr>
        <w:t xml:space="preserve"> </w:t>
      </w:r>
      <w:r>
        <w:t>бумагами</w:t>
      </w:r>
      <w:r>
        <w:rPr>
          <w:spacing w:val="-13"/>
        </w:rPr>
        <w:t xml:space="preserve"> </w:t>
      </w:r>
      <w:r>
        <w:t>(включая</w:t>
      </w:r>
      <w:r>
        <w:rPr>
          <w:spacing w:val="-14"/>
        </w:rPr>
        <w:t xml:space="preserve"> </w:t>
      </w:r>
      <w:r>
        <w:t>договор</w:t>
      </w:r>
      <w:r>
        <w:rPr>
          <w:spacing w:val="-12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индивиду</w:t>
      </w:r>
      <w:r>
        <w:t>ального</w:t>
      </w:r>
      <w:r>
        <w:rPr>
          <w:spacing w:val="1"/>
        </w:rPr>
        <w:t xml:space="preserve"> </w:t>
      </w:r>
      <w:r>
        <w:t>инвестиционного</w:t>
      </w:r>
      <w:r>
        <w:rPr>
          <w:spacing w:val="1"/>
        </w:rPr>
        <w:t xml:space="preserve"> </w:t>
      </w:r>
      <w:r>
        <w:t>счета)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собственником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 служащий (работник), его супруга (супруг) или несовершеннолетние дети,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отражению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подразделе</w:t>
      </w:r>
      <w:r>
        <w:rPr>
          <w:spacing w:val="1"/>
        </w:rPr>
        <w:t xml:space="preserve"> </w:t>
      </w:r>
      <w:r>
        <w:t>5.1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5.2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справки</w:t>
      </w:r>
      <w:r>
        <w:rPr>
          <w:spacing w:val="1"/>
        </w:rPr>
        <w:t xml:space="preserve"> </w:t>
      </w:r>
      <w:r>
        <w:t>соответственно.</w:t>
      </w:r>
    </w:p>
    <w:p w:rsidR="00622A08" w:rsidRDefault="00B37482">
      <w:pPr>
        <w:pStyle w:val="a3"/>
      </w:pPr>
      <w:r>
        <w:t>В</w:t>
      </w:r>
      <w:r>
        <w:rPr>
          <w:spacing w:val="65"/>
        </w:rPr>
        <w:t xml:space="preserve"> </w:t>
      </w:r>
      <w:r>
        <w:t>соответствии</w:t>
      </w:r>
      <w:r>
        <w:rPr>
          <w:spacing w:val="65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пунктом</w:t>
      </w:r>
      <w:r>
        <w:rPr>
          <w:spacing w:val="65"/>
        </w:rPr>
        <w:t xml:space="preserve"> </w:t>
      </w:r>
      <w:r>
        <w:t>1</w:t>
      </w:r>
      <w:r>
        <w:rPr>
          <w:spacing w:val="66"/>
        </w:rPr>
        <w:t xml:space="preserve"> </w:t>
      </w:r>
      <w:r>
        <w:t>статьи</w:t>
      </w:r>
      <w:r>
        <w:rPr>
          <w:spacing w:val="65"/>
        </w:rPr>
        <w:t xml:space="preserve"> </w:t>
      </w:r>
      <w:r>
        <w:t>1012</w:t>
      </w:r>
      <w:r>
        <w:rPr>
          <w:spacing w:val="65"/>
        </w:rPr>
        <w:t xml:space="preserve"> </w:t>
      </w:r>
      <w:r>
        <w:t>Гражданского</w:t>
      </w:r>
      <w:r>
        <w:rPr>
          <w:spacing w:val="66"/>
        </w:rPr>
        <w:t xml:space="preserve"> </w:t>
      </w:r>
      <w:r>
        <w:t>кодекса</w:t>
      </w:r>
      <w:r>
        <w:rPr>
          <w:spacing w:val="65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 передача ценных бумаг в доверительное управление не влечет перехода</w:t>
      </w:r>
      <w:r>
        <w:rPr>
          <w:spacing w:val="1"/>
        </w:rPr>
        <w:t xml:space="preserve"> </w:t>
      </w:r>
      <w:r>
        <w:t>права</w:t>
      </w:r>
      <w:r>
        <w:rPr>
          <w:spacing w:val="41"/>
        </w:rPr>
        <w:t xml:space="preserve"> </w:t>
      </w:r>
      <w:r>
        <w:t>собственности</w:t>
      </w:r>
      <w:r>
        <w:rPr>
          <w:spacing w:val="41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него</w:t>
      </w:r>
      <w:r>
        <w:rPr>
          <w:spacing w:val="41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доверительному</w:t>
      </w:r>
      <w:r>
        <w:rPr>
          <w:spacing w:val="41"/>
        </w:rPr>
        <w:t xml:space="preserve"> </w:t>
      </w:r>
      <w:r>
        <w:t>управляющему.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этой</w:t>
      </w:r>
      <w:r>
        <w:rPr>
          <w:spacing w:val="41"/>
        </w:rPr>
        <w:t xml:space="preserve"> </w:t>
      </w:r>
      <w:r>
        <w:t>связи</w:t>
      </w:r>
    </w:p>
    <w:p w:rsidR="00622A08" w:rsidRDefault="00622A08">
      <w:pPr>
        <w:sectPr w:rsidR="00622A08">
          <w:pgSz w:w="11910" w:h="16840"/>
          <w:pgMar w:top="760" w:right="200" w:bottom="280" w:left="960" w:header="466" w:footer="0" w:gutter="0"/>
          <w:cols w:space="720"/>
        </w:sectPr>
      </w:pPr>
    </w:p>
    <w:p w:rsidR="00622A08" w:rsidRDefault="00622A08">
      <w:pPr>
        <w:pStyle w:val="a3"/>
        <w:spacing w:before="5"/>
        <w:ind w:left="0" w:right="0" w:firstLine="0"/>
        <w:jc w:val="left"/>
        <w:rPr>
          <w:sz w:val="23"/>
        </w:rPr>
      </w:pPr>
    </w:p>
    <w:p w:rsidR="00622A08" w:rsidRDefault="00B37482">
      <w:pPr>
        <w:pStyle w:val="a3"/>
        <w:spacing w:before="88"/>
        <w:ind w:right="365" w:firstLine="0"/>
      </w:pPr>
      <w:r>
        <w:t>переданные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доверительное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отражению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разделе</w:t>
      </w:r>
      <w:r>
        <w:rPr>
          <w:spacing w:val="-1"/>
        </w:rPr>
        <w:t xml:space="preserve"> </w:t>
      </w:r>
      <w:r>
        <w:t>5 справки.</w:t>
      </w:r>
    </w:p>
    <w:p w:rsidR="00622A08" w:rsidRDefault="00B37482">
      <w:pPr>
        <w:pStyle w:val="a3"/>
      </w:pPr>
      <w:r>
        <w:t>Ценные бумаги с неоднородными признаками (например, разные номинальные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бумаг,</w:t>
      </w:r>
      <w:r>
        <w:rPr>
          <w:spacing w:val="1"/>
        </w:rPr>
        <w:t xml:space="preserve"> </w:t>
      </w:r>
      <w:r>
        <w:t>обыкновенные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привилегированные</w:t>
      </w:r>
      <w:r>
        <w:rPr>
          <w:spacing w:val="1"/>
        </w:rPr>
        <w:t xml:space="preserve"> </w:t>
      </w:r>
      <w:r>
        <w:t>акции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эмитента,</w:t>
      </w:r>
      <w:r>
        <w:rPr>
          <w:spacing w:val="-10"/>
        </w:rPr>
        <w:t xml:space="preserve"> </w:t>
      </w:r>
      <w:r>
        <w:t>разная</w:t>
      </w:r>
      <w:r>
        <w:rPr>
          <w:spacing w:val="-9"/>
        </w:rPr>
        <w:t xml:space="preserve"> </w:t>
      </w:r>
      <w:r>
        <w:t>стоимость</w:t>
      </w:r>
      <w:r>
        <w:rPr>
          <w:spacing w:val="-10"/>
        </w:rPr>
        <w:t xml:space="preserve"> </w:t>
      </w:r>
      <w:r>
        <w:t>приобретения</w:t>
      </w:r>
      <w:r>
        <w:rPr>
          <w:spacing w:val="-9"/>
        </w:rPr>
        <w:t xml:space="preserve"> </w:t>
      </w:r>
      <w:r>
        <w:t>(возмездная,</w:t>
      </w:r>
      <w:r>
        <w:rPr>
          <w:spacing w:val="-10"/>
        </w:rPr>
        <w:t xml:space="preserve"> </w:t>
      </w:r>
      <w:r>
        <w:t>безвозмездная)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т.д.)</w:t>
      </w:r>
      <w:r>
        <w:rPr>
          <w:spacing w:val="-9"/>
        </w:rPr>
        <w:t xml:space="preserve"> </w:t>
      </w:r>
      <w:r>
        <w:t>следует</w:t>
      </w:r>
      <w:r>
        <w:rPr>
          <w:spacing w:val="-68"/>
        </w:rPr>
        <w:t xml:space="preserve"> </w:t>
      </w:r>
      <w:r>
        <w:t>отражать в</w:t>
      </w:r>
      <w:r>
        <w:rPr>
          <w:spacing w:val="-2"/>
        </w:rPr>
        <w:t xml:space="preserve"> </w:t>
      </w:r>
      <w:r>
        <w:t>разных строках.</w:t>
      </w:r>
    </w:p>
    <w:p w:rsidR="00622A08" w:rsidRDefault="00B37482">
      <w:pPr>
        <w:pStyle w:val="a3"/>
        <w:ind w:right="363"/>
      </w:pPr>
      <w:r>
        <w:t>Отдельная информация, необходимая для заполнения раздела 5 справки, может</w:t>
      </w:r>
      <w:r>
        <w:rPr>
          <w:spacing w:val="1"/>
        </w:rPr>
        <w:t xml:space="preserve"> </w:t>
      </w:r>
      <w:r>
        <w:t>быть получена в рамках Указания Банка России № 5798-У. При этом необходимо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т.н.</w:t>
      </w:r>
      <w:r>
        <w:rPr>
          <w:spacing w:val="1"/>
        </w:rPr>
        <w:t xml:space="preserve"> </w:t>
      </w:r>
      <w:r>
        <w:t>"группу</w:t>
      </w:r>
      <w:r>
        <w:rPr>
          <w:spacing w:val="1"/>
        </w:rPr>
        <w:t xml:space="preserve"> </w:t>
      </w:r>
      <w:r>
        <w:t>компаний", могут не обладать единой базой данных и в этой связи потребуется</w:t>
      </w:r>
      <w:r>
        <w:rPr>
          <w:spacing w:val="1"/>
        </w:rPr>
        <w:t xml:space="preserve"> </w:t>
      </w:r>
      <w:r>
        <w:t>обращаться</w:t>
      </w:r>
      <w:r>
        <w:rPr>
          <w:spacing w:val="-1"/>
        </w:rPr>
        <w:t xml:space="preserve"> </w:t>
      </w:r>
      <w:r>
        <w:t>в несколько</w:t>
      </w:r>
      <w:r>
        <w:rPr>
          <w:spacing w:val="-1"/>
        </w:rPr>
        <w:t xml:space="preserve"> </w:t>
      </w:r>
      <w:r>
        <w:t>применимых</w:t>
      </w:r>
      <w:r>
        <w:rPr>
          <w:spacing w:val="-1"/>
        </w:rPr>
        <w:t xml:space="preserve"> </w:t>
      </w:r>
      <w:r>
        <w:t>юридических</w:t>
      </w:r>
      <w:r>
        <w:rPr>
          <w:spacing w:val="-2"/>
        </w:rPr>
        <w:t xml:space="preserve"> </w:t>
      </w:r>
      <w:r>
        <w:t>лиц.</w:t>
      </w:r>
    </w:p>
    <w:p w:rsidR="00622A08" w:rsidRDefault="00B37482">
      <w:pPr>
        <w:pStyle w:val="a3"/>
      </w:pPr>
      <w:r>
        <w:t>Также при отсутствии информации в отношении отдельных граф организация в</w:t>
      </w:r>
      <w:r>
        <w:rPr>
          <w:spacing w:val="-67"/>
        </w:rPr>
        <w:t xml:space="preserve"> </w:t>
      </w:r>
      <w:r>
        <w:t xml:space="preserve">соответствии с Указанием Банка России № 5798-У </w:t>
      </w:r>
      <w:r>
        <w:t>проставляет прочерк. При этом</w:t>
      </w:r>
      <w:r>
        <w:rPr>
          <w:spacing w:val="1"/>
        </w:rPr>
        <w:t xml:space="preserve"> </w:t>
      </w:r>
      <w:r>
        <w:t>данное обстоятельство не свидетельствует об отсутствии указанной информации 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обратились,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располагает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обратиться в</w:t>
      </w:r>
      <w:r>
        <w:rPr>
          <w:spacing w:val="-1"/>
        </w:rPr>
        <w:t xml:space="preserve"> </w:t>
      </w:r>
      <w:r>
        <w:t>другую организацию.</w:t>
      </w:r>
    </w:p>
    <w:p w:rsidR="00622A08" w:rsidRDefault="00B37482">
      <w:pPr>
        <w:pStyle w:val="Heading1"/>
        <w:ind w:left="174" w:right="365" w:firstLine="567"/>
      </w:pPr>
      <w:r>
        <w:t>Подраздел</w:t>
      </w:r>
      <w:r>
        <w:rPr>
          <w:spacing w:val="1"/>
        </w:rPr>
        <w:t xml:space="preserve"> </w:t>
      </w:r>
      <w:r>
        <w:t>5.1.</w:t>
      </w:r>
      <w:r>
        <w:rPr>
          <w:spacing w:val="1"/>
        </w:rPr>
        <w:t xml:space="preserve"> </w:t>
      </w:r>
      <w:r>
        <w:t>Акции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коммерческих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фондах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right="363" w:firstLine="322"/>
        <w:jc w:val="both"/>
        <w:rPr>
          <w:sz w:val="28"/>
        </w:rPr>
      </w:pPr>
      <w:r>
        <w:rPr>
          <w:sz w:val="28"/>
        </w:rPr>
        <w:t>В соответствии с Федеральным законом от 22 апреля 1996 г. № 39-ФЗ "О</w:t>
      </w:r>
      <w:r>
        <w:rPr>
          <w:spacing w:val="-67"/>
          <w:sz w:val="28"/>
        </w:rPr>
        <w:t xml:space="preserve"> </w:t>
      </w:r>
      <w:r>
        <w:rPr>
          <w:sz w:val="28"/>
        </w:rPr>
        <w:t>рынке ценных бумаг" акция – это эмиссионная ценная бумага, закрепляющая 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13"/>
          <w:sz w:val="28"/>
        </w:rPr>
        <w:t xml:space="preserve"> </w:t>
      </w:r>
      <w:r>
        <w:rPr>
          <w:sz w:val="28"/>
        </w:rPr>
        <w:t>владельца</w:t>
      </w:r>
      <w:r>
        <w:rPr>
          <w:spacing w:val="-13"/>
          <w:sz w:val="28"/>
        </w:rPr>
        <w:t xml:space="preserve"> </w:t>
      </w:r>
      <w:r>
        <w:rPr>
          <w:sz w:val="28"/>
        </w:rPr>
        <w:t>(акционера)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2"/>
          <w:sz w:val="28"/>
        </w:rPr>
        <w:t xml:space="preserve"> </w:t>
      </w:r>
      <w:r>
        <w:rPr>
          <w:sz w:val="28"/>
        </w:rPr>
        <w:t>прибыли</w:t>
      </w:r>
      <w:r>
        <w:rPr>
          <w:spacing w:val="-12"/>
          <w:sz w:val="28"/>
        </w:rPr>
        <w:t xml:space="preserve"> </w:t>
      </w:r>
      <w:r>
        <w:rPr>
          <w:sz w:val="28"/>
        </w:rPr>
        <w:t>акционерного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виде</w:t>
      </w:r>
      <w:r>
        <w:rPr>
          <w:spacing w:val="-67"/>
          <w:sz w:val="28"/>
        </w:rPr>
        <w:t xml:space="preserve"> </w:t>
      </w:r>
      <w:r>
        <w:rPr>
          <w:sz w:val="28"/>
        </w:rPr>
        <w:t>дивидендов,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акционерным</w:t>
      </w:r>
      <w:r>
        <w:rPr>
          <w:spacing w:val="-11"/>
          <w:sz w:val="28"/>
        </w:rPr>
        <w:t xml:space="preserve"> </w:t>
      </w:r>
      <w:r>
        <w:rPr>
          <w:sz w:val="28"/>
        </w:rPr>
        <w:t>обществом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1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-68"/>
          <w:sz w:val="28"/>
        </w:rPr>
        <w:t xml:space="preserve"> </w:t>
      </w:r>
      <w:r>
        <w:rPr>
          <w:sz w:val="28"/>
        </w:rPr>
        <w:t>остающегося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ликвидации.</w:t>
      </w:r>
      <w:r>
        <w:rPr>
          <w:spacing w:val="-2"/>
          <w:sz w:val="28"/>
        </w:rPr>
        <w:t xml:space="preserve"> </w:t>
      </w:r>
      <w:r>
        <w:rPr>
          <w:sz w:val="28"/>
        </w:rPr>
        <w:t>Акция</w:t>
      </w:r>
      <w:r>
        <w:rPr>
          <w:spacing w:val="-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именной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бумагой.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firstLine="322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графе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"Наименование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организационно-правовая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форма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организации" </w:t>
      </w:r>
      <w:r>
        <w:rPr>
          <w:sz w:val="28"/>
        </w:rPr>
        <w:t>указываются полное или сокращенное официальное 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ее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организационно-правовая</w:t>
      </w:r>
      <w:r>
        <w:rPr>
          <w:spacing w:val="-6"/>
          <w:sz w:val="28"/>
        </w:rPr>
        <w:t xml:space="preserve"> </w:t>
      </w:r>
      <w:r>
        <w:rPr>
          <w:sz w:val="28"/>
        </w:rPr>
        <w:t>форма</w:t>
      </w:r>
      <w:r>
        <w:rPr>
          <w:spacing w:val="-7"/>
          <w:sz w:val="28"/>
        </w:rPr>
        <w:t xml:space="preserve"> </w:t>
      </w:r>
      <w:r>
        <w:rPr>
          <w:sz w:val="28"/>
        </w:rPr>
        <w:t>(акционерное</w:t>
      </w:r>
      <w:r>
        <w:rPr>
          <w:spacing w:val="-7"/>
          <w:sz w:val="28"/>
        </w:rPr>
        <w:t xml:space="preserve"> </w:t>
      </w:r>
      <w:r>
        <w:rPr>
          <w:sz w:val="28"/>
        </w:rPr>
        <w:t>общество,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кооператив,</w:t>
      </w:r>
      <w:r>
        <w:rPr>
          <w:spacing w:val="-67"/>
          <w:sz w:val="28"/>
        </w:rPr>
        <w:t xml:space="preserve"> </w:t>
      </w:r>
      <w:r>
        <w:rPr>
          <w:sz w:val="28"/>
        </w:rPr>
        <w:t>фонд,</w:t>
      </w:r>
      <w:r>
        <w:rPr>
          <w:spacing w:val="-1"/>
          <w:sz w:val="28"/>
        </w:rPr>
        <w:t xml:space="preserve"> </w:t>
      </w:r>
      <w:r>
        <w:rPr>
          <w:sz w:val="28"/>
        </w:rPr>
        <w:t>крестьянско-фермерское хозяйство</w:t>
      </w:r>
      <w:r>
        <w:rPr>
          <w:spacing w:val="-1"/>
          <w:sz w:val="28"/>
        </w:rPr>
        <w:t xml:space="preserve"> </w:t>
      </w:r>
      <w:r>
        <w:rPr>
          <w:sz w:val="28"/>
        </w:rPr>
        <w:t>и др.).</w:t>
      </w:r>
    </w:p>
    <w:p w:rsidR="00622A08" w:rsidRDefault="00B37482">
      <w:pPr>
        <w:pStyle w:val="a3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служащий</w:t>
      </w:r>
      <w:r>
        <w:rPr>
          <w:spacing w:val="1"/>
        </w:rPr>
        <w:t xml:space="preserve"> </w:t>
      </w:r>
      <w:r>
        <w:t>(работник),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супруг</w:t>
      </w:r>
      <w:r>
        <w:rPr>
          <w:spacing w:val="1"/>
        </w:rPr>
        <w:t xml:space="preserve"> </w:t>
      </w:r>
      <w:r>
        <w:t>(супруга)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несовершеннолетние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учредителем</w:t>
      </w:r>
      <w:r>
        <w:rPr>
          <w:spacing w:val="1"/>
        </w:rPr>
        <w:t xml:space="preserve"> </w:t>
      </w:r>
      <w:r>
        <w:t>коммерческой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отразить.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некоммерческих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отражается,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учреждении некоммерческой организации в организационно-правовой форме фонда,</w:t>
      </w:r>
      <w:r>
        <w:rPr>
          <w:spacing w:val="-67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подлежит отражению.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spacing w:before="1"/>
        <w:ind w:firstLine="322"/>
        <w:jc w:val="both"/>
        <w:rPr>
          <w:sz w:val="28"/>
        </w:rPr>
      </w:pPr>
      <w:r>
        <w:rPr>
          <w:sz w:val="28"/>
        </w:rPr>
        <w:t xml:space="preserve">В графе </w:t>
      </w:r>
      <w:r>
        <w:rPr>
          <w:b/>
          <w:sz w:val="28"/>
        </w:rPr>
        <w:t xml:space="preserve">"Местонахождение организации (адрес)" </w:t>
      </w:r>
      <w:r>
        <w:rPr>
          <w:sz w:val="28"/>
        </w:rPr>
        <w:t>указывается 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эмитента</w:t>
      </w:r>
      <w:r>
        <w:rPr>
          <w:spacing w:val="-7"/>
          <w:sz w:val="28"/>
        </w:rPr>
        <w:t xml:space="preserve"> </w:t>
      </w:r>
      <w:r>
        <w:rPr>
          <w:sz w:val="28"/>
        </w:rPr>
        <w:t>акций</w:t>
      </w:r>
      <w:r>
        <w:rPr>
          <w:spacing w:val="-6"/>
          <w:sz w:val="28"/>
        </w:rPr>
        <w:t xml:space="preserve"> </w:t>
      </w:r>
      <w:r>
        <w:rPr>
          <w:sz w:val="28"/>
        </w:rPr>
        <w:t>(иностранных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акций).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6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лица,</w:t>
      </w:r>
      <w:r>
        <w:rPr>
          <w:spacing w:val="-68"/>
          <w:sz w:val="28"/>
        </w:rPr>
        <w:t xml:space="preserve"> </w:t>
      </w:r>
      <w:r>
        <w:rPr>
          <w:sz w:val="28"/>
        </w:rPr>
        <w:t>созданного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реестром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 лиц, а в отношении ю</w:t>
      </w:r>
      <w:r>
        <w:rPr>
          <w:sz w:val="28"/>
        </w:rPr>
        <w:t>ридического лица, созданного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 иностранного государства, - место нахождения, определяемое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законодательством страны, где указанное юридическое лицо создано,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применимыми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-1"/>
          <w:sz w:val="28"/>
        </w:rPr>
        <w:t xml:space="preserve"> </w:t>
      </w:r>
      <w:r>
        <w:rPr>
          <w:sz w:val="28"/>
        </w:rPr>
        <w:t>(без произвольной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транслитерации).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firstLine="322"/>
        <w:jc w:val="both"/>
        <w:rPr>
          <w:sz w:val="28"/>
        </w:rPr>
      </w:pPr>
      <w:r>
        <w:rPr>
          <w:b/>
          <w:sz w:val="28"/>
        </w:rPr>
        <w:t xml:space="preserve">Уставный капитал </w:t>
      </w:r>
      <w:r>
        <w:rPr>
          <w:sz w:val="28"/>
        </w:rPr>
        <w:t>указывается согласно учредительным 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6"/>
          <w:sz w:val="28"/>
        </w:rPr>
        <w:t xml:space="preserve"> </w:t>
      </w:r>
      <w:r>
        <w:rPr>
          <w:sz w:val="28"/>
        </w:rPr>
        <w:t>по</w:t>
      </w:r>
      <w:r>
        <w:rPr>
          <w:spacing w:val="6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отчетную</w:t>
      </w:r>
      <w:r>
        <w:rPr>
          <w:spacing w:val="5"/>
          <w:sz w:val="28"/>
        </w:rPr>
        <w:t xml:space="preserve"> </w:t>
      </w:r>
      <w:r>
        <w:rPr>
          <w:sz w:val="28"/>
        </w:rPr>
        <w:t>дату.</w:t>
      </w:r>
      <w:r>
        <w:rPr>
          <w:spacing w:val="6"/>
          <w:sz w:val="28"/>
        </w:rPr>
        <w:t xml:space="preserve"> </w:t>
      </w:r>
      <w:r>
        <w:rPr>
          <w:sz w:val="28"/>
        </w:rPr>
        <w:t>Для</w:t>
      </w:r>
      <w:r>
        <w:rPr>
          <w:spacing w:val="5"/>
          <w:sz w:val="28"/>
        </w:rPr>
        <w:t xml:space="preserve"> </w:t>
      </w:r>
      <w:r>
        <w:rPr>
          <w:sz w:val="28"/>
        </w:rPr>
        <w:t>уставных</w:t>
      </w:r>
      <w:r>
        <w:rPr>
          <w:spacing w:val="7"/>
          <w:sz w:val="28"/>
        </w:rPr>
        <w:t xml:space="preserve"> </w:t>
      </w:r>
      <w:r>
        <w:rPr>
          <w:sz w:val="28"/>
        </w:rPr>
        <w:t>капиталов,</w:t>
      </w:r>
      <w:r>
        <w:rPr>
          <w:spacing w:val="5"/>
          <w:sz w:val="28"/>
        </w:rPr>
        <w:t xml:space="preserve"> </w:t>
      </w:r>
      <w:r>
        <w:rPr>
          <w:sz w:val="28"/>
        </w:rPr>
        <w:t>выраженных</w:t>
      </w:r>
    </w:p>
    <w:p w:rsidR="00622A08" w:rsidRDefault="00622A08">
      <w:pPr>
        <w:jc w:val="both"/>
        <w:rPr>
          <w:sz w:val="28"/>
        </w:rPr>
        <w:sectPr w:rsidR="00622A08">
          <w:pgSz w:w="11910" w:h="16840"/>
          <w:pgMar w:top="760" w:right="200" w:bottom="280" w:left="960" w:header="466" w:footer="0" w:gutter="0"/>
          <w:cols w:space="720"/>
        </w:sectPr>
      </w:pPr>
    </w:p>
    <w:p w:rsidR="00622A08" w:rsidRDefault="00622A08">
      <w:pPr>
        <w:pStyle w:val="a3"/>
        <w:spacing w:before="5"/>
        <w:ind w:left="0" w:right="0" w:firstLine="0"/>
        <w:jc w:val="left"/>
        <w:rPr>
          <w:sz w:val="23"/>
        </w:rPr>
      </w:pPr>
    </w:p>
    <w:p w:rsidR="00622A08" w:rsidRDefault="00B37482">
      <w:pPr>
        <w:pStyle w:val="a3"/>
        <w:spacing w:before="88"/>
        <w:ind w:right="365" w:firstLine="0"/>
      </w:pP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иностранной</w:t>
      </w:r>
      <w:r>
        <w:rPr>
          <w:spacing w:val="-16"/>
        </w:rPr>
        <w:t xml:space="preserve"> </w:t>
      </w:r>
      <w:r>
        <w:rPr>
          <w:spacing w:val="-1"/>
        </w:rPr>
        <w:t>валюте,</w:t>
      </w:r>
      <w:r>
        <w:rPr>
          <w:spacing w:val="-16"/>
        </w:rPr>
        <w:t xml:space="preserve"> </w:t>
      </w:r>
      <w:r>
        <w:t>уставный</w:t>
      </w:r>
      <w:r>
        <w:rPr>
          <w:spacing w:val="-16"/>
        </w:rPr>
        <w:t xml:space="preserve"> </w:t>
      </w:r>
      <w:r>
        <w:t>капитал</w:t>
      </w:r>
      <w:r>
        <w:rPr>
          <w:spacing w:val="-16"/>
        </w:rPr>
        <w:t xml:space="preserve"> </w:t>
      </w:r>
      <w:r>
        <w:t>указывается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рублях</w:t>
      </w:r>
      <w:r>
        <w:rPr>
          <w:spacing w:val="-16"/>
        </w:rPr>
        <w:t xml:space="preserve"> </w:t>
      </w:r>
      <w:r>
        <w:t>п</w:t>
      </w:r>
      <w:r>
        <w:t>о</w:t>
      </w:r>
      <w:r>
        <w:rPr>
          <w:spacing w:val="-16"/>
        </w:rPr>
        <w:t xml:space="preserve"> </w:t>
      </w:r>
      <w:r>
        <w:t>курсу</w:t>
      </w:r>
      <w:r>
        <w:rPr>
          <w:spacing w:val="-16"/>
        </w:rPr>
        <w:t xml:space="preserve"> </w:t>
      </w:r>
      <w:r>
        <w:t>Банка</w:t>
      </w:r>
      <w:r>
        <w:rPr>
          <w:spacing w:val="-16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отчетную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54</w:t>
      </w:r>
      <w:r>
        <w:rPr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рекомендаций).</w:t>
      </w:r>
    </w:p>
    <w:p w:rsidR="00622A08" w:rsidRDefault="00B37482">
      <w:pPr>
        <w:pStyle w:val="a3"/>
      </w:pPr>
      <w:r>
        <w:t>Если законодательством не предусмотрено формирование уставного капитала,</w:t>
      </w:r>
      <w:r>
        <w:rPr>
          <w:spacing w:val="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указывается "0 руб.".</w:t>
      </w:r>
    </w:p>
    <w:p w:rsidR="00622A08" w:rsidRDefault="00B37482">
      <w:pPr>
        <w:pStyle w:val="a3"/>
        <w:ind w:right="365"/>
      </w:pPr>
      <w:r>
        <w:t>Уставный</w:t>
      </w:r>
      <w:r>
        <w:rPr>
          <w:spacing w:val="1"/>
        </w:rPr>
        <w:t xml:space="preserve"> </w:t>
      </w:r>
      <w:r>
        <w:t>капитал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применимым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(допускается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"Интернет").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firstLine="322"/>
        <w:jc w:val="both"/>
        <w:rPr>
          <w:sz w:val="28"/>
        </w:rPr>
      </w:pPr>
      <w:r>
        <w:rPr>
          <w:b/>
          <w:sz w:val="28"/>
        </w:rPr>
        <w:t>Доля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участия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выражается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капитала.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акционерных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</w:t>
      </w:r>
      <w:r>
        <w:rPr>
          <w:sz w:val="28"/>
        </w:rPr>
        <w:t>ся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номинальная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акций.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right="365" w:firstLine="322"/>
        <w:jc w:val="both"/>
        <w:rPr>
          <w:sz w:val="28"/>
        </w:rPr>
      </w:pPr>
      <w:r>
        <w:rPr>
          <w:sz w:val="28"/>
        </w:rPr>
        <w:t xml:space="preserve">В СПО "Справки БК" предусмотрена графа </w:t>
      </w:r>
      <w:r>
        <w:rPr>
          <w:b/>
          <w:sz w:val="28"/>
        </w:rPr>
        <w:t>"Общая стоимость (руб.)"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общая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ценных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бумаг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рыночной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номинальной стоимости).</w:t>
      </w:r>
    </w:p>
    <w:p w:rsidR="00622A08" w:rsidRDefault="00B37482">
      <w:pPr>
        <w:pStyle w:val="a3"/>
        <w:ind w:right="366"/>
      </w:pPr>
      <w:r>
        <w:t>Для обязательств, выраженных в иностранной валюте, стоимость указывается в</w:t>
      </w:r>
      <w:r>
        <w:rPr>
          <w:spacing w:val="1"/>
        </w:rPr>
        <w:t xml:space="preserve"> </w:t>
      </w:r>
      <w:r>
        <w:t>рублях по курсу Банка России на отчетную дату (с учетом положений пункта 54</w:t>
      </w:r>
      <w:r>
        <w:rPr>
          <w:spacing w:val="1"/>
        </w:rPr>
        <w:t xml:space="preserve"> </w:t>
      </w:r>
      <w:r>
        <w:t>настоящих</w:t>
      </w:r>
      <w:r>
        <w:rPr>
          <w:spacing w:val="-2"/>
        </w:rPr>
        <w:t xml:space="preserve"> </w:t>
      </w:r>
      <w:r>
        <w:t>Методических рекомендаций).</w:t>
      </w:r>
    </w:p>
    <w:p w:rsidR="00622A08" w:rsidRDefault="00B37482">
      <w:pPr>
        <w:pStyle w:val="a3"/>
      </w:pPr>
      <w:r>
        <w:t>Данное</w:t>
      </w:r>
      <w:r>
        <w:rPr>
          <w:spacing w:val="-11"/>
        </w:rPr>
        <w:t xml:space="preserve"> </w:t>
      </w:r>
      <w:r>
        <w:t>поле</w:t>
      </w:r>
      <w:r>
        <w:rPr>
          <w:spacing w:val="-10"/>
        </w:rPr>
        <w:t xml:space="preserve"> </w:t>
      </w:r>
      <w:r>
        <w:t>может</w:t>
      </w:r>
      <w:r>
        <w:rPr>
          <w:spacing w:val="-10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отображаться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распечатанной</w:t>
      </w:r>
      <w:r>
        <w:rPr>
          <w:spacing w:val="-11"/>
        </w:rPr>
        <w:t xml:space="preserve"> </w:t>
      </w:r>
      <w:r>
        <w:t>справке,</w:t>
      </w:r>
      <w:r>
        <w:rPr>
          <w:spacing w:val="-10"/>
        </w:rPr>
        <w:t xml:space="preserve"> </w:t>
      </w:r>
      <w:r>
        <w:t>но</w:t>
      </w:r>
      <w:r>
        <w:rPr>
          <w:spacing w:val="-10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заполнение</w:t>
      </w:r>
      <w:r>
        <w:rPr>
          <w:spacing w:val="-68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необходимым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корректного</w:t>
      </w:r>
      <w:r>
        <w:rPr>
          <w:spacing w:val="-5"/>
        </w:rPr>
        <w:t xml:space="preserve"> </w:t>
      </w:r>
      <w:r>
        <w:t>отображения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разделе</w:t>
      </w:r>
      <w:r>
        <w:rPr>
          <w:spacing w:val="-5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справки</w:t>
      </w:r>
      <w:r>
        <w:rPr>
          <w:spacing w:val="-6"/>
        </w:rPr>
        <w:t xml:space="preserve"> </w:t>
      </w:r>
      <w:r>
        <w:t>суммарной</w:t>
      </w:r>
      <w:r>
        <w:rPr>
          <w:spacing w:val="-67"/>
        </w:rPr>
        <w:t xml:space="preserve"> </w:t>
      </w:r>
      <w:r>
        <w:t>декларированной стоимости ценных бумаг, включая доли участия в коммерческих</w:t>
      </w:r>
      <w:r>
        <w:rPr>
          <w:spacing w:val="1"/>
        </w:rPr>
        <w:t xml:space="preserve"> </w:t>
      </w:r>
      <w:r>
        <w:t>организациях. Таким образом, сумма, указанная в данном поле, будет автоматически</w:t>
      </w:r>
      <w:r>
        <w:rPr>
          <w:spacing w:val="-67"/>
        </w:rPr>
        <w:t xml:space="preserve"> </w:t>
      </w:r>
      <w:r>
        <w:t>включена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итоговую сумму по</w:t>
      </w:r>
      <w:r>
        <w:rPr>
          <w:spacing w:val="-2"/>
        </w:rPr>
        <w:t xml:space="preserve"> </w:t>
      </w:r>
      <w:r>
        <w:t>разделу 5 справки.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right="363" w:firstLine="322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графе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"Основание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участия"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доли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(учредительный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договор,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покупка,</w:t>
      </w:r>
      <w:r>
        <w:rPr>
          <w:spacing w:val="1"/>
          <w:sz w:val="28"/>
        </w:rPr>
        <w:t xml:space="preserve"> </w:t>
      </w:r>
      <w:r>
        <w:rPr>
          <w:sz w:val="28"/>
        </w:rPr>
        <w:t>мена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дарение,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другие),</w:t>
      </w:r>
      <w:r>
        <w:rPr>
          <w:spacing w:val="-9"/>
          <w:sz w:val="28"/>
        </w:rPr>
        <w:t xml:space="preserve"> </w:t>
      </w:r>
      <w:r>
        <w:rPr>
          <w:sz w:val="28"/>
        </w:rPr>
        <w:t>а</w:t>
      </w:r>
      <w:r>
        <w:rPr>
          <w:spacing w:val="-9"/>
          <w:sz w:val="28"/>
        </w:rPr>
        <w:t xml:space="preserve"> </w:t>
      </w:r>
      <w:r>
        <w:rPr>
          <w:sz w:val="28"/>
        </w:rPr>
        <w:t>также</w:t>
      </w:r>
      <w:r>
        <w:rPr>
          <w:spacing w:val="-9"/>
          <w:sz w:val="28"/>
        </w:rPr>
        <w:t xml:space="preserve"> </w:t>
      </w:r>
      <w:r>
        <w:rPr>
          <w:sz w:val="28"/>
        </w:rPr>
        <w:t>реквизиты</w:t>
      </w:r>
      <w:r>
        <w:rPr>
          <w:spacing w:val="-9"/>
          <w:sz w:val="28"/>
        </w:rPr>
        <w:t xml:space="preserve"> </w:t>
      </w:r>
      <w:r>
        <w:rPr>
          <w:sz w:val="28"/>
        </w:rPr>
        <w:t>(дата,</w:t>
      </w:r>
      <w:r>
        <w:rPr>
          <w:spacing w:val="-9"/>
          <w:sz w:val="28"/>
        </w:rPr>
        <w:t xml:space="preserve"> </w:t>
      </w:r>
      <w:r>
        <w:rPr>
          <w:sz w:val="28"/>
        </w:rPr>
        <w:t>номер)</w:t>
      </w:r>
      <w:r>
        <w:rPr>
          <w:spacing w:val="-9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9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68"/>
          <w:sz w:val="28"/>
        </w:rPr>
        <w:t xml:space="preserve"> </w:t>
      </w:r>
      <w:r>
        <w:rPr>
          <w:sz w:val="28"/>
        </w:rPr>
        <w:t>или акта, а не наименование и реквизиты договора, в рамках которого акции были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зачислены на счет клиента – служащего (работника) (наименование и 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брокерское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депозитарного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т.п.).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Подтверждением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права</w:t>
      </w:r>
      <w:r>
        <w:rPr>
          <w:spacing w:val="-10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ценные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бумаги,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права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0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-67"/>
          <w:sz w:val="28"/>
        </w:rPr>
        <w:t xml:space="preserve"> </w:t>
      </w:r>
      <w:r>
        <w:rPr>
          <w:sz w:val="28"/>
        </w:rPr>
        <w:t>учету на счетах депо или лицевых счетах, открытых соответственно депозитариями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держателями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</w:t>
      </w:r>
      <w:r>
        <w:rPr>
          <w:sz w:val="28"/>
        </w:rPr>
        <w:t>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счетам.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 записи по указанным счетам является выписка по счету депо или лицевому</w:t>
      </w:r>
      <w:r>
        <w:rPr>
          <w:spacing w:val="-67"/>
          <w:sz w:val="28"/>
        </w:rPr>
        <w:t xml:space="preserve"> </w:t>
      </w:r>
      <w:r>
        <w:rPr>
          <w:sz w:val="28"/>
        </w:rPr>
        <w:t>счету,</w:t>
      </w:r>
      <w:r>
        <w:rPr>
          <w:spacing w:val="-1"/>
          <w:sz w:val="28"/>
        </w:rPr>
        <w:t xml:space="preserve"> </w:t>
      </w:r>
      <w:r>
        <w:rPr>
          <w:sz w:val="28"/>
        </w:rPr>
        <w:t>выдаваемая соответственно депозитарием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держателем реестра.</w:t>
      </w:r>
    </w:p>
    <w:p w:rsidR="00622A08" w:rsidRDefault="00B37482">
      <w:pPr>
        <w:pStyle w:val="a3"/>
        <w:spacing w:before="1"/>
      </w:pPr>
      <w:r>
        <w:t>В случае, когда сделка по приобретению акций (иностранных акци</w:t>
      </w:r>
      <w:r>
        <w:t>й) заключена</w:t>
      </w:r>
      <w:r>
        <w:rPr>
          <w:spacing w:val="-67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организованных</w:t>
      </w:r>
      <w:r>
        <w:rPr>
          <w:spacing w:val="-15"/>
        </w:rPr>
        <w:t xml:space="preserve"> </w:t>
      </w:r>
      <w:r>
        <w:t>торгах,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которых</w:t>
      </w:r>
      <w:r>
        <w:rPr>
          <w:spacing w:val="-16"/>
        </w:rPr>
        <w:t xml:space="preserve"> </w:t>
      </w:r>
      <w:r>
        <w:t>информация,</w:t>
      </w:r>
      <w:r>
        <w:rPr>
          <w:spacing w:val="-15"/>
        </w:rPr>
        <w:t xml:space="preserve"> </w:t>
      </w:r>
      <w:r>
        <w:t>позволяющая</w:t>
      </w:r>
      <w:r>
        <w:rPr>
          <w:spacing w:val="-15"/>
        </w:rPr>
        <w:t xml:space="preserve"> </w:t>
      </w:r>
      <w:r>
        <w:t>идентифицировать</w:t>
      </w:r>
      <w:r>
        <w:rPr>
          <w:spacing w:val="-68"/>
        </w:rPr>
        <w:t xml:space="preserve"> </w:t>
      </w:r>
      <w:r>
        <w:t>подавших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торгов,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торгов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участникам,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rPr>
          <w:b/>
        </w:rPr>
        <w:t>"Основание</w:t>
      </w:r>
      <w:r>
        <w:rPr>
          <w:b/>
          <w:spacing w:val="1"/>
        </w:rPr>
        <w:t xml:space="preserve"> </w:t>
      </w:r>
      <w:r>
        <w:rPr>
          <w:b/>
        </w:rPr>
        <w:t>участия"</w:t>
      </w:r>
      <w:r>
        <w:rPr>
          <w:b/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"приобретено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-2"/>
        </w:rPr>
        <w:t xml:space="preserve"> </w:t>
      </w:r>
      <w:r>
        <w:t>торгах"</w:t>
      </w:r>
      <w:r>
        <w:t>, а также указывается год</w:t>
      </w:r>
      <w:r>
        <w:rPr>
          <w:spacing w:val="-1"/>
        </w:rPr>
        <w:t xml:space="preserve"> </w:t>
      </w:r>
      <w:r>
        <w:t>приобретения.</w:t>
      </w:r>
    </w:p>
    <w:p w:rsidR="00622A08" w:rsidRDefault="00B37482">
      <w:pPr>
        <w:pStyle w:val="Heading1"/>
      </w:pPr>
      <w:r>
        <w:t>Подраздел</w:t>
      </w:r>
      <w:r>
        <w:rPr>
          <w:spacing w:val="-2"/>
        </w:rPr>
        <w:t xml:space="preserve"> </w:t>
      </w:r>
      <w:r>
        <w:t>5.2.</w:t>
      </w:r>
      <w:r>
        <w:rPr>
          <w:spacing w:val="-1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ценные</w:t>
      </w:r>
      <w:r>
        <w:rPr>
          <w:spacing w:val="-2"/>
        </w:rPr>
        <w:t xml:space="preserve"> </w:t>
      </w:r>
      <w:r>
        <w:t>бумаги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right="365" w:firstLine="322"/>
        <w:jc w:val="both"/>
        <w:rPr>
          <w:sz w:val="28"/>
        </w:rPr>
      </w:pPr>
      <w:r>
        <w:rPr>
          <w:sz w:val="28"/>
        </w:rPr>
        <w:t>В подразделе 5.2 раздела 5 справки указываются все ценные бумаги по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-10"/>
          <w:sz w:val="28"/>
        </w:rPr>
        <w:t xml:space="preserve"> </w:t>
      </w:r>
      <w:r>
        <w:rPr>
          <w:sz w:val="28"/>
        </w:rPr>
        <w:t>(облигации,</w:t>
      </w:r>
      <w:r>
        <w:rPr>
          <w:spacing w:val="-9"/>
          <w:sz w:val="28"/>
        </w:rPr>
        <w:t xml:space="preserve"> </w:t>
      </w:r>
      <w:r>
        <w:rPr>
          <w:sz w:val="28"/>
        </w:rPr>
        <w:t>векселя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другие),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9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акций,</w:t>
      </w:r>
      <w:r>
        <w:rPr>
          <w:spacing w:val="-9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подразделе</w:t>
      </w:r>
    </w:p>
    <w:p w:rsidR="00622A08" w:rsidRDefault="00B37482">
      <w:pPr>
        <w:pStyle w:val="a3"/>
        <w:ind w:right="0" w:firstLine="0"/>
      </w:pPr>
      <w:r>
        <w:t>5.1 раздела</w:t>
      </w:r>
      <w:r>
        <w:rPr>
          <w:spacing w:val="-1"/>
        </w:rPr>
        <w:t xml:space="preserve"> </w:t>
      </w:r>
      <w:r>
        <w:t>5 справки.</w:t>
      </w:r>
    </w:p>
    <w:p w:rsidR="00622A08" w:rsidRDefault="00622A08">
      <w:pPr>
        <w:sectPr w:rsidR="00622A08">
          <w:pgSz w:w="11910" w:h="16840"/>
          <w:pgMar w:top="760" w:right="200" w:bottom="280" w:left="960" w:header="466" w:footer="0" w:gutter="0"/>
          <w:cols w:space="720"/>
        </w:sectPr>
      </w:pPr>
    </w:p>
    <w:p w:rsidR="00622A08" w:rsidRDefault="00622A08">
      <w:pPr>
        <w:pStyle w:val="a3"/>
        <w:spacing w:before="5"/>
        <w:ind w:left="0" w:right="0" w:firstLine="0"/>
        <w:jc w:val="left"/>
        <w:rPr>
          <w:sz w:val="23"/>
        </w:rPr>
      </w:pP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spacing w:before="88"/>
        <w:ind w:firstLine="322"/>
        <w:jc w:val="both"/>
        <w:rPr>
          <w:sz w:val="28"/>
        </w:rPr>
      </w:pPr>
      <w:r>
        <w:rPr>
          <w:sz w:val="28"/>
        </w:rPr>
        <w:t xml:space="preserve">В графе </w:t>
      </w:r>
      <w:r>
        <w:rPr>
          <w:b/>
          <w:sz w:val="28"/>
        </w:rPr>
        <w:t xml:space="preserve">"Номинальная величина обязательства (руб.)" </w:t>
      </w:r>
      <w:r>
        <w:rPr>
          <w:sz w:val="28"/>
        </w:rPr>
        <w:t>отражается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номинальная стоимость на отчетную дату. В данной графе указывается номинальная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величина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 ценные бу</w:t>
      </w:r>
      <w:r>
        <w:rPr>
          <w:sz w:val="28"/>
        </w:rPr>
        <w:t>маги (инвестиционный пай паевого инвестиционного фонда,</w:t>
      </w:r>
      <w:r>
        <w:rPr>
          <w:spacing w:val="1"/>
          <w:sz w:val="28"/>
        </w:rPr>
        <w:t xml:space="preserve"> </w:t>
      </w:r>
      <w:r>
        <w:rPr>
          <w:sz w:val="28"/>
        </w:rPr>
        <w:t>депозитарные</w:t>
      </w:r>
      <w:r>
        <w:rPr>
          <w:spacing w:val="-17"/>
          <w:sz w:val="28"/>
        </w:rPr>
        <w:t xml:space="preserve"> </w:t>
      </w:r>
      <w:r>
        <w:rPr>
          <w:sz w:val="28"/>
        </w:rPr>
        <w:t>расписки,</w:t>
      </w:r>
      <w:r>
        <w:rPr>
          <w:spacing w:val="-16"/>
          <w:sz w:val="28"/>
        </w:rPr>
        <w:t xml:space="preserve"> </w:t>
      </w:r>
      <w:r>
        <w:rPr>
          <w:sz w:val="28"/>
        </w:rPr>
        <w:t>закладные,</w:t>
      </w:r>
      <w:r>
        <w:rPr>
          <w:spacing w:val="-17"/>
          <w:sz w:val="28"/>
        </w:rPr>
        <w:t xml:space="preserve"> </w:t>
      </w:r>
      <w:r>
        <w:rPr>
          <w:sz w:val="28"/>
        </w:rPr>
        <w:t>ипотечные</w:t>
      </w:r>
      <w:r>
        <w:rPr>
          <w:spacing w:val="-16"/>
          <w:sz w:val="28"/>
        </w:rPr>
        <w:t xml:space="preserve"> </w:t>
      </w:r>
      <w:r>
        <w:rPr>
          <w:sz w:val="28"/>
        </w:rPr>
        <w:t>сертификаты</w:t>
      </w:r>
      <w:r>
        <w:rPr>
          <w:spacing w:val="-17"/>
          <w:sz w:val="28"/>
        </w:rPr>
        <w:t xml:space="preserve"> </w:t>
      </w:r>
      <w:r>
        <w:rPr>
          <w:sz w:val="28"/>
        </w:rPr>
        <w:t>участия,</w:t>
      </w:r>
      <w:r>
        <w:rPr>
          <w:spacing w:val="-16"/>
          <w:sz w:val="28"/>
        </w:rPr>
        <w:t xml:space="preserve"> </w:t>
      </w:r>
      <w:r>
        <w:rPr>
          <w:sz w:val="28"/>
        </w:rPr>
        <w:t>сберегательные</w:t>
      </w:r>
      <w:r>
        <w:rPr>
          <w:spacing w:val="-68"/>
          <w:sz w:val="28"/>
        </w:rPr>
        <w:t xml:space="preserve"> </w:t>
      </w:r>
      <w:r>
        <w:rPr>
          <w:sz w:val="28"/>
        </w:rPr>
        <w:t>сертификаты, цифровое свидетельство) не имеют номинальной стоимости. В этой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данная графа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заполняется.</w:t>
      </w:r>
    </w:p>
    <w:p w:rsidR="00622A08" w:rsidRDefault="00B37482">
      <w:pPr>
        <w:pStyle w:val="a3"/>
        <w:ind w:right="366"/>
      </w:pPr>
      <w:r>
        <w:t>Амортизац</w:t>
      </w:r>
      <w:r>
        <w:t>ия</w:t>
      </w:r>
      <w:r>
        <w:rPr>
          <w:spacing w:val="1"/>
        </w:rPr>
        <w:t xml:space="preserve"> </w:t>
      </w:r>
      <w:r>
        <w:t>облигации,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частичное</w:t>
      </w:r>
      <w:r>
        <w:rPr>
          <w:spacing w:val="1"/>
        </w:rPr>
        <w:t xml:space="preserve"> </w:t>
      </w:r>
      <w:r>
        <w:t>погашение</w:t>
      </w:r>
      <w:r>
        <w:rPr>
          <w:spacing w:val="1"/>
        </w:rPr>
        <w:t xml:space="preserve"> </w:t>
      </w:r>
      <w:r>
        <w:t>номинала облигации, то есть возврат части вложенных денежных средств, влечет</w:t>
      </w:r>
      <w:r>
        <w:rPr>
          <w:spacing w:val="1"/>
        </w:rPr>
        <w:t xml:space="preserve"> </w:t>
      </w:r>
      <w:r>
        <w:t>уменьшение номинальной стоимости такой облигации на отчетную дату. Выплата</w:t>
      </w:r>
      <w:r>
        <w:rPr>
          <w:spacing w:val="1"/>
        </w:rPr>
        <w:t xml:space="preserve"> </w:t>
      </w:r>
      <w:r>
        <w:t>купонного</w:t>
      </w:r>
      <w:r>
        <w:rPr>
          <w:spacing w:val="-1"/>
        </w:rPr>
        <w:t xml:space="preserve"> </w:t>
      </w:r>
      <w:r>
        <w:t>дохода не</w:t>
      </w:r>
      <w:r>
        <w:rPr>
          <w:spacing w:val="-1"/>
        </w:rPr>
        <w:t xml:space="preserve"> </w:t>
      </w:r>
      <w:r>
        <w:t>свидетельствует об</w:t>
      </w:r>
      <w:r>
        <w:rPr>
          <w:spacing w:val="-1"/>
        </w:rPr>
        <w:t xml:space="preserve"> </w:t>
      </w:r>
      <w:r>
        <w:t>амортизации</w:t>
      </w:r>
      <w:r>
        <w:rPr>
          <w:spacing w:val="-1"/>
        </w:rPr>
        <w:t xml:space="preserve"> </w:t>
      </w:r>
      <w:r>
        <w:t>облигации.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firstLine="322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графе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"Общая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стоимость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(руб.)"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общая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ценных бумаг данного вида исходя из стоимости их приобретения (если ее нельзя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определить - исходя из рыночной стоимости или номинальной стоимости на дату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приобретения).</w:t>
      </w:r>
      <w:r>
        <w:rPr>
          <w:spacing w:val="-17"/>
          <w:sz w:val="28"/>
        </w:rPr>
        <w:t xml:space="preserve"> </w:t>
      </w:r>
      <w:r>
        <w:rPr>
          <w:sz w:val="28"/>
        </w:rPr>
        <w:t>СПО</w:t>
      </w:r>
      <w:r>
        <w:rPr>
          <w:spacing w:val="-17"/>
          <w:sz w:val="28"/>
        </w:rPr>
        <w:t xml:space="preserve"> </w:t>
      </w:r>
      <w:r>
        <w:rPr>
          <w:sz w:val="28"/>
        </w:rPr>
        <w:t>"Справки</w:t>
      </w:r>
      <w:r>
        <w:rPr>
          <w:spacing w:val="-17"/>
          <w:sz w:val="28"/>
        </w:rPr>
        <w:t xml:space="preserve"> </w:t>
      </w:r>
      <w:r>
        <w:rPr>
          <w:sz w:val="28"/>
        </w:rPr>
        <w:t>БК"</w:t>
      </w:r>
      <w:r>
        <w:rPr>
          <w:spacing w:val="-17"/>
          <w:sz w:val="28"/>
        </w:rPr>
        <w:t xml:space="preserve"> </w:t>
      </w:r>
      <w:r>
        <w:rPr>
          <w:sz w:val="28"/>
        </w:rPr>
        <w:t>рассматриваемую</w:t>
      </w:r>
      <w:r>
        <w:rPr>
          <w:spacing w:val="-17"/>
          <w:sz w:val="28"/>
        </w:rPr>
        <w:t xml:space="preserve"> </w:t>
      </w:r>
      <w:r>
        <w:rPr>
          <w:sz w:val="28"/>
        </w:rPr>
        <w:t>графу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предзаполняет,</w:t>
      </w:r>
      <w:r>
        <w:rPr>
          <w:spacing w:val="-17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-17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позициях</w:t>
      </w:r>
      <w:r>
        <w:rPr>
          <w:spacing w:val="1"/>
          <w:sz w:val="28"/>
        </w:rPr>
        <w:t xml:space="preserve"> </w:t>
      </w:r>
      <w:r>
        <w:rPr>
          <w:sz w:val="28"/>
        </w:rPr>
        <w:t>"Номинальная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величина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(руб.)"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"Общее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количество".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известна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-2"/>
          <w:sz w:val="28"/>
        </w:rPr>
        <w:t xml:space="preserve"> </w:t>
      </w:r>
      <w:r>
        <w:rPr>
          <w:sz w:val="28"/>
        </w:rPr>
        <w:t>приоритетна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заполнении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рассматриваемой графы.</w:t>
      </w:r>
    </w:p>
    <w:p w:rsidR="00622A08" w:rsidRDefault="00B37482">
      <w:pPr>
        <w:pStyle w:val="a3"/>
        <w:ind w:right="366"/>
      </w:pPr>
      <w:r>
        <w:t>Для обязательств, выраженных в иностранной валюте, стоимость указывается в</w:t>
      </w:r>
      <w:r>
        <w:rPr>
          <w:spacing w:val="1"/>
        </w:rPr>
        <w:t xml:space="preserve"> </w:t>
      </w:r>
      <w:r>
        <w:t>рублях по курсу Банка России на отчетную дату (с учетом положений пункта 54</w:t>
      </w:r>
      <w:r>
        <w:rPr>
          <w:spacing w:val="1"/>
        </w:rPr>
        <w:t xml:space="preserve"> </w:t>
      </w:r>
      <w:r>
        <w:t>настоящих</w:t>
      </w:r>
      <w:r>
        <w:rPr>
          <w:spacing w:val="-2"/>
        </w:rPr>
        <w:t xml:space="preserve"> </w:t>
      </w:r>
      <w:r>
        <w:t>Методических рекомендаций).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right="365" w:firstLine="322"/>
        <w:jc w:val="both"/>
        <w:rPr>
          <w:sz w:val="28"/>
        </w:rPr>
      </w:pPr>
      <w:r>
        <w:rPr>
          <w:sz w:val="28"/>
        </w:rPr>
        <w:t>Следует обращать внимание, что в случае нали</w:t>
      </w:r>
      <w:r>
        <w:rPr>
          <w:sz w:val="28"/>
        </w:rPr>
        <w:t>чия в общем имуществе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паевого</w:t>
      </w:r>
      <w:r>
        <w:rPr>
          <w:spacing w:val="-12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фонда</w:t>
      </w:r>
      <w:r>
        <w:rPr>
          <w:spacing w:val="-1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-12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12"/>
          <w:sz w:val="28"/>
        </w:rPr>
        <w:t xml:space="preserve"> </w:t>
      </w:r>
      <w:r>
        <w:rPr>
          <w:sz w:val="28"/>
        </w:rPr>
        <w:t>инструментов,</w:t>
      </w:r>
      <w:r>
        <w:rPr>
          <w:spacing w:val="-12"/>
          <w:sz w:val="28"/>
        </w:rPr>
        <w:t xml:space="preserve"> </w:t>
      </w:r>
      <w:r>
        <w:rPr>
          <w:sz w:val="28"/>
        </w:rPr>
        <w:t>служащим</w:t>
      </w:r>
      <w:r>
        <w:rPr>
          <w:spacing w:val="-67"/>
          <w:sz w:val="28"/>
        </w:rPr>
        <w:t xml:space="preserve"> </w:t>
      </w:r>
      <w:r>
        <w:rPr>
          <w:sz w:val="28"/>
        </w:rPr>
        <w:t>(работником), владеющим инвестиционным паем такого фонда, будет нарушаться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запрет,</w:t>
      </w:r>
      <w:r>
        <w:rPr>
          <w:spacing w:val="-8"/>
          <w:sz w:val="28"/>
        </w:rPr>
        <w:t xml:space="preserve"> </w:t>
      </w:r>
      <w:r>
        <w:rPr>
          <w:sz w:val="28"/>
        </w:rPr>
        <w:t>предусмотренный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8"/>
          <w:sz w:val="28"/>
        </w:rPr>
        <w:t xml:space="preserve"> </w:t>
      </w:r>
      <w:r>
        <w:rPr>
          <w:sz w:val="28"/>
        </w:rPr>
        <w:t>7</w:t>
      </w:r>
      <w:r>
        <w:rPr>
          <w:spacing w:val="-7"/>
          <w:sz w:val="28"/>
        </w:rPr>
        <w:t xml:space="preserve"> </w:t>
      </w:r>
      <w:r>
        <w:rPr>
          <w:sz w:val="28"/>
        </w:rPr>
        <w:t>мая</w:t>
      </w:r>
      <w:r>
        <w:rPr>
          <w:spacing w:val="-7"/>
          <w:sz w:val="28"/>
        </w:rPr>
        <w:t xml:space="preserve"> </w:t>
      </w:r>
      <w:r>
        <w:rPr>
          <w:sz w:val="28"/>
        </w:rPr>
        <w:t>2013</w:t>
      </w:r>
      <w:r>
        <w:rPr>
          <w:spacing w:val="-7"/>
          <w:sz w:val="28"/>
        </w:rPr>
        <w:t xml:space="preserve"> </w:t>
      </w:r>
      <w:r>
        <w:rPr>
          <w:sz w:val="28"/>
        </w:rPr>
        <w:t>г.</w:t>
      </w:r>
      <w:r>
        <w:rPr>
          <w:spacing w:val="-7"/>
          <w:sz w:val="28"/>
        </w:rPr>
        <w:t xml:space="preserve"> </w:t>
      </w:r>
      <w:r>
        <w:rPr>
          <w:sz w:val="28"/>
        </w:rPr>
        <w:t>№</w:t>
      </w:r>
      <w:r>
        <w:rPr>
          <w:spacing w:val="-8"/>
          <w:sz w:val="28"/>
        </w:rPr>
        <w:t xml:space="preserve"> </w:t>
      </w:r>
      <w:r>
        <w:rPr>
          <w:sz w:val="28"/>
        </w:rPr>
        <w:t>79-ФЗ</w:t>
      </w:r>
      <w:r>
        <w:rPr>
          <w:spacing w:val="-7"/>
          <w:sz w:val="28"/>
        </w:rPr>
        <w:t xml:space="preserve"> </w:t>
      </w:r>
      <w:r>
        <w:rPr>
          <w:sz w:val="28"/>
        </w:rPr>
        <w:t>"О</w:t>
      </w:r>
      <w:r>
        <w:rPr>
          <w:spacing w:val="-7"/>
          <w:sz w:val="28"/>
        </w:rPr>
        <w:t xml:space="preserve"> </w:t>
      </w:r>
      <w:r>
        <w:rPr>
          <w:sz w:val="28"/>
        </w:rPr>
        <w:t>запрете</w:t>
      </w:r>
      <w:r>
        <w:rPr>
          <w:spacing w:val="-68"/>
          <w:sz w:val="28"/>
        </w:rPr>
        <w:t xml:space="preserve"> </w:t>
      </w:r>
      <w:r>
        <w:rPr>
          <w:sz w:val="28"/>
        </w:rPr>
        <w:t>отд</w:t>
      </w:r>
      <w:r>
        <w:rPr>
          <w:sz w:val="28"/>
        </w:rPr>
        <w:t>ельным категориям лиц открывать и иметь счета (вклады), хранить наличные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денежные средства и ценности в иностранных банках, расположенных за пределами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финансовыми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инструментами"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запрета).</w:t>
      </w:r>
    </w:p>
    <w:p w:rsidR="00622A08" w:rsidRDefault="00B37482">
      <w:pPr>
        <w:pStyle w:val="a3"/>
        <w:ind w:right="365"/>
      </w:pPr>
      <w:r>
        <w:t>Данное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гражданскими</w:t>
      </w:r>
      <w:r>
        <w:rPr>
          <w:spacing w:val="1"/>
        </w:rPr>
        <w:t xml:space="preserve"> </w:t>
      </w:r>
      <w:r>
        <w:t>служащими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бумаг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Минтруда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28-7/10/В-12862</w:t>
      </w:r>
      <w:r>
        <w:rPr>
          <w:spacing w:val="1"/>
        </w:rPr>
        <w:t xml:space="preserve"> </w:t>
      </w:r>
      <w:r>
        <w:t>(</w:t>
      </w:r>
      <w:hyperlink r:id="rId39">
        <w:r>
          <w:rPr>
            <w:color w:val="0463C1"/>
            <w:u w:val="single" w:color="0463C1"/>
          </w:rPr>
          <w:t>https://mintrud.gov.ru/ministry/programms/anticorruption/9/21</w:t>
        </w:r>
      </w:hyperlink>
      <w:r>
        <w:t>).</w:t>
      </w:r>
    </w:p>
    <w:p w:rsidR="00622A08" w:rsidRDefault="00622A08">
      <w:pPr>
        <w:pStyle w:val="a3"/>
        <w:spacing w:before="4"/>
        <w:ind w:left="0" w:right="0" w:firstLine="0"/>
        <w:jc w:val="left"/>
        <w:rPr>
          <w:sz w:val="20"/>
        </w:rPr>
      </w:pPr>
    </w:p>
    <w:p w:rsidR="00622A08" w:rsidRDefault="00B37482">
      <w:pPr>
        <w:pStyle w:val="Heading1"/>
        <w:spacing w:before="88"/>
        <w:ind w:left="2880" w:right="2306" w:hanging="754"/>
        <w:jc w:val="left"/>
      </w:pPr>
      <w:r>
        <w:t>РАЗДЕЛ 6. СВЕДЕНИЯ ОБ ОБЯЗАТЕЛЬСТВАХ</w:t>
      </w:r>
      <w:r>
        <w:rPr>
          <w:spacing w:val="-67"/>
        </w:rPr>
        <w:t xml:space="preserve"> </w:t>
      </w:r>
      <w:r>
        <w:t>ИМУЩЕСТВЕННОГО</w:t>
      </w:r>
      <w:r>
        <w:rPr>
          <w:spacing w:val="-2"/>
        </w:rPr>
        <w:t xml:space="preserve"> </w:t>
      </w:r>
      <w:r>
        <w:t>ХАРАКТЕРА</w:t>
      </w:r>
    </w:p>
    <w:p w:rsidR="00622A08" w:rsidRDefault="00622A08">
      <w:pPr>
        <w:pStyle w:val="a3"/>
        <w:ind w:left="0" w:right="0" w:firstLine="0"/>
        <w:jc w:val="left"/>
        <w:rPr>
          <w:b/>
        </w:rPr>
      </w:pPr>
    </w:p>
    <w:p w:rsidR="00622A08" w:rsidRDefault="00B37482">
      <w:pPr>
        <w:spacing w:before="1"/>
        <w:ind w:left="174" w:right="365" w:firstLine="567"/>
        <w:jc w:val="both"/>
        <w:rPr>
          <w:b/>
          <w:sz w:val="28"/>
        </w:rPr>
      </w:pPr>
      <w:r>
        <w:rPr>
          <w:b/>
          <w:sz w:val="28"/>
        </w:rPr>
        <w:t>Подраздел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6.1.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Объекты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недвижимого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имущества,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находящиеся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пользовании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firstLine="322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(муниципальное, ведомственное, арендованное и т.п.), находящееся во 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пользовании (не в собственности) служащего (работника), его супруги (супруга),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д</w:t>
      </w:r>
      <w:r>
        <w:rPr>
          <w:sz w:val="28"/>
        </w:rPr>
        <w:t>етей,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аренды,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другие).</w:t>
      </w:r>
    </w:p>
    <w:p w:rsidR="00622A08" w:rsidRDefault="00622A08">
      <w:pPr>
        <w:jc w:val="both"/>
        <w:rPr>
          <w:sz w:val="28"/>
        </w:rPr>
        <w:sectPr w:rsidR="00622A08">
          <w:pgSz w:w="11910" w:h="16840"/>
          <w:pgMar w:top="760" w:right="200" w:bottom="280" w:left="960" w:header="466" w:footer="0" w:gutter="0"/>
          <w:cols w:space="720"/>
        </w:sectPr>
      </w:pPr>
    </w:p>
    <w:p w:rsidR="00622A08" w:rsidRDefault="00622A08">
      <w:pPr>
        <w:pStyle w:val="a3"/>
        <w:spacing w:before="5"/>
        <w:ind w:left="0" w:right="0" w:firstLine="0"/>
        <w:jc w:val="left"/>
        <w:rPr>
          <w:sz w:val="23"/>
        </w:rPr>
      </w:pPr>
    </w:p>
    <w:p w:rsidR="00622A08" w:rsidRDefault="00B37482">
      <w:pPr>
        <w:pStyle w:val="a3"/>
        <w:spacing w:before="88"/>
        <w:ind w:right="366"/>
      </w:pP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подразделе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отражению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недвижимого</w:t>
      </w:r>
      <w:r>
        <w:rPr>
          <w:spacing w:val="1"/>
        </w:rPr>
        <w:t xml:space="preserve"> </w:t>
      </w:r>
      <w:r>
        <w:t>имущества,</w:t>
      </w:r>
      <w:r>
        <w:rPr>
          <w:spacing w:val="-14"/>
        </w:rPr>
        <w:t xml:space="preserve"> </w:t>
      </w:r>
      <w:r>
        <w:t>находящиеся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пользовании</w:t>
      </w:r>
      <w:r>
        <w:rPr>
          <w:spacing w:val="-13"/>
        </w:rPr>
        <w:t xml:space="preserve"> </w:t>
      </w:r>
      <w:r>
        <w:t>гражданина,</w:t>
      </w:r>
      <w:r>
        <w:rPr>
          <w:spacing w:val="-13"/>
        </w:rPr>
        <w:t xml:space="preserve"> </w:t>
      </w:r>
      <w:r>
        <w:t>зарегистрированного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качестве</w:t>
      </w:r>
      <w:r>
        <w:rPr>
          <w:spacing w:val="-67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предпринимателя,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которого</w:t>
      </w:r>
      <w:r>
        <w:rPr>
          <w:spacing w:val="-3"/>
        </w:rPr>
        <w:t xml:space="preserve"> </w:t>
      </w:r>
      <w:r>
        <w:t>представляется</w:t>
      </w:r>
      <w:r>
        <w:rPr>
          <w:spacing w:val="-4"/>
        </w:rPr>
        <w:t xml:space="preserve"> </w:t>
      </w:r>
      <w:r>
        <w:t>справка.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firstLine="322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 (работника) и (или) его супруги (су</w:t>
      </w:r>
      <w:r>
        <w:rPr>
          <w:sz w:val="28"/>
        </w:rPr>
        <w:t>пруга), несовершеннолетнего ребенка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0"/>
          <w:sz w:val="28"/>
        </w:rPr>
        <w:t xml:space="preserve"> </w:t>
      </w:r>
      <w:r>
        <w:rPr>
          <w:sz w:val="28"/>
        </w:rPr>
        <w:t>заключенных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-9"/>
          <w:sz w:val="28"/>
        </w:rPr>
        <w:t xml:space="preserve"> </w:t>
      </w:r>
      <w:r>
        <w:rPr>
          <w:sz w:val="28"/>
        </w:rPr>
        <w:t>(аренда,</w:t>
      </w:r>
      <w:r>
        <w:rPr>
          <w:spacing w:val="-10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10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т.д.)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результате фактического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пользование.</w:t>
      </w:r>
    </w:p>
    <w:p w:rsidR="00622A08" w:rsidRDefault="00B37482">
      <w:pPr>
        <w:pStyle w:val="a3"/>
        <w:ind w:right="365"/>
      </w:pPr>
      <w:r>
        <w:t>Не требуется в данном подразделе справки одного из супругов указывать все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недвижимости,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супруга,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одновременном</w:t>
      </w:r>
      <w:r>
        <w:rPr>
          <w:spacing w:val="-1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следующих двух условий:</w:t>
      </w:r>
    </w:p>
    <w:p w:rsidR="00622A08" w:rsidRDefault="00B37482">
      <w:pPr>
        <w:pStyle w:val="a4"/>
        <w:numPr>
          <w:ilvl w:val="0"/>
          <w:numId w:val="1"/>
        </w:numPr>
        <w:tabs>
          <w:tab w:val="left" w:pos="1592"/>
        </w:tabs>
        <w:ind w:right="0"/>
        <w:jc w:val="both"/>
        <w:rPr>
          <w:sz w:val="28"/>
        </w:rPr>
      </w:pPr>
      <w:r>
        <w:rPr>
          <w:sz w:val="28"/>
        </w:rPr>
        <w:t>отсутствует</w:t>
      </w:r>
      <w:r>
        <w:rPr>
          <w:spacing w:val="-3"/>
          <w:sz w:val="28"/>
        </w:rPr>
        <w:t xml:space="preserve"> </w:t>
      </w:r>
      <w:r>
        <w:rPr>
          <w:sz w:val="28"/>
        </w:rPr>
        <w:t>фактическое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этим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объектом</w:t>
      </w:r>
      <w:r>
        <w:rPr>
          <w:spacing w:val="-2"/>
          <w:sz w:val="28"/>
        </w:rPr>
        <w:t xml:space="preserve"> </w:t>
      </w:r>
      <w:r>
        <w:rPr>
          <w:sz w:val="28"/>
        </w:rPr>
        <w:t>супругом;</w:t>
      </w:r>
    </w:p>
    <w:p w:rsidR="00622A08" w:rsidRDefault="00B37482">
      <w:pPr>
        <w:pStyle w:val="a4"/>
        <w:numPr>
          <w:ilvl w:val="0"/>
          <w:numId w:val="1"/>
        </w:numPr>
        <w:tabs>
          <w:tab w:val="left" w:pos="1592"/>
        </w:tabs>
        <w:ind w:left="316" w:right="365" w:firstLine="425"/>
        <w:jc w:val="both"/>
        <w:rPr>
          <w:sz w:val="28"/>
        </w:rPr>
      </w:pP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3.1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справки.</w:t>
      </w:r>
    </w:p>
    <w:p w:rsidR="00622A08" w:rsidRDefault="00B37482">
      <w:pPr>
        <w:pStyle w:val="a3"/>
        <w:ind w:left="741" w:right="0" w:firstLine="0"/>
      </w:pPr>
      <w:r>
        <w:t>Аналогично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отношении</w:t>
      </w:r>
      <w:r>
        <w:rPr>
          <w:spacing w:val="-5"/>
        </w:rPr>
        <w:t xml:space="preserve"> </w:t>
      </w:r>
      <w:r>
        <w:t>несовершеннолетних</w:t>
      </w:r>
      <w:r>
        <w:rPr>
          <w:spacing w:val="-5"/>
        </w:rPr>
        <w:t xml:space="preserve"> </w:t>
      </w:r>
      <w:r>
        <w:t>детей.</w:t>
      </w:r>
    </w:p>
    <w:p w:rsidR="00622A08" w:rsidRDefault="00B37482">
      <w:pPr>
        <w:pStyle w:val="a3"/>
        <w:ind w:right="365"/>
      </w:pPr>
      <w:r>
        <w:t>Так,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зарегистрировано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отношении которого представляется справка, подлежит обязательному отражению в</w:t>
      </w:r>
      <w:r>
        <w:rPr>
          <w:spacing w:val="-67"/>
        </w:rPr>
        <w:t xml:space="preserve"> </w:t>
      </w:r>
      <w:r>
        <w:t>подразделе 3.1 раздела 3 (в случае наличия у такого лица права собственност</w:t>
      </w:r>
      <w:r>
        <w:t>и) или в</w:t>
      </w:r>
      <w:r>
        <w:rPr>
          <w:spacing w:val="-68"/>
        </w:rPr>
        <w:t xml:space="preserve"> </w:t>
      </w:r>
      <w:r>
        <w:t>настоящем</w:t>
      </w:r>
      <w:r>
        <w:rPr>
          <w:spacing w:val="-2"/>
        </w:rPr>
        <w:t xml:space="preserve"> </w:t>
      </w:r>
      <w:r>
        <w:t>подразделе справки.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firstLine="322"/>
        <w:jc w:val="both"/>
        <w:rPr>
          <w:sz w:val="28"/>
        </w:rPr>
      </w:pPr>
      <w:r>
        <w:rPr>
          <w:sz w:val="28"/>
        </w:rPr>
        <w:t>Данный подраздел заполняется в обязательном порядке в отношении тех</w:t>
      </w:r>
      <w:r>
        <w:rPr>
          <w:spacing w:val="-67"/>
          <w:sz w:val="28"/>
        </w:rPr>
        <w:t xml:space="preserve"> </w:t>
      </w:r>
      <w:r>
        <w:rPr>
          <w:sz w:val="28"/>
        </w:rPr>
        <w:t>служащих (работников), их супруги (супруга) и несовершеннолетних детей, 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по месту прохождения службы или месту работы (например, в соответству</w:t>
      </w:r>
      <w:r>
        <w:rPr>
          <w:sz w:val="28"/>
        </w:rPr>
        <w:t>ющем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субъекте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Федерации)</w:t>
      </w:r>
      <w:r>
        <w:rPr>
          <w:spacing w:val="-2"/>
          <w:sz w:val="28"/>
        </w:rPr>
        <w:t xml:space="preserve"> </w:t>
      </w:r>
      <w:r>
        <w:rPr>
          <w:sz w:val="28"/>
        </w:rPr>
        <w:t>имеют</w:t>
      </w:r>
      <w:r>
        <w:rPr>
          <w:spacing w:val="-2"/>
          <w:sz w:val="28"/>
        </w:rPr>
        <w:t xml:space="preserve"> </w:t>
      </w:r>
      <w:r>
        <w:rPr>
          <w:sz w:val="28"/>
        </w:rPr>
        <w:t>временную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регистрацию.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right="365" w:firstLine="322"/>
        <w:jc w:val="both"/>
        <w:rPr>
          <w:sz w:val="28"/>
        </w:rPr>
      </w:pPr>
      <w:r>
        <w:rPr>
          <w:sz w:val="28"/>
        </w:rPr>
        <w:t>В том числе указанию подлежат сведения о жилом помещении (дом,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квартира,</w:t>
      </w:r>
      <w:r>
        <w:rPr>
          <w:spacing w:val="-1"/>
          <w:sz w:val="28"/>
        </w:rPr>
        <w:t xml:space="preserve"> </w:t>
      </w:r>
      <w:r>
        <w:rPr>
          <w:sz w:val="28"/>
        </w:rPr>
        <w:t>комната),</w:t>
      </w:r>
      <w:r>
        <w:rPr>
          <w:spacing w:val="-1"/>
          <w:sz w:val="28"/>
        </w:rPr>
        <w:t xml:space="preserve"> </w:t>
      </w:r>
      <w:r>
        <w:rPr>
          <w:sz w:val="28"/>
        </w:rPr>
        <w:t>нежилом помещении,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земельном участке,</w:t>
      </w:r>
      <w:r>
        <w:rPr>
          <w:spacing w:val="-1"/>
          <w:sz w:val="28"/>
        </w:rPr>
        <w:t xml:space="preserve"> </w:t>
      </w:r>
      <w:r>
        <w:rPr>
          <w:sz w:val="28"/>
        </w:rPr>
        <w:t>гараже и</w:t>
      </w:r>
      <w:r>
        <w:rPr>
          <w:spacing w:val="-2"/>
          <w:sz w:val="28"/>
        </w:rPr>
        <w:t xml:space="preserve"> </w:t>
      </w:r>
      <w:r>
        <w:rPr>
          <w:sz w:val="28"/>
        </w:rPr>
        <w:t>т.д.: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045"/>
        </w:tabs>
        <w:ind w:firstLine="567"/>
        <w:jc w:val="both"/>
        <w:rPr>
          <w:sz w:val="28"/>
        </w:rPr>
      </w:pPr>
      <w:r>
        <w:rPr>
          <w:sz w:val="28"/>
        </w:rPr>
        <w:t>не принадлежащих служащему (работнику) или членам его с</w:t>
      </w:r>
      <w:r>
        <w:rPr>
          <w:sz w:val="28"/>
        </w:rPr>
        <w:t>емьи на 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 или на праве нанимателя, но в которых у служащего (работника),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 его семьи имеется регистрация (постоянная или временная), за исключением,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супруга</w:t>
      </w:r>
      <w:r>
        <w:rPr>
          <w:spacing w:val="1"/>
          <w:sz w:val="28"/>
        </w:rPr>
        <w:t xml:space="preserve"> </w:t>
      </w:r>
      <w:r>
        <w:rPr>
          <w:sz w:val="28"/>
        </w:rPr>
        <w:t>(супруг),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местом</w:t>
      </w:r>
      <w:r>
        <w:rPr>
          <w:spacing w:val="-67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федеральной государственной службы;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045"/>
        </w:tabs>
        <w:ind w:firstLine="567"/>
        <w:jc w:val="both"/>
        <w:rPr>
          <w:sz w:val="28"/>
        </w:rPr>
      </w:pP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служащий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(работник),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аренды,</w:t>
      </w:r>
      <w:r>
        <w:rPr>
          <w:spacing w:val="-2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найма;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045"/>
        </w:tabs>
        <w:ind w:left="1044" w:right="0"/>
        <w:jc w:val="both"/>
        <w:rPr>
          <w:sz w:val="28"/>
        </w:rPr>
      </w:pPr>
      <w:r>
        <w:rPr>
          <w:sz w:val="28"/>
        </w:rPr>
        <w:t>занимаемых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-2"/>
          <w:sz w:val="28"/>
        </w:rPr>
        <w:t xml:space="preserve"> </w:t>
      </w:r>
      <w:r>
        <w:rPr>
          <w:sz w:val="28"/>
        </w:rPr>
        <w:t>(найма,</w:t>
      </w:r>
      <w:r>
        <w:rPr>
          <w:spacing w:val="-2"/>
          <w:sz w:val="28"/>
        </w:rPr>
        <w:t xml:space="preserve"> </w:t>
      </w:r>
      <w:r>
        <w:rPr>
          <w:sz w:val="28"/>
        </w:rPr>
        <w:t>поднайма);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045"/>
        </w:tabs>
        <w:ind w:left="1044" w:right="0"/>
        <w:jc w:val="both"/>
        <w:rPr>
          <w:sz w:val="28"/>
        </w:rPr>
      </w:pPr>
      <w:r>
        <w:rPr>
          <w:sz w:val="28"/>
        </w:rPr>
        <w:t>занимаемых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договорам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найма;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045"/>
        </w:tabs>
        <w:spacing w:before="1"/>
        <w:ind w:right="366" w:firstLine="567"/>
        <w:jc w:val="both"/>
        <w:rPr>
          <w:sz w:val="28"/>
        </w:rPr>
      </w:pP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Росреестра,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-1"/>
          <w:sz w:val="28"/>
        </w:rPr>
        <w:t xml:space="preserve"> </w:t>
      </w:r>
      <w:r>
        <w:rPr>
          <w:sz w:val="28"/>
        </w:rPr>
        <w:t>незавершенного строительства;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045"/>
        </w:tabs>
        <w:ind w:right="366" w:firstLine="567"/>
        <w:jc w:val="both"/>
        <w:rPr>
          <w:sz w:val="28"/>
        </w:rPr>
      </w:pPr>
      <w:r>
        <w:rPr>
          <w:sz w:val="28"/>
        </w:rPr>
        <w:t>принадлежащих на праве пожизненного наследуемого владения 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участком;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045"/>
        </w:tabs>
        <w:ind w:right="366" w:firstLine="567"/>
        <w:jc w:val="both"/>
        <w:rPr>
          <w:sz w:val="28"/>
        </w:rPr>
      </w:pPr>
      <w:r>
        <w:rPr>
          <w:sz w:val="28"/>
        </w:rPr>
        <w:t>переданных объектах по договору или иному акту, но не зарегистрированных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right="366" w:firstLine="322"/>
        <w:jc w:val="both"/>
        <w:rPr>
          <w:sz w:val="28"/>
        </w:rPr>
      </w:pPr>
      <w:r>
        <w:rPr>
          <w:sz w:val="28"/>
        </w:rPr>
        <w:t>Отражению п</w:t>
      </w:r>
      <w:r>
        <w:rPr>
          <w:sz w:val="28"/>
        </w:rPr>
        <w:t>одлежит также, например, земельный участок, на 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-1"/>
          <w:sz w:val="28"/>
        </w:rPr>
        <w:t xml:space="preserve"> </w:t>
      </w:r>
      <w:r>
        <w:rPr>
          <w:sz w:val="28"/>
        </w:rPr>
        <w:t>частный дом, находящийся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пользовании.</w:t>
      </w:r>
    </w:p>
    <w:p w:rsidR="00622A08" w:rsidRDefault="00622A08">
      <w:pPr>
        <w:jc w:val="both"/>
        <w:rPr>
          <w:sz w:val="28"/>
        </w:rPr>
        <w:sectPr w:rsidR="00622A08">
          <w:pgSz w:w="11910" w:h="16840"/>
          <w:pgMar w:top="760" w:right="200" w:bottom="280" w:left="960" w:header="466" w:footer="0" w:gutter="0"/>
          <w:cols w:space="720"/>
        </w:sectPr>
      </w:pPr>
    </w:p>
    <w:p w:rsidR="00622A08" w:rsidRDefault="00622A08">
      <w:pPr>
        <w:pStyle w:val="a3"/>
        <w:spacing w:before="5"/>
        <w:ind w:left="0" w:right="0" w:firstLine="0"/>
        <w:jc w:val="left"/>
        <w:rPr>
          <w:sz w:val="23"/>
        </w:rPr>
      </w:pP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spacing w:before="88"/>
        <w:ind w:right="366" w:firstLine="322"/>
        <w:jc w:val="both"/>
        <w:rPr>
          <w:sz w:val="28"/>
        </w:rPr>
      </w:pPr>
      <w:r>
        <w:rPr>
          <w:sz w:val="28"/>
        </w:rPr>
        <w:t>При этом указывается общая площадь объекта недвижимого 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пользовании.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right="366" w:firstLine="322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пользовании,</w:t>
      </w:r>
      <w:r>
        <w:rPr>
          <w:spacing w:val="-2"/>
          <w:sz w:val="28"/>
        </w:rPr>
        <w:t xml:space="preserve"> </w:t>
      </w:r>
      <w:r>
        <w:rPr>
          <w:sz w:val="28"/>
        </w:rPr>
        <w:t>указываются по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состоянию на</w:t>
      </w:r>
      <w:r>
        <w:rPr>
          <w:spacing w:val="-2"/>
          <w:sz w:val="28"/>
        </w:rPr>
        <w:t xml:space="preserve"> </w:t>
      </w:r>
      <w:r>
        <w:rPr>
          <w:sz w:val="28"/>
        </w:rPr>
        <w:t>отчетную дату.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right="366" w:firstLine="322"/>
        <w:jc w:val="both"/>
        <w:rPr>
          <w:sz w:val="28"/>
        </w:rPr>
      </w:pPr>
      <w:r>
        <w:rPr>
          <w:sz w:val="28"/>
        </w:rPr>
        <w:t xml:space="preserve">В графе </w:t>
      </w:r>
      <w:r>
        <w:rPr>
          <w:b/>
          <w:sz w:val="28"/>
        </w:rPr>
        <w:t>"Вид имущества</w:t>
      </w:r>
      <w:r>
        <w:rPr>
          <w:sz w:val="28"/>
        </w:rPr>
        <w:t>" указывается вид недвижимого 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участок, жилой дом, дача, квартира, комната и</w:t>
      </w:r>
      <w:r>
        <w:rPr>
          <w:spacing w:val="-1"/>
          <w:sz w:val="28"/>
        </w:rPr>
        <w:t xml:space="preserve"> </w:t>
      </w:r>
      <w:r>
        <w:rPr>
          <w:sz w:val="28"/>
        </w:rPr>
        <w:t>др.).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right="366" w:firstLine="322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графе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"Вид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сроки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пользования"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(аренда,</w:t>
      </w:r>
      <w:r>
        <w:rPr>
          <w:spacing w:val="-1"/>
          <w:sz w:val="28"/>
        </w:rPr>
        <w:t xml:space="preserve"> </w:t>
      </w:r>
      <w:r>
        <w:rPr>
          <w:sz w:val="28"/>
        </w:rPr>
        <w:t>безвозмездное пользование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сроки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пользования.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right="366" w:firstLine="322"/>
        <w:jc w:val="both"/>
        <w:rPr>
          <w:sz w:val="28"/>
        </w:rPr>
      </w:pP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графе</w:t>
      </w:r>
      <w:r>
        <w:rPr>
          <w:spacing w:val="-15"/>
          <w:sz w:val="28"/>
        </w:rPr>
        <w:t xml:space="preserve"> </w:t>
      </w:r>
      <w:r>
        <w:rPr>
          <w:b/>
          <w:spacing w:val="-1"/>
          <w:sz w:val="28"/>
        </w:rPr>
        <w:t>"Основание</w:t>
      </w:r>
      <w:r>
        <w:rPr>
          <w:b/>
          <w:spacing w:val="-15"/>
          <w:sz w:val="28"/>
        </w:rPr>
        <w:t xml:space="preserve"> </w:t>
      </w:r>
      <w:r>
        <w:rPr>
          <w:b/>
          <w:spacing w:val="-1"/>
          <w:sz w:val="28"/>
        </w:rPr>
        <w:t>пользования"</w:t>
      </w:r>
      <w:r>
        <w:rPr>
          <w:b/>
          <w:spacing w:val="-14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-15"/>
          <w:sz w:val="28"/>
        </w:rPr>
        <w:t xml:space="preserve"> </w:t>
      </w:r>
      <w:r>
        <w:rPr>
          <w:sz w:val="28"/>
        </w:rPr>
        <w:t>основание</w:t>
      </w:r>
      <w:r>
        <w:rPr>
          <w:spacing w:val="-15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(договор,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(дата,</w:t>
      </w:r>
      <w:r>
        <w:rPr>
          <w:spacing w:val="1"/>
          <w:sz w:val="28"/>
        </w:rPr>
        <w:t xml:space="preserve"> </w:t>
      </w:r>
      <w:r>
        <w:rPr>
          <w:sz w:val="28"/>
        </w:rPr>
        <w:t>номер)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акта.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указывать фамилию, имя и отчество лица, предоставившего объект недвижимого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right="365" w:firstLine="322"/>
        <w:jc w:val="both"/>
        <w:rPr>
          <w:sz w:val="28"/>
        </w:rPr>
      </w:pPr>
      <w:r>
        <w:rPr>
          <w:sz w:val="28"/>
        </w:rPr>
        <w:t xml:space="preserve">В данном подразделе </w:t>
      </w:r>
      <w:r>
        <w:rPr>
          <w:b/>
          <w:sz w:val="28"/>
        </w:rPr>
        <w:t xml:space="preserve">не указывается </w:t>
      </w:r>
      <w:r>
        <w:rPr>
          <w:sz w:val="28"/>
        </w:rPr>
        <w:t>недвижимое имущество, которо</w:t>
      </w:r>
      <w:r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уже</w:t>
      </w:r>
      <w:r>
        <w:rPr>
          <w:spacing w:val="-1"/>
          <w:sz w:val="28"/>
        </w:rPr>
        <w:t xml:space="preserve"> </w:t>
      </w:r>
      <w:r>
        <w:rPr>
          <w:sz w:val="28"/>
        </w:rPr>
        <w:t>отражено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подразделе</w:t>
      </w:r>
      <w:r>
        <w:rPr>
          <w:spacing w:val="-1"/>
          <w:sz w:val="28"/>
        </w:rPr>
        <w:t xml:space="preserve"> </w:t>
      </w:r>
      <w:r>
        <w:rPr>
          <w:sz w:val="28"/>
        </w:rPr>
        <w:t>3.1</w:t>
      </w:r>
      <w:r>
        <w:rPr>
          <w:spacing w:val="-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-1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справки.</w:t>
      </w:r>
    </w:p>
    <w:p w:rsidR="00622A08" w:rsidRDefault="00B37482">
      <w:pPr>
        <w:pStyle w:val="a3"/>
      </w:pPr>
      <w:r>
        <w:t>Также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указанию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участки,</w:t>
      </w:r>
      <w:r>
        <w:rPr>
          <w:spacing w:val="1"/>
        </w:rPr>
        <w:t xml:space="preserve"> </w:t>
      </w:r>
      <w:r>
        <w:t>расположенные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многоквартирными домами, а также под надземными или подземными гаражными</w:t>
      </w:r>
      <w:r>
        <w:rPr>
          <w:spacing w:val="1"/>
        </w:rPr>
        <w:t xml:space="preserve"> </w:t>
      </w:r>
      <w:r>
        <w:t>комплексами, в том числе многоэтажными. Одновременно не подлежит отражению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гаражно-строительного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кооперативов.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firstLine="322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долевой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собственности у служащего (работника) и его супруги (супруга), сведения о том, что</w:t>
      </w:r>
      <w:r>
        <w:rPr>
          <w:spacing w:val="-67"/>
          <w:sz w:val="28"/>
        </w:rPr>
        <w:t xml:space="preserve"> </w:t>
      </w:r>
      <w:r>
        <w:rPr>
          <w:sz w:val="28"/>
        </w:rPr>
        <w:t>служащий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(работник)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долей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принадлежащей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супруге,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 6.1.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-67"/>
          <w:sz w:val="28"/>
        </w:rPr>
        <w:t xml:space="preserve"> </w:t>
      </w:r>
      <w:r>
        <w:rPr>
          <w:sz w:val="28"/>
        </w:rPr>
        <w:t>справки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вносятся.</w:t>
      </w:r>
    </w:p>
    <w:p w:rsidR="00622A08" w:rsidRDefault="00B37482">
      <w:pPr>
        <w:pStyle w:val="a3"/>
        <w:ind w:left="741" w:right="0" w:firstLine="0"/>
      </w:pPr>
      <w:r>
        <w:t>При</w:t>
      </w:r>
      <w:r>
        <w:rPr>
          <w:spacing w:val="6"/>
        </w:rPr>
        <w:t xml:space="preserve"> </w:t>
      </w:r>
      <w:r>
        <w:t>этом</w:t>
      </w:r>
      <w:r>
        <w:rPr>
          <w:spacing w:val="7"/>
        </w:rPr>
        <w:t xml:space="preserve"> </w:t>
      </w:r>
      <w:r>
        <w:t>данные</w:t>
      </w:r>
      <w:r>
        <w:rPr>
          <w:spacing w:val="7"/>
        </w:rPr>
        <w:t xml:space="preserve"> </w:t>
      </w:r>
      <w:r>
        <w:t>доли</w:t>
      </w:r>
      <w:r>
        <w:rPr>
          <w:spacing w:val="7"/>
        </w:rPr>
        <w:t xml:space="preserve"> </w:t>
      </w:r>
      <w:r>
        <w:t>собственности</w:t>
      </w:r>
      <w:r>
        <w:rPr>
          <w:spacing w:val="6"/>
        </w:rPr>
        <w:t xml:space="preserve"> </w:t>
      </w:r>
      <w:r>
        <w:t>должны</w:t>
      </w:r>
      <w:r>
        <w:rPr>
          <w:spacing w:val="7"/>
        </w:rPr>
        <w:t xml:space="preserve"> </w:t>
      </w:r>
      <w:r>
        <w:t>быть</w:t>
      </w:r>
      <w:r>
        <w:rPr>
          <w:spacing w:val="7"/>
        </w:rPr>
        <w:t xml:space="preserve"> </w:t>
      </w:r>
      <w:r>
        <w:t>отражены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подразделе</w:t>
      </w:r>
      <w:r>
        <w:rPr>
          <w:spacing w:val="7"/>
        </w:rPr>
        <w:t xml:space="preserve"> </w:t>
      </w:r>
      <w:r>
        <w:t>3.1.</w:t>
      </w:r>
    </w:p>
    <w:p w:rsidR="00622A08" w:rsidRDefault="00B37482">
      <w:pPr>
        <w:pStyle w:val="a3"/>
        <w:ind w:right="0" w:firstLine="0"/>
      </w:pPr>
      <w:r>
        <w:t>раздела</w:t>
      </w:r>
      <w:r>
        <w:rPr>
          <w:spacing w:val="-2"/>
        </w:rPr>
        <w:t xml:space="preserve"> </w:t>
      </w:r>
      <w:r>
        <w:t>3 справок служащего</w:t>
      </w:r>
      <w:r>
        <w:rPr>
          <w:spacing w:val="-1"/>
        </w:rPr>
        <w:t xml:space="preserve"> </w:t>
      </w:r>
      <w:r>
        <w:t>(работника)</w:t>
      </w:r>
      <w:r>
        <w:rPr>
          <w:spacing w:val="-1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супруги (супруга).</w:t>
      </w:r>
    </w:p>
    <w:p w:rsidR="00622A08" w:rsidRDefault="00B37482">
      <w:pPr>
        <w:pStyle w:val="a3"/>
        <w:ind w:left="741" w:right="0" w:firstLine="0"/>
      </w:pPr>
      <w:r>
        <w:t>Аналогично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отношении</w:t>
      </w:r>
      <w:r>
        <w:rPr>
          <w:spacing w:val="-5"/>
        </w:rPr>
        <w:t xml:space="preserve"> </w:t>
      </w:r>
      <w:r>
        <w:t>несовершеннолетних</w:t>
      </w:r>
      <w:r>
        <w:rPr>
          <w:spacing w:val="-5"/>
        </w:rPr>
        <w:t xml:space="preserve"> </w:t>
      </w:r>
      <w:r>
        <w:t>детей.</w:t>
      </w:r>
    </w:p>
    <w:p w:rsidR="00622A08" w:rsidRDefault="00B37482">
      <w:pPr>
        <w:pStyle w:val="a3"/>
      </w:pPr>
      <w:r>
        <w:t>В</w:t>
      </w:r>
      <w:r>
        <w:rPr>
          <w:spacing w:val="-18"/>
        </w:rPr>
        <w:t xml:space="preserve"> </w:t>
      </w:r>
      <w:r>
        <w:t>иных</w:t>
      </w:r>
      <w:r>
        <w:rPr>
          <w:spacing w:val="-17"/>
        </w:rPr>
        <w:t xml:space="preserve"> </w:t>
      </w:r>
      <w:r>
        <w:t>случаях,</w:t>
      </w:r>
      <w:r>
        <w:rPr>
          <w:spacing w:val="-18"/>
        </w:rPr>
        <w:t xml:space="preserve"> </w:t>
      </w:r>
      <w:r>
        <w:t>при</w:t>
      </w:r>
      <w:r>
        <w:rPr>
          <w:spacing w:val="-17"/>
        </w:rPr>
        <w:t xml:space="preserve"> </w:t>
      </w:r>
      <w:r>
        <w:t>которых</w:t>
      </w:r>
      <w:r>
        <w:rPr>
          <w:spacing w:val="-17"/>
        </w:rPr>
        <w:t xml:space="preserve"> </w:t>
      </w:r>
      <w:r>
        <w:t>доля</w:t>
      </w:r>
      <w:r>
        <w:rPr>
          <w:spacing w:val="-18"/>
        </w:rPr>
        <w:t xml:space="preserve"> </w:t>
      </w:r>
      <w:r>
        <w:t>собственности</w:t>
      </w:r>
      <w:r>
        <w:rPr>
          <w:spacing w:val="-17"/>
        </w:rPr>
        <w:t xml:space="preserve"> </w:t>
      </w:r>
      <w:r>
        <w:t>находится</w:t>
      </w:r>
      <w:r>
        <w:rPr>
          <w:spacing w:val="-18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лица,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отнош</w:t>
      </w:r>
      <w:r>
        <w:t>ении</w:t>
      </w:r>
      <w:r>
        <w:rPr>
          <w:spacing w:val="-67"/>
        </w:rPr>
        <w:t xml:space="preserve"> </w:t>
      </w:r>
      <w:r>
        <w:t>которого справка не представляется, в зависимости от наличия фактов пользования</w:t>
      </w:r>
      <w:r>
        <w:rPr>
          <w:spacing w:val="1"/>
        </w:rPr>
        <w:t xml:space="preserve"> </w:t>
      </w:r>
      <w:r>
        <w:t>такая</w:t>
      </w:r>
      <w:r>
        <w:rPr>
          <w:spacing w:val="-2"/>
        </w:rPr>
        <w:t xml:space="preserve"> </w:t>
      </w:r>
      <w:r>
        <w:t>доля подлежит</w:t>
      </w:r>
      <w:r>
        <w:rPr>
          <w:spacing w:val="-1"/>
        </w:rPr>
        <w:t xml:space="preserve"> </w:t>
      </w:r>
      <w:r>
        <w:t>отражению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данном подразделе.</w:t>
      </w:r>
    </w:p>
    <w:p w:rsidR="00622A08" w:rsidRDefault="00B37482">
      <w:pPr>
        <w:pStyle w:val="a3"/>
      </w:pPr>
      <w:r>
        <w:t>При этом не требуется на официальных сайтах соответствующих органов и</w:t>
      </w:r>
      <w:r>
        <w:rPr>
          <w:spacing w:val="1"/>
        </w:rPr>
        <w:t xml:space="preserve"> </w:t>
      </w:r>
      <w:r>
        <w:t>организаций в информационно-телекоммуникационной с</w:t>
      </w:r>
      <w:r>
        <w:t>ети "Интернет" размещать</w:t>
      </w:r>
      <w:r>
        <w:rPr>
          <w:spacing w:val="1"/>
        </w:rPr>
        <w:t xml:space="preserve"> </w:t>
      </w:r>
      <w:r>
        <w:t>информацию о пользовании служащим (работником), его супругой (супругом) и</w:t>
      </w:r>
      <w:r>
        <w:rPr>
          <w:spacing w:val="1"/>
        </w:rPr>
        <w:t xml:space="preserve"> </w:t>
      </w:r>
      <w:r>
        <w:t>несовершеннолетними</w:t>
      </w:r>
      <w:r>
        <w:rPr>
          <w:spacing w:val="-4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долями</w:t>
      </w:r>
      <w:r>
        <w:rPr>
          <w:spacing w:val="-2"/>
        </w:rPr>
        <w:t xml:space="preserve"> </w:t>
      </w:r>
      <w:r>
        <w:t>такого</w:t>
      </w:r>
      <w:r>
        <w:rPr>
          <w:spacing w:val="-3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недвижимого</w:t>
      </w:r>
      <w:r>
        <w:rPr>
          <w:spacing w:val="-4"/>
        </w:rPr>
        <w:t xml:space="preserve"> </w:t>
      </w:r>
      <w:r>
        <w:t>имущества.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spacing w:before="1"/>
        <w:ind w:right="365" w:firstLine="322"/>
        <w:jc w:val="both"/>
        <w:rPr>
          <w:sz w:val="28"/>
        </w:rPr>
      </w:pPr>
      <w:r>
        <w:rPr>
          <w:sz w:val="28"/>
        </w:rPr>
        <w:t>Графа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"Площадь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(кв.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м)"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заполняется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значений.</w:t>
      </w:r>
    </w:p>
    <w:p w:rsidR="00622A08" w:rsidRDefault="00B37482">
      <w:pPr>
        <w:pStyle w:val="Heading1"/>
      </w:pPr>
      <w:r>
        <w:t>Подраздел</w:t>
      </w:r>
      <w:r>
        <w:rPr>
          <w:spacing w:val="-2"/>
        </w:rPr>
        <w:t xml:space="preserve"> </w:t>
      </w:r>
      <w:r>
        <w:t>6.2.</w:t>
      </w:r>
      <w:r>
        <w:rPr>
          <w:spacing w:val="-1"/>
        </w:rPr>
        <w:t xml:space="preserve"> </w:t>
      </w:r>
      <w:r>
        <w:t>Срочные</w:t>
      </w:r>
      <w:r>
        <w:rPr>
          <w:spacing w:val="-3"/>
        </w:rPr>
        <w:t xml:space="preserve"> </w:t>
      </w:r>
      <w:r>
        <w:t>обязательства</w:t>
      </w:r>
      <w:r>
        <w:rPr>
          <w:spacing w:val="-1"/>
        </w:rPr>
        <w:t xml:space="preserve"> </w:t>
      </w:r>
      <w:r>
        <w:t>финансового</w:t>
      </w:r>
      <w:r>
        <w:rPr>
          <w:spacing w:val="-2"/>
        </w:rPr>
        <w:t xml:space="preserve"> </w:t>
      </w:r>
      <w:r>
        <w:t>характера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right="365" w:firstLine="322"/>
        <w:jc w:val="both"/>
        <w:rPr>
          <w:sz w:val="28"/>
        </w:rPr>
      </w:pPr>
      <w:r>
        <w:rPr>
          <w:sz w:val="28"/>
        </w:rPr>
        <w:t xml:space="preserve">В данном подразделе указывается </w:t>
      </w:r>
      <w:r>
        <w:rPr>
          <w:b/>
          <w:sz w:val="28"/>
        </w:rPr>
        <w:t xml:space="preserve">каждое </w:t>
      </w:r>
      <w:r>
        <w:rPr>
          <w:sz w:val="28"/>
        </w:rPr>
        <w:t>имеющееся на отчетную дату</w:t>
      </w:r>
      <w:r>
        <w:rPr>
          <w:spacing w:val="1"/>
          <w:sz w:val="28"/>
        </w:rPr>
        <w:t xml:space="preserve"> </w:t>
      </w:r>
      <w:r>
        <w:rPr>
          <w:sz w:val="28"/>
        </w:rPr>
        <w:t>срочное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сумму,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равную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превышающу</w:t>
      </w:r>
      <w:r>
        <w:rPr>
          <w:b/>
          <w:sz w:val="28"/>
        </w:rPr>
        <w:t xml:space="preserve">ю </w:t>
      </w:r>
      <w:r>
        <w:rPr>
          <w:sz w:val="28"/>
        </w:rPr>
        <w:t>500 000 руб., кредитором или должником по которому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служащий</w:t>
      </w:r>
      <w:r>
        <w:rPr>
          <w:spacing w:val="-1"/>
          <w:sz w:val="28"/>
        </w:rPr>
        <w:t xml:space="preserve"> </w:t>
      </w:r>
      <w:r>
        <w:rPr>
          <w:sz w:val="28"/>
        </w:rPr>
        <w:t>(работник),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супруга (супруг),</w:t>
      </w:r>
      <w:r>
        <w:rPr>
          <w:spacing w:val="-1"/>
          <w:sz w:val="28"/>
        </w:rPr>
        <w:t xml:space="preserve"> </w:t>
      </w:r>
      <w:r>
        <w:rPr>
          <w:sz w:val="28"/>
        </w:rPr>
        <w:t>несовершеннолетний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ребенок.</w:t>
      </w:r>
    </w:p>
    <w:p w:rsidR="00622A08" w:rsidRDefault="00622A08">
      <w:pPr>
        <w:jc w:val="both"/>
        <w:rPr>
          <w:sz w:val="28"/>
        </w:rPr>
        <w:sectPr w:rsidR="00622A08">
          <w:pgSz w:w="11910" w:h="16840"/>
          <w:pgMar w:top="760" w:right="200" w:bottom="280" w:left="960" w:header="466" w:footer="0" w:gutter="0"/>
          <w:cols w:space="720"/>
        </w:sectPr>
      </w:pPr>
    </w:p>
    <w:p w:rsidR="00622A08" w:rsidRDefault="00622A08">
      <w:pPr>
        <w:pStyle w:val="a3"/>
        <w:spacing w:before="5"/>
        <w:ind w:left="0" w:right="0" w:firstLine="0"/>
        <w:jc w:val="left"/>
        <w:rPr>
          <w:sz w:val="23"/>
        </w:rPr>
      </w:pPr>
    </w:p>
    <w:p w:rsidR="00622A08" w:rsidRDefault="00B37482">
      <w:pPr>
        <w:pStyle w:val="a3"/>
        <w:spacing w:before="88"/>
      </w:pP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подразделе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отражению</w:t>
      </w:r>
      <w:r>
        <w:rPr>
          <w:spacing w:val="1"/>
        </w:rPr>
        <w:t xml:space="preserve"> </w:t>
      </w:r>
      <w:r>
        <w:t>срочные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зарегистрированного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предпринимателя,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которого</w:t>
      </w:r>
      <w:r>
        <w:rPr>
          <w:spacing w:val="-3"/>
        </w:rPr>
        <w:t xml:space="preserve"> </w:t>
      </w:r>
      <w:r>
        <w:t>представляется</w:t>
      </w:r>
      <w:r>
        <w:rPr>
          <w:spacing w:val="-4"/>
        </w:rPr>
        <w:t xml:space="preserve"> </w:t>
      </w:r>
      <w:r>
        <w:t>справка.</w:t>
      </w:r>
    </w:p>
    <w:p w:rsidR="00622A08" w:rsidRDefault="00B37482">
      <w:pPr>
        <w:pStyle w:val="a3"/>
        <w:ind w:right="366"/>
      </w:pPr>
      <w:r>
        <w:t>Данный</w:t>
      </w:r>
      <w:r>
        <w:rPr>
          <w:spacing w:val="1"/>
        </w:rPr>
        <w:t xml:space="preserve"> </w:t>
      </w:r>
      <w:r>
        <w:t>подраздел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заполнению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которого представляются Сведения, является</w:t>
      </w:r>
      <w:r>
        <w:rPr>
          <w:spacing w:val="-1"/>
        </w:rPr>
        <w:t xml:space="preserve"> </w:t>
      </w:r>
      <w:r>
        <w:t>созаемщиком.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firstLine="322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графе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"</w:t>
      </w:r>
      <w:r>
        <w:rPr>
          <w:b/>
          <w:sz w:val="28"/>
        </w:rPr>
        <w:t>Содержание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обязательства"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 (заем, кредит, в том числе предоставленный кредитной 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для расчетов по операциям, совершаемым с использованием расчетных (дебетовых)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кредитных карт, 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другое).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right="365" w:firstLine="322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графе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"Кредитор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(дол</w:t>
      </w:r>
      <w:r>
        <w:rPr>
          <w:b/>
          <w:sz w:val="28"/>
        </w:rPr>
        <w:t>жник)"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(кредитор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должник),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фамилия,</w:t>
      </w:r>
      <w:r>
        <w:rPr>
          <w:spacing w:val="-1"/>
          <w:sz w:val="28"/>
        </w:rPr>
        <w:t xml:space="preserve"> </w:t>
      </w:r>
      <w:r>
        <w:rPr>
          <w:sz w:val="28"/>
        </w:rPr>
        <w:t>имя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(наименование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лица),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адрес.</w:t>
      </w:r>
    </w:p>
    <w:p w:rsidR="00622A08" w:rsidRDefault="00B37482">
      <w:pPr>
        <w:pStyle w:val="a3"/>
        <w:ind w:left="741" w:right="0" w:firstLine="0"/>
        <w:jc w:val="left"/>
      </w:pPr>
      <w:r>
        <w:t>Например,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045"/>
        </w:tabs>
        <w:ind w:firstLine="567"/>
        <w:jc w:val="both"/>
        <w:rPr>
          <w:sz w:val="28"/>
        </w:rPr>
      </w:pPr>
      <w:r>
        <w:rPr>
          <w:sz w:val="28"/>
        </w:rPr>
        <w:t>если служащий (работник) или его супруга (супруг) взял(-а) кредит в ПАО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Сбербанк и является должником, то в графе </w:t>
      </w:r>
      <w:r>
        <w:rPr>
          <w:b/>
          <w:sz w:val="28"/>
        </w:rPr>
        <w:t xml:space="preserve">"Кредитор (должник)" </w:t>
      </w:r>
      <w:r>
        <w:rPr>
          <w:sz w:val="28"/>
        </w:rPr>
        <w:t>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вторая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сторона обязательства: кредитор ПАО</w:t>
      </w:r>
      <w:r>
        <w:rPr>
          <w:spacing w:val="-1"/>
          <w:sz w:val="28"/>
        </w:rPr>
        <w:t xml:space="preserve"> </w:t>
      </w:r>
      <w:r>
        <w:rPr>
          <w:sz w:val="28"/>
        </w:rPr>
        <w:t>Сбербанк;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045"/>
        </w:tabs>
        <w:ind w:firstLine="567"/>
        <w:jc w:val="both"/>
        <w:rPr>
          <w:sz w:val="28"/>
        </w:rPr>
      </w:pPr>
      <w:r>
        <w:rPr>
          <w:sz w:val="28"/>
        </w:rPr>
        <w:t>если служащий (работник) или его супруга (супруг) заключил(-а) 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займа</w:t>
      </w:r>
      <w:r>
        <w:rPr>
          <w:spacing w:val="-5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займодавцем,</w:t>
      </w:r>
      <w:r>
        <w:rPr>
          <w:spacing w:val="-4"/>
          <w:sz w:val="28"/>
        </w:rPr>
        <w:t xml:space="preserve"> </w:t>
      </w:r>
      <w:r>
        <w:rPr>
          <w:sz w:val="28"/>
        </w:rPr>
        <w:t>то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графе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"Кредитор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(должник)"</w:t>
      </w:r>
      <w:r>
        <w:rPr>
          <w:b/>
          <w:spacing w:val="-68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фамилия,</w:t>
      </w:r>
      <w:r>
        <w:rPr>
          <w:spacing w:val="1"/>
          <w:sz w:val="28"/>
        </w:rPr>
        <w:t xml:space="preserve"> </w:t>
      </w:r>
      <w:r>
        <w:rPr>
          <w:sz w:val="28"/>
        </w:rPr>
        <w:t>имя,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должника: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должник</w:t>
      </w:r>
      <w:r>
        <w:rPr>
          <w:spacing w:val="1"/>
          <w:sz w:val="28"/>
        </w:rPr>
        <w:t xml:space="preserve"> </w:t>
      </w:r>
      <w:r>
        <w:rPr>
          <w:sz w:val="28"/>
        </w:rPr>
        <w:t>Иванов</w:t>
      </w:r>
      <w:r>
        <w:rPr>
          <w:spacing w:val="1"/>
          <w:sz w:val="28"/>
        </w:rPr>
        <w:t xml:space="preserve"> </w:t>
      </w:r>
      <w:r>
        <w:rPr>
          <w:sz w:val="28"/>
        </w:rPr>
        <w:t>Иван</w:t>
      </w:r>
      <w:r>
        <w:rPr>
          <w:spacing w:val="1"/>
          <w:sz w:val="28"/>
        </w:rPr>
        <w:t xml:space="preserve"> </w:t>
      </w:r>
      <w:r>
        <w:rPr>
          <w:sz w:val="28"/>
        </w:rPr>
        <w:t>Иванович,</w:t>
      </w:r>
      <w:r>
        <w:rPr>
          <w:spacing w:val="1"/>
          <w:sz w:val="28"/>
        </w:rPr>
        <w:t xml:space="preserve"> </w:t>
      </w:r>
      <w:r>
        <w:rPr>
          <w:sz w:val="28"/>
        </w:rPr>
        <w:t>г. Москва,</w:t>
      </w:r>
      <w:r>
        <w:rPr>
          <w:spacing w:val="1"/>
          <w:sz w:val="28"/>
        </w:rPr>
        <w:t xml:space="preserve"> </w:t>
      </w:r>
      <w:r>
        <w:rPr>
          <w:sz w:val="28"/>
        </w:rPr>
        <w:t>Ленинский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-т,</w:t>
      </w:r>
      <w:r>
        <w:rPr>
          <w:spacing w:val="1"/>
          <w:sz w:val="28"/>
        </w:rPr>
        <w:t xml:space="preserve"> </w:t>
      </w:r>
      <w:r>
        <w:rPr>
          <w:sz w:val="28"/>
        </w:rPr>
        <w:t>д. 8,</w:t>
      </w:r>
      <w:r>
        <w:rPr>
          <w:spacing w:val="1"/>
          <w:sz w:val="28"/>
        </w:rPr>
        <w:t xml:space="preserve"> </w:t>
      </w:r>
      <w:r>
        <w:rPr>
          <w:sz w:val="28"/>
        </w:rPr>
        <w:t>кв. 1.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этом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1"/>
          <w:sz w:val="28"/>
        </w:rPr>
        <w:t xml:space="preserve"> </w:t>
      </w:r>
      <w:r>
        <w:rPr>
          <w:sz w:val="28"/>
        </w:rPr>
        <w:t>займа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даты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подписания.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right="365" w:firstLine="322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графе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"Основание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возникновения"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 обязательства, а также реквизиты (дата, номер) 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right="365" w:firstLine="322"/>
        <w:jc w:val="both"/>
        <w:rPr>
          <w:sz w:val="28"/>
        </w:rPr>
      </w:pPr>
      <w:r>
        <w:rPr>
          <w:sz w:val="28"/>
        </w:rPr>
        <w:t xml:space="preserve">В графе </w:t>
      </w:r>
      <w:r>
        <w:rPr>
          <w:b/>
          <w:sz w:val="28"/>
        </w:rPr>
        <w:t>"Сумма обязательства / размер обязательства по состоянию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отчетную дату" </w:t>
      </w:r>
      <w:r>
        <w:rPr>
          <w:sz w:val="28"/>
        </w:rPr>
        <w:t>указываются:</w:t>
      </w:r>
    </w:p>
    <w:p w:rsidR="00622A08" w:rsidRDefault="00B37482">
      <w:pPr>
        <w:pStyle w:val="a3"/>
      </w:pPr>
      <w:r>
        <w:t>сумма обязательства, определяемая как сумма основного долга при заключении</w:t>
      </w:r>
      <w:r>
        <w:rPr>
          <w:spacing w:val="-67"/>
        </w:rPr>
        <w:t xml:space="preserve"> </w:t>
      </w:r>
      <w:r>
        <w:t>договора</w:t>
      </w:r>
      <w:r>
        <w:rPr>
          <w:spacing w:val="-13"/>
        </w:rPr>
        <w:t xml:space="preserve"> </w:t>
      </w:r>
      <w:r>
        <w:t>(сумма</w:t>
      </w:r>
      <w:r>
        <w:rPr>
          <w:spacing w:val="-13"/>
        </w:rPr>
        <w:t xml:space="preserve"> </w:t>
      </w:r>
      <w:r>
        <w:t>основного</w:t>
      </w:r>
      <w:r>
        <w:rPr>
          <w:spacing w:val="-13"/>
        </w:rPr>
        <w:t xml:space="preserve"> </w:t>
      </w:r>
      <w:r>
        <w:t>долга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дату</w:t>
      </w:r>
      <w:r>
        <w:rPr>
          <w:spacing w:val="-13"/>
        </w:rPr>
        <w:t xml:space="preserve"> </w:t>
      </w:r>
      <w:r>
        <w:t>перехода</w:t>
      </w:r>
      <w:r>
        <w:rPr>
          <w:spacing w:val="-12"/>
        </w:rPr>
        <w:t xml:space="preserve"> </w:t>
      </w:r>
      <w:r>
        <w:t>права</w:t>
      </w:r>
      <w:r>
        <w:rPr>
          <w:spacing w:val="-14"/>
        </w:rPr>
        <w:t xml:space="preserve"> </w:t>
      </w:r>
      <w:r>
        <w:t>требования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договору)</w:t>
      </w:r>
      <w:r>
        <w:rPr>
          <w:spacing w:val="-12"/>
        </w:rPr>
        <w:t xml:space="preserve"> </w:t>
      </w:r>
      <w:r>
        <w:t>без</w:t>
      </w:r>
      <w:r>
        <w:rPr>
          <w:spacing w:val="-68"/>
        </w:rPr>
        <w:t xml:space="preserve"> </w:t>
      </w:r>
      <w:r>
        <w:t>суммы процентов;</w:t>
      </w:r>
      <w:r>
        <w:rPr>
          <w:spacing w:val="-1"/>
        </w:rPr>
        <w:t xml:space="preserve"> </w:t>
      </w:r>
      <w:r>
        <w:t>и</w:t>
      </w:r>
    </w:p>
    <w:p w:rsidR="00622A08" w:rsidRDefault="00B37482">
      <w:pPr>
        <w:pStyle w:val="a3"/>
        <w:ind w:right="365"/>
      </w:pPr>
      <w:r>
        <w:t>размер обязательства по состоянию на отчетную дату, определяемый как сумма</w:t>
      </w:r>
      <w:r>
        <w:rPr>
          <w:spacing w:val="-6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долга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начисленных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отчетную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начисленные</w:t>
      </w:r>
      <w:r>
        <w:rPr>
          <w:spacing w:val="1"/>
        </w:rPr>
        <w:t xml:space="preserve"> </w:t>
      </w:r>
      <w:r>
        <w:t>проценты не включаются суммы, являющиеся способами обеспечения 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договору (в том числе неустойка).</w:t>
      </w:r>
    </w:p>
    <w:p w:rsidR="00622A08" w:rsidRDefault="00B37482">
      <w:pPr>
        <w:pStyle w:val="a3"/>
        <w:ind w:right="366"/>
      </w:pPr>
      <w:r>
        <w:t>Для</w:t>
      </w:r>
      <w:r>
        <w:rPr>
          <w:spacing w:val="65"/>
        </w:rPr>
        <w:t xml:space="preserve"> </w:t>
      </w:r>
      <w:r>
        <w:t>обязательств,</w:t>
      </w:r>
      <w:r>
        <w:rPr>
          <w:spacing w:val="66"/>
        </w:rPr>
        <w:t xml:space="preserve"> </w:t>
      </w:r>
      <w:r>
        <w:t>выраженных</w:t>
      </w:r>
      <w:r>
        <w:rPr>
          <w:spacing w:val="65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иностранной</w:t>
      </w:r>
      <w:r>
        <w:rPr>
          <w:spacing w:val="66"/>
        </w:rPr>
        <w:t xml:space="preserve"> </w:t>
      </w:r>
      <w:r>
        <w:t>валюте,</w:t>
      </w:r>
      <w:r>
        <w:rPr>
          <w:spacing w:val="65"/>
        </w:rPr>
        <w:t xml:space="preserve"> </w:t>
      </w:r>
      <w:r>
        <w:t>сумма</w:t>
      </w:r>
      <w:r>
        <w:rPr>
          <w:spacing w:val="66"/>
        </w:rPr>
        <w:t xml:space="preserve"> </w:t>
      </w:r>
      <w:r>
        <w:t>указывается</w:t>
      </w:r>
      <w:r>
        <w:rPr>
          <w:spacing w:val="6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рублях по курсу Банка России на отчетную дату (с учетом положений пункта</w:t>
      </w:r>
      <w:r>
        <w:t xml:space="preserve"> 54</w:t>
      </w:r>
      <w:r>
        <w:rPr>
          <w:spacing w:val="1"/>
        </w:rPr>
        <w:t xml:space="preserve"> </w:t>
      </w:r>
      <w:r>
        <w:t>настоящих</w:t>
      </w:r>
      <w:r>
        <w:rPr>
          <w:spacing w:val="-2"/>
        </w:rPr>
        <w:t xml:space="preserve"> </w:t>
      </w:r>
      <w:r>
        <w:t>Методических рекомендаций).</w:t>
      </w:r>
    </w:p>
    <w:p w:rsidR="00622A08" w:rsidRDefault="00B37482">
      <w:pPr>
        <w:pStyle w:val="a3"/>
        <w:spacing w:before="1"/>
        <w:ind w:right="365"/>
      </w:pPr>
      <w:r>
        <w:t>Сведения об официальных курсах валют на заданную дату, устанавливаемых</w:t>
      </w:r>
      <w:r>
        <w:rPr>
          <w:spacing w:val="1"/>
        </w:rPr>
        <w:t xml:space="preserve"> </w:t>
      </w:r>
      <w:r>
        <w:t>Центральным</w:t>
      </w:r>
      <w:r>
        <w:rPr>
          <w:spacing w:val="-7"/>
        </w:rPr>
        <w:t xml:space="preserve"> </w:t>
      </w:r>
      <w:r>
        <w:t>банком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Федерации,</w:t>
      </w:r>
      <w:r>
        <w:rPr>
          <w:spacing w:val="-7"/>
        </w:rPr>
        <w:t xml:space="preserve"> </w:t>
      </w:r>
      <w:r>
        <w:t>размещены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официальном</w:t>
      </w:r>
      <w:r>
        <w:rPr>
          <w:spacing w:val="-7"/>
        </w:rPr>
        <w:t xml:space="preserve"> </w:t>
      </w:r>
      <w:r>
        <w:t>сайте:</w:t>
      </w:r>
      <w:r>
        <w:rPr>
          <w:spacing w:val="-68"/>
        </w:rPr>
        <w:t xml:space="preserve"> </w:t>
      </w:r>
      <w:hyperlink r:id="rId40">
        <w:r>
          <w:rPr>
            <w:color w:val="0463C1"/>
            <w:u w:val="single" w:color="0463C1"/>
          </w:rPr>
          <w:t>https://w</w:t>
        </w:r>
        <w:r>
          <w:rPr>
            <w:color w:val="0463C1"/>
            <w:u w:val="single" w:color="0463C1"/>
          </w:rPr>
          <w:t>ww.cbr.ru/currency_base/daily/</w:t>
        </w:r>
      </w:hyperlink>
      <w:r>
        <w:t>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firstLine="322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дату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(оставшийся</w:t>
      </w:r>
      <w:r>
        <w:rPr>
          <w:spacing w:val="1"/>
          <w:sz w:val="28"/>
        </w:rPr>
        <w:t xml:space="preserve"> </w:t>
      </w:r>
      <w:r>
        <w:rPr>
          <w:sz w:val="28"/>
        </w:rPr>
        <w:t>непогашенным долг с суммой процентов) составил менее 500 000 рублей, то такое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финансовое обязательство в справке не указывается. При этом отражение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 справке не</w:t>
      </w:r>
      <w:r>
        <w:rPr>
          <w:spacing w:val="-2"/>
          <w:sz w:val="28"/>
        </w:rPr>
        <w:t xml:space="preserve"> </w:t>
      </w:r>
      <w:r>
        <w:rPr>
          <w:sz w:val="28"/>
        </w:rPr>
        <w:t>является нарушением.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right="366" w:firstLine="322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графе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"Условия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обязательства"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годовая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процентная</w:t>
      </w:r>
      <w:r>
        <w:rPr>
          <w:spacing w:val="-67"/>
          <w:sz w:val="28"/>
        </w:rPr>
        <w:t xml:space="preserve"> </w:t>
      </w:r>
      <w:r>
        <w:rPr>
          <w:sz w:val="28"/>
        </w:rPr>
        <w:t>ставка</w:t>
      </w:r>
      <w:r>
        <w:rPr>
          <w:spacing w:val="-12"/>
          <w:sz w:val="28"/>
        </w:rPr>
        <w:t xml:space="preserve"> </w:t>
      </w:r>
      <w:r>
        <w:rPr>
          <w:sz w:val="28"/>
        </w:rPr>
        <w:t>обязательства,</w:t>
      </w:r>
      <w:r>
        <w:rPr>
          <w:spacing w:val="-12"/>
          <w:sz w:val="28"/>
        </w:rPr>
        <w:t xml:space="preserve"> </w:t>
      </w:r>
      <w:r>
        <w:rPr>
          <w:sz w:val="28"/>
        </w:rPr>
        <w:t>заложенное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обязательства</w:t>
      </w:r>
      <w:r>
        <w:rPr>
          <w:spacing w:val="-11"/>
          <w:sz w:val="28"/>
        </w:rPr>
        <w:t xml:space="preserve"> </w:t>
      </w:r>
      <w:r>
        <w:rPr>
          <w:sz w:val="28"/>
        </w:rPr>
        <w:t>имущество,</w:t>
      </w:r>
      <w:r>
        <w:rPr>
          <w:spacing w:val="-12"/>
          <w:sz w:val="28"/>
        </w:rPr>
        <w:t xml:space="preserve"> </w:t>
      </w:r>
      <w:r>
        <w:rPr>
          <w:sz w:val="28"/>
        </w:rPr>
        <w:t>выданные</w:t>
      </w:r>
    </w:p>
    <w:p w:rsidR="00622A08" w:rsidRDefault="00622A08">
      <w:pPr>
        <w:jc w:val="both"/>
        <w:rPr>
          <w:sz w:val="28"/>
        </w:rPr>
        <w:sectPr w:rsidR="00622A08">
          <w:pgSz w:w="11910" w:h="16840"/>
          <w:pgMar w:top="760" w:right="200" w:bottom="280" w:left="960" w:header="466" w:footer="0" w:gutter="0"/>
          <w:cols w:space="720"/>
        </w:sectPr>
      </w:pPr>
    </w:p>
    <w:p w:rsidR="00622A08" w:rsidRDefault="00622A08">
      <w:pPr>
        <w:pStyle w:val="a3"/>
        <w:spacing w:before="5"/>
        <w:ind w:left="0" w:right="0" w:firstLine="0"/>
        <w:jc w:val="left"/>
        <w:rPr>
          <w:sz w:val="23"/>
        </w:rPr>
      </w:pPr>
    </w:p>
    <w:p w:rsidR="00622A08" w:rsidRDefault="00B37482">
      <w:pPr>
        <w:pStyle w:val="a3"/>
        <w:spacing w:before="88"/>
        <w:ind w:right="0" w:firstLine="0"/>
      </w:pPr>
      <w:r>
        <w:t>в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исполнения</w:t>
      </w:r>
      <w:r>
        <w:rPr>
          <w:spacing w:val="-5"/>
        </w:rPr>
        <w:t xml:space="preserve"> </w:t>
      </w:r>
      <w:r>
        <w:t>обязательства</w:t>
      </w:r>
      <w:r>
        <w:rPr>
          <w:spacing w:val="-5"/>
        </w:rPr>
        <w:t xml:space="preserve"> </w:t>
      </w:r>
      <w:r>
        <w:t>гарантии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поручительства.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left="1591" w:right="0" w:hanging="1096"/>
        <w:jc w:val="both"/>
        <w:rPr>
          <w:sz w:val="28"/>
        </w:rPr>
      </w:pPr>
      <w:r>
        <w:rPr>
          <w:sz w:val="28"/>
        </w:rPr>
        <w:t>Помимо</w:t>
      </w:r>
      <w:r>
        <w:rPr>
          <w:spacing w:val="-7"/>
          <w:sz w:val="28"/>
        </w:rPr>
        <w:t xml:space="preserve"> </w:t>
      </w:r>
      <w:r>
        <w:rPr>
          <w:sz w:val="28"/>
        </w:rPr>
        <w:t>прочего</w:t>
      </w:r>
      <w:r>
        <w:rPr>
          <w:spacing w:val="-6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-6"/>
          <w:sz w:val="28"/>
        </w:rPr>
        <w:t xml:space="preserve"> </w:t>
      </w:r>
      <w:r>
        <w:rPr>
          <w:sz w:val="28"/>
        </w:rPr>
        <w:t>указанию: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045"/>
        </w:tabs>
        <w:ind w:right="365" w:firstLine="567"/>
        <w:jc w:val="both"/>
        <w:rPr>
          <w:sz w:val="28"/>
        </w:rPr>
      </w:pPr>
      <w:r>
        <w:rPr>
          <w:sz w:val="28"/>
        </w:rPr>
        <w:t>договор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кредита,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том</w:t>
      </w:r>
      <w:r>
        <w:rPr>
          <w:spacing w:val="-1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3"/>
          <w:sz w:val="28"/>
        </w:rPr>
        <w:t xml:space="preserve"> </w:t>
      </w:r>
      <w:r>
        <w:rPr>
          <w:sz w:val="28"/>
        </w:rPr>
        <w:t>при</w:t>
      </w:r>
      <w:r>
        <w:rPr>
          <w:spacing w:val="-1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11"/>
          <w:sz w:val="28"/>
        </w:rPr>
        <w:t xml:space="preserve"> </w:t>
      </w:r>
      <w:r>
        <w:rPr>
          <w:sz w:val="28"/>
        </w:rPr>
        <w:t>у</w:t>
      </w:r>
      <w:r>
        <w:rPr>
          <w:spacing w:val="-13"/>
          <w:sz w:val="28"/>
        </w:rPr>
        <w:t xml:space="preserve"> </w:t>
      </w:r>
      <w:r>
        <w:rPr>
          <w:sz w:val="28"/>
        </w:rPr>
        <w:t>лица</w:t>
      </w:r>
      <w:r>
        <w:rPr>
          <w:spacing w:val="-11"/>
          <w:sz w:val="28"/>
        </w:rPr>
        <w:t xml:space="preserve"> </w:t>
      </w:r>
      <w:r>
        <w:rPr>
          <w:sz w:val="28"/>
        </w:rPr>
        <w:t>кредитной</w:t>
      </w:r>
      <w:r>
        <w:rPr>
          <w:spacing w:val="-68"/>
          <w:sz w:val="28"/>
        </w:rPr>
        <w:t xml:space="preserve"> </w:t>
      </w:r>
      <w:r>
        <w:rPr>
          <w:sz w:val="28"/>
        </w:rPr>
        <w:t>карты с доступным лимитом овердрафта (указываются обязательства, возникшие 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 с имеющейся задолженностью по кредитной карте на конец отчетного периода</w:t>
      </w:r>
      <w:r>
        <w:rPr>
          <w:spacing w:val="-67"/>
          <w:sz w:val="28"/>
        </w:rPr>
        <w:t xml:space="preserve"> </w:t>
      </w:r>
      <w:r>
        <w:rPr>
          <w:sz w:val="28"/>
        </w:rPr>
        <w:t>равной</w:t>
      </w:r>
      <w:r>
        <w:rPr>
          <w:spacing w:val="-1"/>
          <w:sz w:val="28"/>
        </w:rPr>
        <w:t xml:space="preserve"> </w:t>
      </w:r>
      <w:r>
        <w:rPr>
          <w:sz w:val="28"/>
        </w:rPr>
        <w:t>или превышающей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500 000 руб.);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045"/>
        </w:tabs>
        <w:ind w:left="1044" w:right="0"/>
        <w:jc w:val="both"/>
        <w:rPr>
          <w:sz w:val="28"/>
        </w:rPr>
      </w:pPr>
      <w:r>
        <w:rPr>
          <w:sz w:val="28"/>
        </w:rPr>
        <w:t>договор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-1"/>
          <w:sz w:val="28"/>
        </w:rPr>
        <w:t xml:space="preserve"> </w:t>
      </w:r>
      <w:r>
        <w:rPr>
          <w:sz w:val="28"/>
        </w:rPr>
        <w:t>(лизинг);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045"/>
        </w:tabs>
        <w:ind w:left="1044" w:right="0"/>
        <w:jc w:val="both"/>
        <w:rPr>
          <w:sz w:val="28"/>
        </w:rPr>
      </w:pPr>
      <w:r>
        <w:rPr>
          <w:sz w:val="28"/>
        </w:rPr>
        <w:t>договор займа;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045"/>
        </w:tabs>
        <w:ind w:left="1044" w:right="0"/>
        <w:jc w:val="both"/>
        <w:rPr>
          <w:sz w:val="28"/>
        </w:rPr>
      </w:pPr>
      <w:r>
        <w:rPr>
          <w:sz w:val="28"/>
        </w:rPr>
        <w:t>договор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уступку</w:t>
      </w:r>
      <w:r>
        <w:rPr>
          <w:spacing w:val="-1"/>
          <w:sz w:val="28"/>
        </w:rPr>
        <w:t xml:space="preserve"> </w:t>
      </w:r>
      <w:r>
        <w:rPr>
          <w:sz w:val="28"/>
        </w:rPr>
        <w:t>денежного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045"/>
        </w:tabs>
        <w:ind w:firstLine="567"/>
        <w:jc w:val="both"/>
        <w:rPr>
          <w:sz w:val="28"/>
        </w:rPr>
      </w:pPr>
      <w:r>
        <w:rPr>
          <w:sz w:val="28"/>
        </w:rPr>
        <w:t>обязательства,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закл</w:t>
      </w:r>
      <w:r>
        <w:rPr>
          <w:sz w:val="28"/>
        </w:rPr>
        <w:t>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уступке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045"/>
        </w:tabs>
        <w:ind w:left="1044" w:right="0"/>
        <w:jc w:val="both"/>
        <w:rPr>
          <w:sz w:val="28"/>
        </w:rPr>
      </w:pPr>
      <w:r>
        <w:rPr>
          <w:sz w:val="28"/>
        </w:rPr>
        <w:t>обязательства</w:t>
      </w:r>
      <w:r>
        <w:rPr>
          <w:spacing w:val="-6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вреда</w:t>
      </w:r>
      <w:r>
        <w:rPr>
          <w:spacing w:val="-5"/>
          <w:sz w:val="28"/>
        </w:rPr>
        <w:t xml:space="preserve"> </w:t>
      </w:r>
      <w:r>
        <w:rPr>
          <w:sz w:val="28"/>
        </w:rPr>
        <w:t>(финансовые);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075"/>
        </w:tabs>
        <w:ind w:firstLine="567"/>
        <w:jc w:val="both"/>
        <w:rPr>
          <w:sz w:val="28"/>
        </w:rPr>
      </w:pPr>
      <w:r>
        <w:rPr>
          <w:sz w:val="28"/>
        </w:rPr>
        <w:t>обязательства по договору поручительства (в случае, если по состоянию на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отчетную</w:t>
      </w:r>
      <w:r>
        <w:rPr>
          <w:spacing w:val="-13"/>
          <w:sz w:val="28"/>
        </w:rPr>
        <w:t xml:space="preserve"> </w:t>
      </w:r>
      <w:r>
        <w:rPr>
          <w:sz w:val="28"/>
        </w:rPr>
        <w:t>дату</w:t>
      </w:r>
      <w:r>
        <w:rPr>
          <w:spacing w:val="-11"/>
          <w:sz w:val="28"/>
        </w:rPr>
        <w:t xml:space="preserve"> </w:t>
      </w:r>
      <w:r>
        <w:rPr>
          <w:sz w:val="28"/>
        </w:rPr>
        <w:t>должник</w:t>
      </w:r>
      <w:r>
        <w:rPr>
          <w:spacing w:val="-12"/>
          <w:sz w:val="28"/>
        </w:rPr>
        <w:t xml:space="preserve"> </w:t>
      </w:r>
      <w:r>
        <w:rPr>
          <w:sz w:val="28"/>
        </w:rPr>
        <w:t>не</w:t>
      </w:r>
      <w:r>
        <w:rPr>
          <w:spacing w:val="-13"/>
          <w:sz w:val="28"/>
        </w:rPr>
        <w:t xml:space="preserve"> </w:t>
      </w:r>
      <w:r>
        <w:rPr>
          <w:sz w:val="28"/>
        </w:rPr>
        <w:t>исполняет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исполняет</w:t>
      </w:r>
      <w:r>
        <w:rPr>
          <w:spacing w:val="-13"/>
          <w:sz w:val="28"/>
        </w:rPr>
        <w:t xml:space="preserve"> </w:t>
      </w:r>
      <w:r>
        <w:rPr>
          <w:sz w:val="28"/>
        </w:rPr>
        <w:t>обязательства</w:t>
      </w:r>
      <w:r>
        <w:rPr>
          <w:spacing w:val="-12"/>
          <w:sz w:val="28"/>
        </w:rPr>
        <w:t xml:space="preserve"> </w:t>
      </w:r>
      <w:r>
        <w:rPr>
          <w:sz w:val="28"/>
        </w:rPr>
        <w:t>перед</w:t>
      </w:r>
      <w:r>
        <w:rPr>
          <w:spacing w:val="-12"/>
          <w:sz w:val="28"/>
        </w:rPr>
        <w:t xml:space="preserve"> </w:t>
      </w:r>
      <w:r>
        <w:rPr>
          <w:sz w:val="28"/>
        </w:rPr>
        <w:t>кредитором</w:t>
      </w:r>
      <w:r>
        <w:rPr>
          <w:spacing w:val="-68"/>
          <w:sz w:val="28"/>
        </w:rPr>
        <w:t xml:space="preserve"> </w:t>
      </w:r>
      <w:r>
        <w:rPr>
          <w:sz w:val="28"/>
        </w:rPr>
        <w:t>ненадлежащим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обязательства</w:t>
      </w:r>
      <w:r>
        <w:rPr>
          <w:spacing w:val="-3"/>
          <w:sz w:val="28"/>
        </w:rPr>
        <w:t xml:space="preserve"> </w:t>
      </w:r>
      <w:r>
        <w:rPr>
          <w:sz w:val="28"/>
        </w:rPr>
        <w:t>возникли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поручителя);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045"/>
        </w:tabs>
        <w:ind w:firstLine="567"/>
        <w:jc w:val="both"/>
        <w:rPr>
          <w:sz w:val="28"/>
        </w:rPr>
      </w:pPr>
      <w:r>
        <w:rPr>
          <w:sz w:val="28"/>
        </w:rPr>
        <w:t>обязательства по уплате алиментов (если по состоянию на отчетную дату</w:t>
      </w:r>
      <w:r>
        <w:rPr>
          <w:spacing w:val="1"/>
          <w:sz w:val="28"/>
        </w:rPr>
        <w:t xml:space="preserve"> </w:t>
      </w:r>
      <w:r>
        <w:rPr>
          <w:sz w:val="28"/>
        </w:rPr>
        <w:t>сумма</w:t>
      </w:r>
      <w:r>
        <w:rPr>
          <w:spacing w:val="-1"/>
          <w:sz w:val="28"/>
        </w:rPr>
        <w:t xml:space="preserve"> </w:t>
      </w:r>
      <w:r>
        <w:rPr>
          <w:sz w:val="28"/>
        </w:rPr>
        <w:t>невыплаченных алиментов</w:t>
      </w:r>
      <w:r>
        <w:rPr>
          <w:spacing w:val="-1"/>
          <w:sz w:val="28"/>
        </w:rPr>
        <w:t xml:space="preserve"> </w:t>
      </w:r>
      <w:r>
        <w:rPr>
          <w:sz w:val="28"/>
        </w:rPr>
        <w:t>равна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превышает 500</w:t>
      </w:r>
      <w:r>
        <w:rPr>
          <w:spacing w:val="-1"/>
          <w:sz w:val="28"/>
        </w:rPr>
        <w:t xml:space="preserve"> </w:t>
      </w:r>
      <w:r>
        <w:rPr>
          <w:sz w:val="28"/>
        </w:rPr>
        <w:t>000 руб.);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045"/>
        </w:tabs>
        <w:ind w:right="365" w:firstLine="567"/>
        <w:jc w:val="both"/>
        <w:rPr>
          <w:sz w:val="28"/>
        </w:rPr>
      </w:pPr>
      <w:r>
        <w:rPr>
          <w:sz w:val="28"/>
        </w:rPr>
        <w:t>обязательства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выплате</w:t>
      </w:r>
      <w:r>
        <w:rPr>
          <w:spacing w:val="1"/>
          <w:sz w:val="28"/>
        </w:rPr>
        <w:t xml:space="preserve"> </w:t>
      </w:r>
      <w:r>
        <w:rPr>
          <w:sz w:val="28"/>
        </w:rPr>
        <w:t>арендной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>аем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нежилого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помещения (если по состоянию на отчетную дату сумма невыплаченной арендной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-2"/>
          <w:sz w:val="28"/>
        </w:rPr>
        <w:t xml:space="preserve"> </w:t>
      </w:r>
      <w:r>
        <w:rPr>
          <w:sz w:val="28"/>
        </w:rPr>
        <w:t>равна или</w:t>
      </w:r>
      <w:r>
        <w:rPr>
          <w:spacing w:val="-1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-1"/>
          <w:sz w:val="28"/>
        </w:rPr>
        <w:t xml:space="preserve"> </w:t>
      </w:r>
      <w:r>
        <w:rPr>
          <w:sz w:val="28"/>
        </w:rPr>
        <w:t>500 000</w:t>
      </w:r>
      <w:r>
        <w:rPr>
          <w:spacing w:val="-1"/>
          <w:sz w:val="28"/>
        </w:rPr>
        <w:t xml:space="preserve"> </w:t>
      </w:r>
      <w:r>
        <w:rPr>
          <w:sz w:val="28"/>
        </w:rPr>
        <w:t>руб.);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185"/>
        </w:tabs>
        <w:ind w:left="1184" w:right="0" w:hanging="444"/>
        <w:jc w:val="both"/>
        <w:rPr>
          <w:sz w:val="28"/>
        </w:rPr>
      </w:pPr>
      <w:r>
        <w:rPr>
          <w:sz w:val="28"/>
        </w:rPr>
        <w:t>выкупленная</w:t>
      </w:r>
      <w:r>
        <w:rPr>
          <w:spacing w:val="-5"/>
          <w:sz w:val="28"/>
        </w:rPr>
        <w:t xml:space="preserve"> </w:t>
      </w:r>
      <w:r>
        <w:rPr>
          <w:sz w:val="28"/>
        </w:rPr>
        <w:t>дебиторская</w:t>
      </w:r>
      <w:r>
        <w:rPr>
          <w:spacing w:val="-4"/>
          <w:sz w:val="28"/>
        </w:rPr>
        <w:t xml:space="preserve"> </w:t>
      </w:r>
      <w:r>
        <w:rPr>
          <w:sz w:val="28"/>
        </w:rPr>
        <w:t>задолженность;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185"/>
        </w:tabs>
        <w:ind w:firstLine="567"/>
        <w:jc w:val="both"/>
        <w:rPr>
          <w:sz w:val="28"/>
        </w:rPr>
      </w:pPr>
      <w:r>
        <w:rPr>
          <w:sz w:val="28"/>
        </w:rPr>
        <w:t>финансовые</w:t>
      </w:r>
      <w:r>
        <w:rPr>
          <w:spacing w:val="-10"/>
          <w:sz w:val="28"/>
        </w:rPr>
        <w:t xml:space="preserve"> </w:t>
      </w:r>
      <w:r>
        <w:rPr>
          <w:sz w:val="28"/>
        </w:rPr>
        <w:t>обязательства,</w:t>
      </w:r>
      <w:r>
        <w:rPr>
          <w:spacing w:val="-10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-1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силу</w:t>
      </w:r>
      <w:r>
        <w:rPr>
          <w:spacing w:val="-10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68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23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2003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177-ФЗ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банках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Федерации"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корпорация</w:t>
      </w:r>
      <w:r>
        <w:rPr>
          <w:spacing w:val="1"/>
          <w:sz w:val="28"/>
        </w:rPr>
        <w:t xml:space="preserve"> </w:t>
      </w:r>
      <w:r>
        <w:rPr>
          <w:sz w:val="28"/>
        </w:rPr>
        <w:t>"Агентство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вкладов";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185"/>
        </w:tabs>
        <w:ind w:left="1184" w:right="0" w:hanging="444"/>
        <w:jc w:val="both"/>
        <w:rPr>
          <w:sz w:val="28"/>
        </w:rPr>
      </w:pPr>
      <w:r>
        <w:rPr>
          <w:sz w:val="28"/>
        </w:rPr>
        <w:t>предоставленные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брокером</w:t>
      </w:r>
      <w:r>
        <w:rPr>
          <w:spacing w:val="-3"/>
          <w:sz w:val="28"/>
        </w:rPr>
        <w:t xml:space="preserve"> </w:t>
      </w:r>
      <w:r>
        <w:rPr>
          <w:sz w:val="28"/>
        </w:rPr>
        <w:t>займы</w:t>
      </w:r>
      <w:r>
        <w:rPr>
          <w:spacing w:val="-3"/>
          <w:sz w:val="28"/>
        </w:rPr>
        <w:t xml:space="preserve"> </w:t>
      </w:r>
      <w:r>
        <w:rPr>
          <w:sz w:val="28"/>
        </w:rPr>
        <w:t>(т.н.</w:t>
      </w:r>
      <w:r>
        <w:rPr>
          <w:spacing w:val="-4"/>
          <w:sz w:val="28"/>
        </w:rPr>
        <w:t xml:space="preserve"> </w:t>
      </w:r>
      <w:r>
        <w:rPr>
          <w:sz w:val="28"/>
        </w:rPr>
        <w:t>"маржинальные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сделки");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185"/>
        </w:tabs>
        <w:ind w:right="365" w:firstLine="567"/>
        <w:jc w:val="both"/>
        <w:rPr>
          <w:sz w:val="28"/>
        </w:rPr>
      </w:pPr>
      <w:r>
        <w:rPr>
          <w:sz w:val="28"/>
        </w:rPr>
        <w:t>обязательства по незакрытым сделкам РЕПО и СВОП (у клиента имеются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по этим</w:t>
      </w:r>
      <w:r>
        <w:rPr>
          <w:spacing w:val="-1"/>
          <w:sz w:val="28"/>
        </w:rPr>
        <w:t xml:space="preserve"> </w:t>
      </w:r>
      <w:r>
        <w:rPr>
          <w:sz w:val="28"/>
        </w:rPr>
        <w:t>сделкам);</w:t>
      </w:r>
    </w:p>
    <w:p w:rsidR="00622A08" w:rsidRDefault="00B37482">
      <w:pPr>
        <w:pStyle w:val="a3"/>
        <w:ind w:right="365"/>
      </w:pPr>
      <w:r>
        <w:t>Срочные обязательства финансового характера по неисполненной на отчетную</w:t>
      </w:r>
      <w:r>
        <w:rPr>
          <w:spacing w:val="1"/>
        </w:rPr>
        <w:t xml:space="preserve"> </w:t>
      </w:r>
      <w:r>
        <w:t>дату второй части договора РЕПО подлежат отражению в размере обязательс</w:t>
      </w:r>
      <w:r>
        <w:t>тва</w:t>
      </w:r>
      <w:r>
        <w:rPr>
          <w:spacing w:val="1"/>
        </w:rPr>
        <w:t xml:space="preserve"> </w:t>
      </w:r>
      <w:r>
        <w:t>гражданина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уплате денежных средств.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185"/>
        </w:tabs>
        <w:ind w:left="1184" w:right="0" w:hanging="444"/>
        <w:jc w:val="both"/>
        <w:rPr>
          <w:sz w:val="28"/>
        </w:rPr>
      </w:pPr>
      <w:r>
        <w:rPr>
          <w:sz w:val="28"/>
        </w:rPr>
        <w:t>фьючерсный договор;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185"/>
        </w:tabs>
        <w:ind w:left="1184" w:right="0" w:hanging="444"/>
        <w:jc w:val="both"/>
        <w:rPr>
          <w:sz w:val="28"/>
        </w:rPr>
      </w:pPr>
      <w:r>
        <w:rPr>
          <w:sz w:val="28"/>
        </w:rPr>
        <w:t>иные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обязательства,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суда.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right="366" w:firstLine="322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срочного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банковского вклада.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spacing w:before="1"/>
        <w:ind w:firstLine="322"/>
        <w:jc w:val="both"/>
        <w:rPr>
          <w:sz w:val="28"/>
        </w:rPr>
      </w:pPr>
      <w:r>
        <w:rPr>
          <w:sz w:val="28"/>
        </w:rPr>
        <w:t>Для заполнения данного подраздела в отно</w:t>
      </w:r>
      <w:r>
        <w:rPr>
          <w:sz w:val="28"/>
        </w:rPr>
        <w:t>шении срочных 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 характера, возникших в рамках договорных отношений с кредитными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некредитными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 Указания</w:t>
      </w:r>
      <w:r>
        <w:rPr>
          <w:spacing w:val="-2"/>
          <w:sz w:val="28"/>
        </w:rPr>
        <w:t xml:space="preserve"> </w:t>
      </w:r>
      <w:r>
        <w:rPr>
          <w:sz w:val="28"/>
        </w:rPr>
        <w:t>Банка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5798-У.</w:t>
      </w:r>
    </w:p>
    <w:p w:rsidR="00622A08" w:rsidRDefault="00B37482">
      <w:pPr>
        <w:pStyle w:val="Heading1"/>
        <w:numPr>
          <w:ilvl w:val="0"/>
          <w:numId w:val="7"/>
        </w:numPr>
        <w:tabs>
          <w:tab w:val="left" w:pos="1592"/>
        </w:tabs>
        <w:ind w:left="1591" w:hanging="1096"/>
        <w:jc w:val="both"/>
        <w:rPr>
          <w:b w:val="0"/>
        </w:rPr>
      </w:pPr>
      <w:r>
        <w:t>Отдельные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срочных</w:t>
      </w:r>
      <w:r>
        <w:rPr>
          <w:spacing w:val="-2"/>
        </w:rPr>
        <w:t xml:space="preserve"> </w:t>
      </w:r>
      <w:r>
        <w:t>обязательств</w:t>
      </w:r>
      <w:r>
        <w:rPr>
          <w:spacing w:val="-1"/>
        </w:rPr>
        <w:t xml:space="preserve"> </w:t>
      </w:r>
      <w:r>
        <w:t>финансового</w:t>
      </w:r>
      <w:r>
        <w:rPr>
          <w:spacing w:val="-1"/>
        </w:rPr>
        <w:t xml:space="preserve"> </w:t>
      </w:r>
      <w:r>
        <w:t>характера</w:t>
      </w:r>
      <w:r>
        <w:rPr>
          <w:b w:val="0"/>
        </w:rPr>
        <w:t>: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045"/>
        </w:tabs>
        <w:ind w:right="365" w:firstLine="567"/>
        <w:jc w:val="both"/>
        <w:rPr>
          <w:sz w:val="28"/>
        </w:rPr>
      </w:pPr>
      <w:r>
        <w:rPr>
          <w:b/>
          <w:sz w:val="28"/>
        </w:rPr>
        <w:t>участие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долевом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недвижимости.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2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права</w:t>
      </w:r>
      <w:r>
        <w:rPr>
          <w:spacing w:val="-1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-11"/>
          <w:sz w:val="28"/>
        </w:rPr>
        <w:t xml:space="preserve"> </w:t>
      </w:r>
      <w:r>
        <w:rPr>
          <w:sz w:val="28"/>
        </w:rPr>
        <w:t>долевого</w:t>
      </w:r>
      <w:r>
        <w:rPr>
          <w:spacing w:val="-12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информация об имеющихся на отчетную дату обязательствах по договору долевого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</w:t>
      </w:r>
      <w:r>
        <w:rPr>
          <w:sz w:val="28"/>
        </w:rPr>
        <w:t>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128"/>
          <w:sz w:val="28"/>
        </w:rPr>
        <w:t xml:space="preserve"> </w:t>
      </w:r>
      <w:r>
        <w:rPr>
          <w:sz w:val="28"/>
        </w:rPr>
        <w:t>оформлялся</w:t>
      </w:r>
      <w:r>
        <w:rPr>
          <w:spacing w:val="128"/>
          <w:sz w:val="28"/>
        </w:rPr>
        <w:t xml:space="preserve"> </w:t>
      </w:r>
      <w:r>
        <w:rPr>
          <w:sz w:val="28"/>
        </w:rPr>
        <w:t>ли</w:t>
      </w:r>
      <w:r>
        <w:rPr>
          <w:spacing w:val="129"/>
          <w:sz w:val="28"/>
        </w:rPr>
        <w:t xml:space="preserve"> </w:t>
      </w:r>
      <w:r>
        <w:rPr>
          <w:sz w:val="28"/>
        </w:rPr>
        <w:t>кредитный</w:t>
      </w:r>
      <w:r>
        <w:rPr>
          <w:spacing w:val="128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28"/>
          <w:sz w:val="28"/>
        </w:rPr>
        <w:t xml:space="preserve"> </w:t>
      </w:r>
      <w:r>
        <w:rPr>
          <w:sz w:val="28"/>
        </w:rPr>
        <w:t>с</w:t>
      </w:r>
      <w:r>
        <w:rPr>
          <w:spacing w:val="129"/>
          <w:sz w:val="28"/>
        </w:rPr>
        <w:t xml:space="preserve"> </w:t>
      </w:r>
      <w:r>
        <w:rPr>
          <w:sz w:val="28"/>
        </w:rPr>
        <w:t>банком</w:t>
      </w:r>
      <w:r>
        <w:rPr>
          <w:spacing w:val="128"/>
          <w:sz w:val="28"/>
        </w:rPr>
        <w:t xml:space="preserve"> </w:t>
      </w:r>
      <w:r>
        <w:rPr>
          <w:sz w:val="28"/>
        </w:rPr>
        <w:t>или</w:t>
      </w:r>
      <w:r>
        <w:rPr>
          <w:spacing w:val="128"/>
          <w:sz w:val="28"/>
        </w:rPr>
        <w:t xml:space="preserve"> </w:t>
      </w:r>
      <w:r>
        <w:rPr>
          <w:sz w:val="28"/>
        </w:rPr>
        <w:t>иной</w:t>
      </w:r>
      <w:r>
        <w:rPr>
          <w:spacing w:val="129"/>
          <w:sz w:val="28"/>
        </w:rPr>
        <w:t xml:space="preserve"> </w:t>
      </w:r>
      <w:r>
        <w:rPr>
          <w:sz w:val="28"/>
        </w:rPr>
        <w:t>кредитной</w:t>
      </w:r>
    </w:p>
    <w:p w:rsidR="00622A08" w:rsidRDefault="00622A08">
      <w:pPr>
        <w:jc w:val="both"/>
        <w:rPr>
          <w:sz w:val="28"/>
        </w:rPr>
        <w:sectPr w:rsidR="00622A08">
          <w:pgSz w:w="11910" w:h="16840"/>
          <w:pgMar w:top="760" w:right="200" w:bottom="280" w:left="960" w:header="466" w:footer="0" w:gutter="0"/>
          <w:cols w:space="720"/>
        </w:sectPr>
      </w:pPr>
    </w:p>
    <w:p w:rsidR="00622A08" w:rsidRDefault="00622A08">
      <w:pPr>
        <w:pStyle w:val="a3"/>
        <w:spacing w:before="5"/>
        <w:ind w:left="0" w:right="0" w:firstLine="0"/>
        <w:jc w:val="left"/>
        <w:rPr>
          <w:sz w:val="23"/>
        </w:rPr>
      </w:pPr>
    </w:p>
    <w:p w:rsidR="00622A08" w:rsidRDefault="00B37482">
      <w:pPr>
        <w:pStyle w:val="a3"/>
        <w:spacing w:before="88"/>
        <w:ind w:right="0" w:firstLine="0"/>
      </w:pPr>
      <w:r>
        <w:t>организацией</w:t>
      </w:r>
      <w:r>
        <w:rPr>
          <w:spacing w:val="-1"/>
        </w:rPr>
        <w:t xml:space="preserve"> </w:t>
      </w:r>
      <w:r>
        <w:t>для оплаты по</w:t>
      </w:r>
      <w:r>
        <w:rPr>
          <w:spacing w:val="-1"/>
        </w:rPr>
        <w:t xml:space="preserve"> </w:t>
      </w:r>
      <w:r>
        <w:t>указанному договору.</w:t>
      </w:r>
    </w:p>
    <w:p w:rsidR="00622A08" w:rsidRDefault="00B37482">
      <w:pPr>
        <w:pStyle w:val="a3"/>
        <w:ind w:right="363"/>
      </w:pPr>
      <w:r>
        <w:t>На практике распространены случаи, когда период с даты выплаты в 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подписания сторонами передаточного акта или иного документа о передаче объекта</w:t>
      </w:r>
      <w:r>
        <w:rPr>
          <w:spacing w:val="1"/>
        </w:rPr>
        <w:t xml:space="preserve"> </w:t>
      </w:r>
      <w:r>
        <w:t>долевого строительства и его госуд</w:t>
      </w:r>
      <w:r>
        <w:t>арственной регистрации может составлять более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отчетную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обязательствах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договором долевого участия обязательства по уплате полной стоимости квартиры в</w:t>
      </w:r>
      <w:r>
        <w:rPr>
          <w:spacing w:val="1"/>
        </w:rPr>
        <w:t xml:space="preserve"> </w:t>
      </w:r>
      <w:r>
        <w:t>многоквартирном доме выполнены, подлежат отражению в подразделе 6.2 раздела 6</w:t>
      </w:r>
      <w:r>
        <w:rPr>
          <w:spacing w:val="1"/>
        </w:rPr>
        <w:t xml:space="preserve"> </w:t>
      </w:r>
      <w:r>
        <w:t xml:space="preserve">справки. В этом случае в графе </w:t>
      </w:r>
      <w:r>
        <w:rPr>
          <w:b/>
        </w:rPr>
        <w:t xml:space="preserve">"Кредитор (должник)" </w:t>
      </w:r>
      <w:r>
        <w:t>подраздела 6.2 раздела 6</w:t>
      </w:r>
      <w:r>
        <w:rPr>
          <w:spacing w:val="1"/>
        </w:rPr>
        <w:t xml:space="preserve"> </w:t>
      </w:r>
      <w:r>
        <w:t>справки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обязательства:</w:t>
      </w:r>
      <w:r>
        <w:rPr>
          <w:spacing w:val="1"/>
        </w:rPr>
        <w:t xml:space="preserve"> </w:t>
      </w:r>
      <w:r>
        <w:t>должник,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заключен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участия, остальные графы заполняются также в соответствии с договором долевого</w:t>
      </w:r>
      <w:r>
        <w:rPr>
          <w:spacing w:val="1"/>
        </w:rPr>
        <w:t xml:space="preserve"> </w:t>
      </w:r>
      <w:r>
        <w:t>участия</w:t>
      </w:r>
      <w:r>
        <w:rPr>
          <w:spacing w:val="-15"/>
        </w:rPr>
        <w:t xml:space="preserve"> </w:t>
      </w:r>
      <w:r>
        <w:t>согласно</w:t>
      </w:r>
      <w:r>
        <w:rPr>
          <w:spacing w:val="-15"/>
        </w:rPr>
        <w:t xml:space="preserve"> </w:t>
      </w:r>
      <w:r>
        <w:t>ссылкам</w:t>
      </w:r>
      <w:r>
        <w:rPr>
          <w:spacing w:val="-15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данному</w:t>
      </w:r>
      <w:r>
        <w:rPr>
          <w:spacing w:val="-15"/>
        </w:rPr>
        <w:t xml:space="preserve"> </w:t>
      </w:r>
      <w:r>
        <w:t>подразделу</w:t>
      </w:r>
      <w:r>
        <w:rPr>
          <w:spacing w:val="-14"/>
        </w:rPr>
        <w:t xml:space="preserve"> </w:t>
      </w:r>
      <w:r>
        <w:t>спра</w:t>
      </w:r>
      <w:r>
        <w:t>вки,</w:t>
      </w:r>
      <w:r>
        <w:rPr>
          <w:spacing w:val="-15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этом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графе</w:t>
      </w:r>
      <w:r>
        <w:rPr>
          <w:spacing w:val="-15"/>
        </w:rPr>
        <w:t xml:space="preserve"> </w:t>
      </w:r>
      <w:r>
        <w:rPr>
          <w:b/>
        </w:rPr>
        <w:t>"Условие</w:t>
      </w:r>
      <w:r>
        <w:rPr>
          <w:b/>
          <w:spacing w:val="-67"/>
        </w:rPr>
        <w:t xml:space="preserve"> </w:t>
      </w:r>
      <w:r>
        <w:rPr>
          <w:b/>
        </w:rPr>
        <w:t xml:space="preserve">обязательства" </w:t>
      </w:r>
      <w:r>
        <w:t>можно отразить, что денежные средства переданы застройщику 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rPr>
          <w:b/>
        </w:rPr>
        <w:t>"Сумма</w:t>
      </w:r>
      <w:r>
        <w:rPr>
          <w:b/>
          <w:spacing w:val="1"/>
        </w:rPr>
        <w:t xml:space="preserve"> </w:t>
      </w:r>
      <w:r>
        <w:rPr>
          <w:b/>
        </w:rPr>
        <w:t>обязательства/размер</w:t>
      </w:r>
      <w:r>
        <w:rPr>
          <w:b/>
          <w:spacing w:val="1"/>
        </w:rPr>
        <w:t xml:space="preserve"> </w:t>
      </w:r>
      <w:r>
        <w:rPr>
          <w:b/>
        </w:rPr>
        <w:t>обязательства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состоянию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отчетную</w:t>
      </w:r>
      <w:r>
        <w:rPr>
          <w:b/>
          <w:spacing w:val="1"/>
        </w:rPr>
        <w:t xml:space="preserve"> </w:t>
      </w:r>
      <w:r>
        <w:rPr>
          <w:b/>
        </w:rPr>
        <w:t>дату</w:t>
      </w:r>
      <w:r>
        <w:rPr>
          <w:b/>
          <w:spacing w:val="1"/>
        </w:rPr>
        <w:t xml:space="preserve"> </w:t>
      </w:r>
      <w:r>
        <w:rPr>
          <w:b/>
        </w:rPr>
        <w:t>(руб.)"</w:t>
      </w:r>
      <w:r>
        <w:rPr>
          <w:b/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суммы,</w:t>
      </w:r>
      <w:r>
        <w:rPr>
          <w:spacing w:val="1"/>
        </w:rPr>
        <w:t xml:space="preserve"> </w:t>
      </w:r>
      <w:r>
        <w:t>предусмотренные заключенным договором долевого участия. Аналогичный порядок</w:t>
      </w:r>
      <w:r>
        <w:rPr>
          <w:spacing w:val="-67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сделки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недвижимости,</w:t>
      </w:r>
      <w:r>
        <w:rPr>
          <w:spacing w:val="-67"/>
        </w:rPr>
        <w:t xml:space="preserve"> </w:t>
      </w:r>
      <w:r>
        <w:rPr>
          <w:spacing w:val="-1"/>
        </w:rPr>
        <w:t>например,</w:t>
      </w:r>
      <w:r>
        <w:rPr>
          <w:spacing w:val="-16"/>
        </w:rPr>
        <w:t xml:space="preserve"> </w:t>
      </w:r>
      <w:r>
        <w:rPr>
          <w:spacing w:val="-1"/>
        </w:rPr>
        <w:t>ЖСК,</w:t>
      </w:r>
      <w:r>
        <w:rPr>
          <w:spacing w:val="-16"/>
        </w:rPr>
        <w:t xml:space="preserve"> </w:t>
      </w:r>
      <w:r>
        <w:rPr>
          <w:spacing w:val="-1"/>
        </w:rPr>
        <w:t>предварительные</w:t>
      </w:r>
      <w:r>
        <w:rPr>
          <w:spacing w:val="-16"/>
        </w:rPr>
        <w:t xml:space="preserve"> </w:t>
      </w:r>
      <w:r>
        <w:rPr>
          <w:spacing w:val="-1"/>
        </w:rPr>
        <w:t>договоры</w:t>
      </w:r>
      <w:r>
        <w:rPr>
          <w:spacing w:val="-16"/>
        </w:rPr>
        <w:t xml:space="preserve"> </w:t>
      </w:r>
      <w:r>
        <w:t>купли-продажи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другие</w:t>
      </w:r>
      <w:r>
        <w:rPr>
          <w:spacing w:val="-17"/>
        </w:rPr>
        <w:t xml:space="preserve"> </w:t>
      </w:r>
      <w:r>
        <w:t>формы</w:t>
      </w:r>
      <w:r>
        <w:rPr>
          <w:spacing w:val="-15"/>
        </w:rPr>
        <w:t xml:space="preserve"> </w:t>
      </w:r>
      <w:r>
        <w:t>участия.</w:t>
      </w:r>
    </w:p>
    <w:p w:rsidR="00622A08" w:rsidRDefault="00B37482">
      <w:pPr>
        <w:pStyle w:val="a3"/>
        <w:ind w:left="741" w:right="0" w:firstLine="0"/>
      </w:pPr>
      <w:r>
        <w:t>Данный</w:t>
      </w:r>
      <w:r>
        <w:rPr>
          <w:spacing w:val="-6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применяется</w:t>
      </w:r>
      <w:r>
        <w:rPr>
          <w:spacing w:val="-6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счетов</w:t>
      </w:r>
      <w:r>
        <w:rPr>
          <w:spacing w:val="-5"/>
        </w:rPr>
        <w:t xml:space="preserve"> </w:t>
      </w:r>
      <w:r>
        <w:t>эскроу.</w:t>
      </w:r>
    </w:p>
    <w:p w:rsidR="00622A08" w:rsidRDefault="00B37482">
      <w:pPr>
        <w:pStyle w:val="a3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служащего</w:t>
      </w:r>
      <w:r>
        <w:rPr>
          <w:spacing w:val="1"/>
        </w:rPr>
        <w:t xml:space="preserve"> </w:t>
      </w:r>
      <w:r>
        <w:t>(работника),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супруги</w:t>
      </w:r>
      <w:r>
        <w:rPr>
          <w:spacing w:val="1"/>
        </w:rPr>
        <w:t xml:space="preserve"> </w:t>
      </w:r>
      <w:r>
        <w:t>(супруга)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долевом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-68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недвижимости,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долев</w:t>
      </w:r>
      <w:r>
        <w:t>ой</w:t>
      </w:r>
      <w:r>
        <w:rPr>
          <w:spacing w:val="1"/>
        </w:rPr>
        <w:t xml:space="preserve"> </w:t>
      </w:r>
      <w:r>
        <w:t>собственности на соответствующий объект недвижимости, и исходя из содержания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срочного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-3"/>
        </w:rPr>
        <w:t xml:space="preserve"> </w:t>
      </w:r>
      <w:r>
        <w:t>справка,</w:t>
      </w:r>
      <w:r>
        <w:rPr>
          <w:spacing w:val="-2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применимых</w:t>
      </w:r>
      <w:r>
        <w:rPr>
          <w:spacing w:val="-3"/>
        </w:rPr>
        <w:t xml:space="preserve"> </w:t>
      </w:r>
      <w:r>
        <w:t>графах</w:t>
      </w:r>
      <w:r>
        <w:rPr>
          <w:spacing w:val="-3"/>
        </w:rPr>
        <w:t xml:space="preserve"> </w:t>
      </w:r>
      <w:r>
        <w:t>указывается</w:t>
      </w:r>
      <w:r>
        <w:rPr>
          <w:spacing w:val="-2"/>
        </w:rPr>
        <w:t xml:space="preserve"> </w:t>
      </w:r>
      <w:r>
        <w:t>полная</w:t>
      </w:r>
      <w:r>
        <w:rPr>
          <w:spacing w:val="-2"/>
        </w:rPr>
        <w:t xml:space="preserve"> </w:t>
      </w:r>
      <w:r>
        <w:t>стоимость.</w:t>
      </w:r>
    </w:p>
    <w:p w:rsidR="00622A08" w:rsidRDefault="00B37482">
      <w:pPr>
        <w:pStyle w:val="a3"/>
        <w:ind w:right="363"/>
      </w:pPr>
      <w:r>
        <w:t>Кроме</w:t>
      </w:r>
      <w:r>
        <w:rPr>
          <w:spacing w:val="-6"/>
        </w:rPr>
        <w:t xml:space="preserve"> </w:t>
      </w:r>
      <w:r>
        <w:t>того,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случае,</w:t>
      </w:r>
      <w:r>
        <w:rPr>
          <w:spacing w:val="-5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договора</w:t>
      </w:r>
      <w:r>
        <w:rPr>
          <w:spacing w:val="-6"/>
        </w:rPr>
        <w:t xml:space="preserve"> </w:t>
      </w:r>
      <w:r>
        <w:t>долевого</w:t>
      </w:r>
      <w:r>
        <w:rPr>
          <w:spacing w:val="-5"/>
        </w:rPr>
        <w:t xml:space="preserve"> </w:t>
      </w:r>
      <w:r>
        <w:t>строительства</w:t>
      </w:r>
      <w:r>
        <w:rPr>
          <w:spacing w:val="-6"/>
        </w:rPr>
        <w:t xml:space="preserve"> </w:t>
      </w:r>
      <w:r>
        <w:t>возникают</w:t>
      </w:r>
      <w:r>
        <w:rPr>
          <w:spacing w:val="-68"/>
        </w:rPr>
        <w:t xml:space="preserve"> </w:t>
      </w:r>
      <w:r>
        <w:t>обязательства</w:t>
      </w:r>
      <w:r>
        <w:rPr>
          <w:spacing w:val="-15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ипотеке</w:t>
      </w:r>
      <w:r>
        <w:rPr>
          <w:spacing w:val="-15"/>
        </w:rPr>
        <w:t xml:space="preserve"> </w:t>
      </w:r>
      <w:r>
        <w:t>либо</w:t>
      </w:r>
      <w:r>
        <w:rPr>
          <w:spacing w:val="-14"/>
        </w:rPr>
        <w:t xml:space="preserve"> </w:t>
      </w:r>
      <w:r>
        <w:t>иные</w:t>
      </w:r>
      <w:r>
        <w:rPr>
          <w:spacing w:val="-15"/>
        </w:rPr>
        <w:t xml:space="preserve"> </w:t>
      </w:r>
      <w:r>
        <w:t>аналогичные</w:t>
      </w:r>
      <w:r>
        <w:rPr>
          <w:spacing w:val="-14"/>
        </w:rPr>
        <w:t xml:space="preserve"> </w:t>
      </w:r>
      <w:r>
        <w:t>обязательства,</w:t>
      </w:r>
      <w:r>
        <w:rPr>
          <w:spacing w:val="-15"/>
        </w:rPr>
        <w:t xml:space="preserve"> </w:t>
      </w:r>
      <w:r>
        <w:t>связанные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оплатой</w:t>
      </w:r>
      <w:r>
        <w:rPr>
          <w:spacing w:val="-67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служащему</w:t>
      </w:r>
      <w:r>
        <w:rPr>
          <w:spacing w:val="1"/>
        </w:rPr>
        <w:t xml:space="preserve"> </w:t>
      </w:r>
      <w:r>
        <w:t>(работ</w:t>
      </w:r>
      <w:r>
        <w:t>нику)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отразить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обязательства по договору долевого строительства, так и обязательства по договору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ипотеке</w:t>
      </w:r>
      <w:r>
        <w:rPr>
          <w:spacing w:val="-1"/>
        </w:rPr>
        <w:t xml:space="preserve"> </w:t>
      </w:r>
      <w:r>
        <w:t>(иному аналогичному обязательству).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045"/>
        </w:tabs>
        <w:ind w:firstLine="567"/>
        <w:jc w:val="both"/>
        <w:rPr>
          <w:sz w:val="28"/>
        </w:rPr>
      </w:pPr>
      <w:r>
        <w:rPr>
          <w:b/>
          <w:sz w:val="28"/>
        </w:rPr>
        <w:t>обязательства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ипотеке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случае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разделения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суммы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кредита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между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супругами.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пунктам</w:t>
      </w:r>
      <w:r>
        <w:rPr>
          <w:spacing w:val="-4"/>
          <w:sz w:val="28"/>
        </w:rPr>
        <w:t xml:space="preserve"> </w:t>
      </w:r>
      <w:r>
        <w:rPr>
          <w:sz w:val="28"/>
        </w:rPr>
        <w:t>4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5</w:t>
      </w:r>
      <w:r>
        <w:rPr>
          <w:spacing w:val="-4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4"/>
          <w:sz w:val="28"/>
        </w:rPr>
        <w:t xml:space="preserve"> </w:t>
      </w:r>
      <w:r>
        <w:rPr>
          <w:sz w:val="28"/>
        </w:rPr>
        <w:t>9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16</w:t>
      </w:r>
      <w:r>
        <w:rPr>
          <w:spacing w:val="-1"/>
          <w:sz w:val="28"/>
        </w:rPr>
        <w:t xml:space="preserve"> </w:t>
      </w:r>
      <w:r>
        <w:rPr>
          <w:sz w:val="28"/>
        </w:rPr>
        <w:t>июля</w:t>
      </w:r>
      <w:r>
        <w:rPr>
          <w:spacing w:val="-3"/>
          <w:sz w:val="28"/>
        </w:rPr>
        <w:t xml:space="preserve"> </w:t>
      </w:r>
      <w:r>
        <w:rPr>
          <w:sz w:val="28"/>
        </w:rPr>
        <w:t>1998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</w:p>
    <w:p w:rsidR="00622A08" w:rsidRDefault="00B37482">
      <w:pPr>
        <w:pStyle w:val="a3"/>
        <w:spacing w:before="1"/>
        <w:ind w:right="363" w:firstLine="0"/>
      </w:pPr>
      <w:r>
        <w:t>№ 102-ФЗ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ипотеке</w:t>
      </w:r>
      <w:r>
        <w:rPr>
          <w:spacing w:val="1"/>
        </w:rPr>
        <w:t xml:space="preserve"> </w:t>
      </w:r>
      <w:r>
        <w:t>(залоге</w:t>
      </w:r>
      <w:r>
        <w:rPr>
          <w:spacing w:val="1"/>
        </w:rPr>
        <w:t xml:space="preserve"> </w:t>
      </w:r>
      <w:r>
        <w:t>недвижимости)"</w:t>
      </w:r>
      <w:r>
        <w:rPr>
          <w:spacing w:val="1"/>
        </w:rPr>
        <w:t xml:space="preserve"> </w:t>
      </w:r>
      <w:r>
        <w:t>обязательство,</w:t>
      </w:r>
      <w:r>
        <w:rPr>
          <w:spacing w:val="1"/>
        </w:rPr>
        <w:t xml:space="preserve"> </w:t>
      </w:r>
      <w:r>
        <w:t>обеспечиваемое</w:t>
      </w:r>
      <w:r>
        <w:rPr>
          <w:spacing w:val="1"/>
        </w:rPr>
        <w:t xml:space="preserve"> </w:t>
      </w:r>
      <w:r>
        <w:t>ипотекой,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названо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договоре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ипотеке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суммы,</w:t>
      </w:r>
      <w:r>
        <w:rPr>
          <w:spacing w:val="-67"/>
        </w:rPr>
        <w:t xml:space="preserve"> </w:t>
      </w:r>
      <w:r>
        <w:t>основания</w:t>
      </w:r>
      <w:r>
        <w:rPr>
          <w:spacing w:val="-14"/>
        </w:rPr>
        <w:t xml:space="preserve"> </w:t>
      </w:r>
      <w:r>
        <w:t>возникновения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срока</w:t>
      </w:r>
      <w:r>
        <w:rPr>
          <w:spacing w:val="-14"/>
        </w:rPr>
        <w:t xml:space="preserve"> </w:t>
      </w:r>
      <w:r>
        <w:t>исполнения.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тех</w:t>
      </w:r>
      <w:r>
        <w:rPr>
          <w:spacing w:val="-15"/>
        </w:rPr>
        <w:t xml:space="preserve"> </w:t>
      </w:r>
      <w:r>
        <w:t>случаях,</w:t>
      </w:r>
      <w:r>
        <w:rPr>
          <w:spacing w:val="-14"/>
        </w:rPr>
        <w:t xml:space="preserve"> </w:t>
      </w:r>
      <w:r>
        <w:t>когда</w:t>
      </w:r>
      <w:r>
        <w:rPr>
          <w:spacing w:val="-14"/>
        </w:rPr>
        <w:t xml:space="preserve"> </w:t>
      </w:r>
      <w:r>
        <w:t>это</w:t>
      </w:r>
      <w:r>
        <w:rPr>
          <w:spacing w:val="-14"/>
        </w:rPr>
        <w:t xml:space="preserve"> </w:t>
      </w:r>
      <w:r>
        <w:t>обязательство</w:t>
      </w:r>
      <w:r>
        <w:rPr>
          <w:spacing w:val="-68"/>
        </w:rPr>
        <w:t xml:space="preserve"> </w:t>
      </w:r>
      <w:r>
        <w:t>основано на каком-либо договоре, должны быть указаны стороны этого договора,</w:t>
      </w:r>
      <w:r>
        <w:rPr>
          <w:spacing w:val="1"/>
        </w:rPr>
        <w:t xml:space="preserve"> </w:t>
      </w:r>
      <w:r>
        <w:t>дата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место</w:t>
      </w:r>
      <w:r>
        <w:rPr>
          <w:spacing w:val="-13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заключения.</w:t>
      </w:r>
      <w:r>
        <w:rPr>
          <w:spacing w:val="-13"/>
        </w:rPr>
        <w:t xml:space="preserve"> </w:t>
      </w:r>
      <w:r>
        <w:t>Если</w:t>
      </w:r>
      <w:r>
        <w:rPr>
          <w:spacing w:val="-14"/>
        </w:rPr>
        <w:t xml:space="preserve"> </w:t>
      </w:r>
      <w:r>
        <w:t>обеспечиваемое</w:t>
      </w:r>
      <w:r>
        <w:rPr>
          <w:spacing w:val="-13"/>
        </w:rPr>
        <w:t xml:space="preserve"> </w:t>
      </w:r>
      <w:r>
        <w:t>ипотекой</w:t>
      </w:r>
      <w:r>
        <w:rPr>
          <w:spacing w:val="-13"/>
        </w:rPr>
        <w:t xml:space="preserve"> </w:t>
      </w:r>
      <w:r>
        <w:t>обязательство</w:t>
      </w:r>
      <w:r>
        <w:rPr>
          <w:spacing w:val="-13"/>
        </w:rPr>
        <w:t xml:space="preserve"> </w:t>
      </w:r>
      <w:r>
        <w:t>подлежит</w:t>
      </w:r>
      <w:r>
        <w:rPr>
          <w:spacing w:val="-68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договоре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ипотеке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(пер</w:t>
      </w:r>
      <w:r>
        <w:t>иодичность)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платежей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позволяющие</w:t>
      </w:r>
      <w:r>
        <w:rPr>
          <w:spacing w:val="-2"/>
        </w:rPr>
        <w:t xml:space="preserve"> </w:t>
      </w:r>
      <w:r>
        <w:t>определить эти размеры.</w:t>
      </w:r>
    </w:p>
    <w:p w:rsidR="00622A08" w:rsidRDefault="00622A08">
      <w:pPr>
        <w:sectPr w:rsidR="00622A08">
          <w:pgSz w:w="11910" w:h="16840"/>
          <w:pgMar w:top="760" w:right="200" w:bottom="280" w:left="960" w:header="466" w:footer="0" w:gutter="0"/>
          <w:cols w:space="720"/>
        </w:sectPr>
      </w:pPr>
    </w:p>
    <w:p w:rsidR="00622A08" w:rsidRDefault="00622A08">
      <w:pPr>
        <w:pStyle w:val="a3"/>
        <w:spacing w:before="5"/>
        <w:ind w:left="0" w:right="0" w:firstLine="0"/>
        <w:jc w:val="left"/>
        <w:rPr>
          <w:sz w:val="23"/>
        </w:rPr>
      </w:pPr>
    </w:p>
    <w:p w:rsidR="00622A08" w:rsidRDefault="00B37482">
      <w:pPr>
        <w:pStyle w:val="a3"/>
        <w:spacing w:before="88"/>
        <w:ind w:right="363"/>
      </w:pPr>
      <w:r>
        <w:t>Таким образом, если в кредитном договоре, на котором основан договор об</w:t>
      </w:r>
      <w:r>
        <w:rPr>
          <w:spacing w:val="1"/>
        </w:rPr>
        <w:t xml:space="preserve"> </w:t>
      </w:r>
      <w:r>
        <w:t>ипотеке, сумма кредита разделена между супругами, созаемщиками, то в данном</w:t>
      </w:r>
      <w:r>
        <w:rPr>
          <w:spacing w:val="1"/>
        </w:rPr>
        <w:t xml:space="preserve"> </w:t>
      </w:r>
      <w:r>
        <w:t>подразделе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графе</w:t>
      </w:r>
      <w:r>
        <w:rPr>
          <w:spacing w:val="-10"/>
        </w:rPr>
        <w:t xml:space="preserve"> </w:t>
      </w:r>
      <w:r>
        <w:rPr>
          <w:b/>
        </w:rPr>
        <w:t>"Сумма</w:t>
      </w:r>
      <w:r>
        <w:rPr>
          <w:b/>
          <w:spacing w:val="-10"/>
        </w:rPr>
        <w:t xml:space="preserve"> </w:t>
      </w:r>
      <w:r>
        <w:rPr>
          <w:b/>
        </w:rPr>
        <w:t>обязательства/размер</w:t>
      </w:r>
      <w:r>
        <w:rPr>
          <w:b/>
          <w:spacing w:val="-10"/>
        </w:rPr>
        <w:t xml:space="preserve"> </w:t>
      </w:r>
      <w:r>
        <w:rPr>
          <w:b/>
        </w:rPr>
        <w:t>обязательства</w:t>
      </w:r>
      <w:r>
        <w:rPr>
          <w:b/>
          <w:spacing w:val="-10"/>
        </w:rPr>
        <w:t xml:space="preserve"> </w:t>
      </w:r>
      <w:r>
        <w:rPr>
          <w:b/>
        </w:rPr>
        <w:t>по</w:t>
      </w:r>
      <w:r>
        <w:rPr>
          <w:b/>
          <w:spacing w:val="-10"/>
        </w:rPr>
        <w:t xml:space="preserve"> </w:t>
      </w:r>
      <w:r>
        <w:rPr>
          <w:b/>
        </w:rPr>
        <w:t>состоянию</w:t>
      </w:r>
      <w:r>
        <w:rPr>
          <w:b/>
          <w:spacing w:val="-10"/>
        </w:rPr>
        <w:t xml:space="preserve"> </w:t>
      </w:r>
      <w:r>
        <w:rPr>
          <w:b/>
        </w:rPr>
        <w:t>на</w:t>
      </w:r>
      <w:r>
        <w:rPr>
          <w:b/>
          <w:spacing w:val="-67"/>
        </w:rPr>
        <w:t xml:space="preserve"> </w:t>
      </w:r>
      <w:r>
        <w:rPr>
          <w:b/>
        </w:rPr>
        <w:t xml:space="preserve">отчетную дату (руб.)" </w:t>
      </w:r>
      <w:r>
        <w:t>следует отразить в каждой справке (служащего (работника) и</w:t>
      </w:r>
      <w:r>
        <w:rPr>
          <w:spacing w:val="-67"/>
        </w:rPr>
        <w:t xml:space="preserve"> </w:t>
      </w:r>
      <w:r>
        <w:t>его супруги (супруга))</w:t>
      </w:r>
      <w:r>
        <w:t xml:space="preserve"> сумму в соответствии с данным договором. Если в кредитном</w:t>
      </w:r>
      <w:r>
        <w:rPr>
          <w:spacing w:val="-67"/>
        </w:rPr>
        <w:t xml:space="preserve"> </w:t>
      </w:r>
      <w:r>
        <w:t>договоре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разделена,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отразить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сумму</w:t>
      </w:r>
      <w:r>
        <w:rPr>
          <w:spacing w:val="-68"/>
        </w:rPr>
        <w:t xml:space="preserve"> </w:t>
      </w:r>
      <w:r>
        <w:t xml:space="preserve">обязательств, а в графе </w:t>
      </w:r>
      <w:r>
        <w:rPr>
          <w:b/>
        </w:rPr>
        <w:t xml:space="preserve">"Условие обязательства" </w:t>
      </w:r>
      <w:r>
        <w:t>названного подраздела указать</w:t>
      </w:r>
      <w:r>
        <w:rPr>
          <w:spacing w:val="1"/>
        </w:rPr>
        <w:t xml:space="preserve"> </w:t>
      </w:r>
      <w:r>
        <w:t>созаемщиков.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045"/>
        </w:tabs>
        <w:ind w:right="363" w:firstLine="567"/>
        <w:jc w:val="both"/>
        <w:rPr>
          <w:sz w:val="28"/>
        </w:rPr>
      </w:pPr>
      <w:r>
        <w:rPr>
          <w:b/>
          <w:sz w:val="28"/>
        </w:rPr>
        <w:t>обязательства</w:t>
      </w:r>
      <w:r>
        <w:rPr>
          <w:b/>
          <w:spacing w:val="4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49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49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18"/>
          <w:sz w:val="28"/>
        </w:rPr>
        <w:t xml:space="preserve"> </w:t>
      </w:r>
      <w:r>
        <w:rPr>
          <w:b/>
          <w:sz w:val="28"/>
        </w:rPr>
        <w:t>Зак</w:t>
      </w:r>
      <w:r>
        <w:rPr>
          <w:b/>
          <w:sz w:val="28"/>
        </w:rPr>
        <w:t>оном</w:t>
      </w:r>
      <w:r>
        <w:rPr>
          <w:b/>
          <w:spacing w:val="119"/>
          <w:sz w:val="28"/>
        </w:rPr>
        <w:t xml:space="preserve"> </w:t>
      </w:r>
      <w:r>
        <w:rPr>
          <w:b/>
          <w:sz w:val="28"/>
        </w:rPr>
        <w:t>Российской</w:t>
      </w:r>
      <w:r>
        <w:rPr>
          <w:b/>
          <w:spacing w:val="118"/>
          <w:sz w:val="28"/>
        </w:rPr>
        <w:t xml:space="preserve"> </w:t>
      </w:r>
      <w:r>
        <w:rPr>
          <w:b/>
          <w:sz w:val="28"/>
        </w:rPr>
        <w:t>Федерации</w:t>
      </w:r>
      <w:r>
        <w:rPr>
          <w:b/>
          <w:spacing w:val="119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27 ноября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1992 г.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 4015-I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"Об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страхового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дела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Российской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Федерации",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то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есть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обязательства,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возникающие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исходя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из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условий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договора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со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страховой организацией или иностранной страховой организацией, имеющей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обозначенным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Законом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Российской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Федерации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осуществлять страховую деятельность на территории Российской Федерации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(далее – страховщик) (а не пенсионным фондом), по договорам страхования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жизни на случай смерти, дожития до определенного возрас</w:t>
      </w:r>
      <w:r>
        <w:rPr>
          <w:b/>
          <w:sz w:val="28"/>
        </w:rPr>
        <w:t>та или срока либо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наступления иного события; пенсионного страхования; страхования жизни 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условием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периодических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страховых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выплат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(ренты,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аннуитетов)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(или)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участием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страхователя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инвестиционном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доходе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страховщика,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которым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служащий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(работник),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супруг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(супруга),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несовершеннолетние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являются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страхователями.</w:t>
      </w:r>
      <w:r>
        <w:rPr>
          <w:b/>
          <w:spacing w:val="-12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12"/>
          <w:sz w:val="28"/>
        </w:rPr>
        <w:t xml:space="preserve"> </w:t>
      </w:r>
      <w:r>
        <w:rPr>
          <w:sz w:val="28"/>
        </w:rPr>
        <w:t>договоры</w:t>
      </w:r>
      <w:r>
        <w:rPr>
          <w:spacing w:val="-12"/>
          <w:sz w:val="28"/>
        </w:rPr>
        <w:t xml:space="preserve"> </w:t>
      </w:r>
      <w:r>
        <w:rPr>
          <w:sz w:val="28"/>
        </w:rPr>
        <w:t>страхования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предполагают</w:t>
      </w:r>
      <w:r>
        <w:rPr>
          <w:spacing w:val="-12"/>
          <w:sz w:val="28"/>
        </w:rPr>
        <w:t xml:space="preserve"> </w:t>
      </w:r>
      <w:r>
        <w:rPr>
          <w:sz w:val="28"/>
        </w:rPr>
        <w:t>накопление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68"/>
          <w:sz w:val="28"/>
        </w:rPr>
        <w:t xml:space="preserve"> </w:t>
      </w:r>
      <w:r>
        <w:rPr>
          <w:sz w:val="28"/>
        </w:rPr>
        <w:t>определенному возрасту страхователя (застрахованного лица) или дожития им до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 договором страхования срока, заключ</w:t>
      </w:r>
      <w:r>
        <w:rPr>
          <w:sz w:val="28"/>
        </w:rPr>
        <w:t>аются на продолжительный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 и в этой связи страховые выплаты по таким договорам рассматриваются 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1"/>
          <w:sz w:val="28"/>
        </w:rPr>
        <w:t xml:space="preserve"> </w:t>
      </w:r>
      <w:r>
        <w:rPr>
          <w:sz w:val="28"/>
        </w:rPr>
        <w:t>дохода лица, в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 которого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представляется справка.</w:t>
      </w:r>
    </w:p>
    <w:p w:rsidR="00622A08" w:rsidRDefault="00B37482">
      <w:pPr>
        <w:pStyle w:val="a3"/>
        <w:ind w:right="365"/>
      </w:pPr>
      <w:r>
        <w:t>Обязательства, возникающие исходя из условий договора страхования, по иным</w:t>
      </w:r>
      <w:r>
        <w:rPr>
          <w:spacing w:val="-67"/>
        </w:rPr>
        <w:t xml:space="preserve"> </w:t>
      </w:r>
      <w:r>
        <w:rPr>
          <w:spacing w:val="-1"/>
        </w:rPr>
        <w:t>видам</w:t>
      </w:r>
      <w:r>
        <w:rPr>
          <w:spacing w:val="-16"/>
        </w:rPr>
        <w:t xml:space="preserve"> </w:t>
      </w:r>
      <w:r>
        <w:rPr>
          <w:spacing w:val="-1"/>
        </w:rPr>
        <w:t>страхо</w:t>
      </w:r>
      <w:r>
        <w:rPr>
          <w:spacing w:val="-1"/>
        </w:rPr>
        <w:t>вания</w:t>
      </w:r>
      <w:r>
        <w:rPr>
          <w:spacing w:val="-15"/>
        </w:rPr>
        <w:t xml:space="preserve"> </w:t>
      </w:r>
      <w:r>
        <w:rPr>
          <w:spacing w:val="-1"/>
        </w:rPr>
        <w:t>(непоименованным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абзаце</w:t>
      </w:r>
      <w:r>
        <w:rPr>
          <w:spacing w:val="-16"/>
        </w:rPr>
        <w:t xml:space="preserve"> </w:t>
      </w:r>
      <w:r>
        <w:t>первом</w:t>
      </w:r>
      <w:r>
        <w:rPr>
          <w:spacing w:val="-15"/>
        </w:rPr>
        <w:t xml:space="preserve"> </w:t>
      </w:r>
      <w:r>
        <w:t>рассматриваемого</w:t>
      </w:r>
      <w:r>
        <w:rPr>
          <w:spacing w:val="-14"/>
        </w:rPr>
        <w:t xml:space="preserve"> </w:t>
      </w:r>
      <w:r>
        <w:t>подпункта)</w:t>
      </w:r>
      <w:r>
        <w:rPr>
          <w:spacing w:val="-68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подлежат</w:t>
      </w:r>
      <w:r>
        <w:rPr>
          <w:spacing w:val="-1"/>
        </w:rPr>
        <w:t xml:space="preserve"> </w:t>
      </w:r>
      <w:r>
        <w:t>отражению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подразделе 6.2 раздела</w:t>
      </w:r>
      <w:r>
        <w:rPr>
          <w:spacing w:val="-2"/>
        </w:rPr>
        <w:t xml:space="preserve"> </w:t>
      </w:r>
      <w:r>
        <w:t>6 справки.</w:t>
      </w:r>
    </w:p>
    <w:p w:rsidR="00622A08" w:rsidRDefault="00B37482">
      <w:pPr>
        <w:pStyle w:val="a3"/>
      </w:pPr>
      <w:r>
        <w:t>До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страховщиком</w:t>
      </w:r>
      <w:r>
        <w:rPr>
          <w:spacing w:val="1"/>
        </w:rPr>
        <w:t xml:space="preserve"> </w:t>
      </w:r>
      <w:r>
        <w:t>страховой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имеющихся на отчетную дату обязательствах страховщика по договору страхования</w:t>
      </w:r>
      <w:r>
        <w:rPr>
          <w:spacing w:val="1"/>
        </w:rPr>
        <w:t xml:space="preserve"> </w:t>
      </w:r>
      <w:r>
        <w:t>подлежит</w:t>
      </w:r>
      <w:r>
        <w:rPr>
          <w:spacing w:val="-2"/>
        </w:rPr>
        <w:t xml:space="preserve"> </w:t>
      </w:r>
      <w:r>
        <w:t>отражению в</w:t>
      </w:r>
      <w:r>
        <w:rPr>
          <w:spacing w:val="-1"/>
        </w:rPr>
        <w:t xml:space="preserve"> </w:t>
      </w:r>
      <w:r>
        <w:t>данном подразделе.</w:t>
      </w:r>
    </w:p>
    <w:p w:rsidR="00622A08" w:rsidRDefault="00B37482">
      <w:pPr>
        <w:pStyle w:val="a3"/>
        <w:ind w:right="363"/>
      </w:pPr>
      <w:r>
        <w:t xml:space="preserve">В графе </w:t>
      </w:r>
      <w:r>
        <w:rPr>
          <w:b/>
        </w:rPr>
        <w:t xml:space="preserve">"Содержание обязательства" </w:t>
      </w:r>
      <w:r>
        <w:t>указывается вид страхования, в графе</w:t>
      </w:r>
      <w:r>
        <w:rPr>
          <w:spacing w:val="1"/>
        </w:rPr>
        <w:t xml:space="preserve"> </w:t>
      </w:r>
      <w:r>
        <w:rPr>
          <w:b/>
        </w:rPr>
        <w:t>"Кредитор</w:t>
      </w:r>
      <w:r>
        <w:rPr>
          <w:b/>
          <w:spacing w:val="1"/>
        </w:rPr>
        <w:t xml:space="preserve"> </w:t>
      </w:r>
      <w:r>
        <w:rPr>
          <w:b/>
        </w:rPr>
        <w:t>(должник)"</w:t>
      </w:r>
      <w:r>
        <w:rPr>
          <w:b/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обязательства:</w:t>
      </w:r>
      <w:r>
        <w:rPr>
          <w:spacing w:val="1"/>
        </w:rPr>
        <w:t xml:space="preserve"> </w:t>
      </w:r>
      <w:r>
        <w:t>"до</w:t>
      </w:r>
      <w:r>
        <w:t>лжник",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(наименование</w:t>
      </w:r>
      <w:r>
        <w:rPr>
          <w:spacing w:val="1"/>
        </w:rPr>
        <w:t xml:space="preserve"> </w:t>
      </w:r>
      <w:r>
        <w:t>страховщика),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(место</w:t>
      </w:r>
      <w:r>
        <w:rPr>
          <w:spacing w:val="-67"/>
        </w:rPr>
        <w:t xml:space="preserve"> </w:t>
      </w:r>
      <w:r>
        <w:t>нахождения)</w:t>
      </w:r>
      <w:r>
        <w:rPr>
          <w:spacing w:val="1"/>
        </w:rPr>
        <w:t xml:space="preserve"> </w:t>
      </w:r>
      <w:r>
        <w:t>страховщика,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заключен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страхования,</w:t>
      </w:r>
      <w:r>
        <w:rPr>
          <w:spacing w:val="1"/>
        </w:rPr>
        <w:t xml:space="preserve"> </w:t>
      </w:r>
      <w:r>
        <w:t>остальные</w:t>
      </w:r>
      <w:r>
        <w:rPr>
          <w:spacing w:val="1"/>
        </w:rPr>
        <w:t xml:space="preserve"> </w:t>
      </w:r>
      <w:r>
        <w:t>графы</w:t>
      </w:r>
      <w:r>
        <w:rPr>
          <w:spacing w:val="1"/>
        </w:rPr>
        <w:t xml:space="preserve"> </w:t>
      </w:r>
      <w:r>
        <w:t>заполняются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ссылкам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разделу</w:t>
      </w:r>
      <w:r>
        <w:rPr>
          <w:spacing w:val="-4"/>
        </w:rPr>
        <w:t xml:space="preserve"> </w:t>
      </w:r>
      <w:r>
        <w:t>справки.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графе</w:t>
      </w:r>
      <w:r>
        <w:rPr>
          <w:spacing w:val="-4"/>
        </w:rPr>
        <w:t xml:space="preserve"> </w:t>
      </w:r>
      <w:r>
        <w:rPr>
          <w:b/>
        </w:rPr>
        <w:t>"Сумма</w:t>
      </w:r>
      <w:r>
        <w:rPr>
          <w:b/>
          <w:spacing w:val="-3"/>
        </w:rPr>
        <w:t xml:space="preserve"> </w:t>
      </w:r>
      <w:r>
        <w:rPr>
          <w:b/>
        </w:rPr>
        <w:t>обязательства"</w:t>
      </w:r>
      <w:r>
        <w:rPr>
          <w:b/>
          <w:spacing w:val="-3"/>
        </w:rPr>
        <w:t xml:space="preserve"> </w:t>
      </w:r>
      <w:r>
        <w:t>указывается</w:t>
      </w:r>
      <w:r>
        <w:rPr>
          <w:spacing w:val="-3"/>
        </w:rPr>
        <w:t xml:space="preserve"> </w:t>
      </w:r>
      <w:r>
        <w:t>страховая</w:t>
      </w:r>
      <w:r>
        <w:rPr>
          <w:spacing w:val="-4"/>
        </w:rPr>
        <w:t xml:space="preserve"> </w:t>
      </w:r>
      <w:r>
        <w:t>премия</w:t>
      </w:r>
      <w:r>
        <w:rPr>
          <w:spacing w:val="-3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 xml:space="preserve">договору. В графе </w:t>
      </w:r>
      <w:r>
        <w:rPr>
          <w:b/>
        </w:rPr>
        <w:t xml:space="preserve">"Условия обязательства" </w:t>
      </w:r>
      <w:r>
        <w:t>могут быть указаны сроки окончания</w:t>
      </w:r>
      <w:r>
        <w:rPr>
          <w:spacing w:val="1"/>
        </w:rPr>
        <w:t xml:space="preserve"> </w:t>
      </w:r>
      <w:r>
        <w:t>договора страхования.</w:t>
      </w:r>
    </w:p>
    <w:p w:rsidR="00622A08" w:rsidRDefault="00B37482">
      <w:pPr>
        <w:pStyle w:val="a3"/>
        <w:spacing w:before="1"/>
        <w:ind w:right="365"/>
      </w:pPr>
      <w:r>
        <w:t>Справку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страховщика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 Указания Банка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5798-У.</w:t>
      </w:r>
    </w:p>
    <w:p w:rsidR="00622A08" w:rsidRDefault="00B37482">
      <w:pPr>
        <w:pStyle w:val="a3"/>
        <w:ind w:right="363"/>
      </w:pP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Указании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5798-У</w:t>
      </w:r>
      <w:r>
        <w:rPr>
          <w:spacing w:val="1"/>
        </w:rPr>
        <w:t xml:space="preserve"> </w:t>
      </w:r>
      <w:r>
        <w:t>предусмотрено,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кредитная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договорах</w:t>
      </w:r>
      <w:r>
        <w:rPr>
          <w:spacing w:val="1"/>
        </w:rPr>
        <w:t xml:space="preserve"> </w:t>
      </w:r>
      <w:r>
        <w:t>страхования,</w:t>
      </w:r>
      <w:r>
        <w:rPr>
          <w:spacing w:val="1"/>
        </w:rPr>
        <w:t xml:space="preserve"> </w:t>
      </w:r>
      <w:r>
        <w:t>заключенных</w:t>
      </w:r>
      <w:r>
        <w:rPr>
          <w:spacing w:val="1"/>
        </w:rPr>
        <w:t xml:space="preserve"> </w:t>
      </w:r>
      <w:r>
        <w:t>кредитной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отчетном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агента</w:t>
      </w:r>
      <w:r>
        <w:rPr>
          <w:spacing w:val="1"/>
        </w:rPr>
        <w:t xml:space="preserve"> </w:t>
      </w:r>
      <w:r>
        <w:t>(посредника)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гражданином,</w:t>
      </w:r>
      <w:r>
        <w:rPr>
          <w:spacing w:val="45"/>
        </w:rPr>
        <w:t xml:space="preserve"> </w:t>
      </w:r>
      <w:r>
        <w:t>являющимся</w:t>
      </w:r>
      <w:r>
        <w:rPr>
          <w:spacing w:val="45"/>
        </w:rPr>
        <w:t xml:space="preserve"> </w:t>
      </w:r>
      <w:r>
        <w:t>или</w:t>
      </w:r>
      <w:r>
        <w:rPr>
          <w:spacing w:val="45"/>
        </w:rPr>
        <w:t xml:space="preserve"> </w:t>
      </w:r>
      <w:r>
        <w:t>являвшимся</w:t>
      </w:r>
      <w:r>
        <w:rPr>
          <w:spacing w:val="45"/>
        </w:rPr>
        <w:t xml:space="preserve"> </w:t>
      </w:r>
      <w:r>
        <w:t>клиентом</w:t>
      </w:r>
      <w:r>
        <w:rPr>
          <w:spacing w:val="45"/>
        </w:rPr>
        <w:t xml:space="preserve"> </w:t>
      </w:r>
      <w:r>
        <w:t>кредитной</w:t>
      </w:r>
      <w:r>
        <w:rPr>
          <w:spacing w:val="45"/>
        </w:rPr>
        <w:t xml:space="preserve"> </w:t>
      </w:r>
      <w:r>
        <w:t>организации:</w:t>
      </w:r>
    </w:p>
    <w:p w:rsidR="00622A08" w:rsidRDefault="00622A08">
      <w:pPr>
        <w:sectPr w:rsidR="00622A08">
          <w:pgSz w:w="11910" w:h="16840"/>
          <w:pgMar w:top="760" w:right="200" w:bottom="280" w:left="960" w:header="466" w:footer="0" w:gutter="0"/>
          <w:cols w:space="720"/>
        </w:sectPr>
      </w:pPr>
    </w:p>
    <w:p w:rsidR="00622A08" w:rsidRDefault="00622A08">
      <w:pPr>
        <w:pStyle w:val="a3"/>
        <w:spacing w:before="5"/>
        <w:ind w:left="0" w:right="0" w:firstLine="0"/>
        <w:jc w:val="left"/>
        <w:rPr>
          <w:sz w:val="23"/>
        </w:rPr>
      </w:pPr>
    </w:p>
    <w:p w:rsidR="00622A08" w:rsidRDefault="00B37482">
      <w:pPr>
        <w:pStyle w:val="a3"/>
        <w:spacing w:before="88"/>
        <w:ind w:firstLine="0"/>
      </w:pPr>
      <w:r>
        <w:t>наименования страховых организаций и даты заключения договоров страхования.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справки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от страховщика.</w:t>
      </w:r>
    </w:p>
    <w:p w:rsidR="00622A08" w:rsidRDefault="00B37482">
      <w:pPr>
        <w:pStyle w:val="a3"/>
      </w:pPr>
      <w:r>
        <w:t>Обязательное</w:t>
      </w:r>
      <w:r>
        <w:rPr>
          <w:spacing w:val="-14"/>
        </w:rPr>
        <w:t xml:space="preserve"> </w:t>
      </w:r>
      <w:r>
        <w:t>пен</w:t>
      </w:r>
      <w:r>
        <w:t>сионное</w:t>
      </w:r>
      <w:r>
        <w:rPr>
          <w:spacing w:val="-14"/>
        </w:rPr>
        <w:t xml:space="preserve"> </w:t>
      </w:r>
      <w:r>
        <w:t>страхование</w:t>
      </w:r>
      <w:r>
        <w:rPr>
          <w:spacing w:val="-14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подпадает</w:t>
      </w:r>
      <w:r>
        <w:rPr>
          <w:spacing w:val="-13"/>
        </w:rPr>
        <w:t xml:space="preserve"> </w:t>
      </w:r>
      <w:r>
        <w:t>под</w:t>
      </w:r>
      <w:r>
        <w:rPr>
          <w:spacing w:val="-14"/>
        </w:rPr>
        <w:t xml:space="preserve"> </w:t>
      </w:r>
      <w:r>
        <w:t>регулирование</w:t>
      </w:r>
      <w:r>
        <w:rPr>
          <w:spacing w:val="-14"/>
        </w:rPr>
        <w:t xml:space="preserve"> </w:t>
      </w:r>
      <w:r>
        <w:t>Законом</w:t>
      </w:r>
      <w:r>
        <w:rPr>
          <w:spacing w:val="-68"/>
        </w:rPr>
        <w:t xml:space="preserve"> </w:t>
      </w:r>
      <w:r>
        <w:t>Российской Федерации от 27 ноября 1992 г. № 4015-I "Об организации страхового</w:t>
      </w:r>
      <w:r>
        <w:rPr>
          <w:spacing w:val="1"/>
        </w:rPr>
        <w:t xml:space="preserve"> </w:t>
      </w:r>
      <w:r>
        <w:t>дела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Федерации".</w:t>
      </w:r>
    </w:p>
    <w:p w:rsidR="00622A08" w:rsidRDefault="00B37482">
      <w:pPr>
        <w:pStyle w:val="a4"/>
        <w:numPr>
          <w:ilvl w:val="1"/>
          <w:numId w:val="7"/>
        </w:numPr>
        <w:tabs>
          <w:tab w:val="left" w:pos="1045"/>
        </w:tabs>
        <w:ind w:right="363" w:firstLine="567"/>
        <w:jc w:val="both"/>
        <w:rPr>
          <w:sz w:val="28"/>
        </w:rPr>
      </w:pPr>
      <w:r>
        <w:rPr>
          <w:b/>
          <w:sz w:val="28"/>
        </w:rPr>
        <w:t>обязательства по договорам о брокерском обслуживании и договорам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доверительного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управления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ценными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бумагами,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договорам,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предусматривающим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ведение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индивидуального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инвестиционного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счета.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брокерское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 ценными бумагами у клиента и профессионального учас</w:t>
      </w:r>
      <w:r>
        <w:rPr>
          <w:sz w:val="28"/>
        </w:rPr>
        <w:t>тника рынка</w:t>
      </w:r>
      <w:r>
        <w:rPr>
          <w:spacing w:val="1"/>
          <w:sz w:val="28"/>
        </w:rPr>
        <w:t xml:space="preserve"> </w:t>
      </w:r>
      <w:r>
        <w:rPr>
          <w:sz w:val="28"/>
        </w:rPr>
        <w:t>ценных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бумаг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возникает</w:t>
      </w:r>
      <w:r>
        <w:rPr>
          <w:spacing w:val="1"/>
          <w:sz w:val="28"/>
        </w:rPr>
        <w:t xml:space="preserve"> </w:t>
      </w:r>
      <w:r>
        <w:rPr>
          <w:sz w:val="28"/>
        </w:rPr>
        <w:t>ряд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денежного</w:t>
      </w:r>
      <w:r>
        <w:rPr>
          <w:spacing w:val="70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70"/>
          <w:sz w:val="28"/>
        </w:rPr>
        <w:t xml:space="preserve"> </w:t>
      </w:r>
      <w:r>
        <w:rPr>
          <w:sz w:val="28"/>
        </w:rPr>
        <w:t>(у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клиента</w:t>
      </w:r>
      <w:r>
        <w:rPr>
          <w:sz w:val="28"/>
        </w:rPr>
        <w:t xml:space="preserve"> </w:t>
      </w:r>
      <w:r>
        <w:rPr>
          <w:spacing w:val="-1"/>
          <w:sz w:val="28"/>
        </w:rPr>
        <w:t>–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обязательства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оплате</w:t>
      </w:r>
      <w:r>
        <w:rPr>
          <w:spacing w:val="-16"/>
          <w:sz w:val="28"/>
        </w:rPr>
        <w:t xml:space="preserve"> </w:t>
      </w:r>
      <w:r>
        <w:rPr>
          <w:sz w:val="28"/>
        </w:rPr>
        <w:t>вознаграждения,</w:t>
      </w:r>
      <w:r>
        <w:rPr>
          <w:spacing w:val="-16"/>
          <w:sz w:val="28"/>
        </w:rPr>
        <w:t xml:space="preserve"> </w:t>
      </w:r>
      <w:r>
        <w:rPr>
          <w:sz w:val="28"/>
        </w:rPr>
        <w:t>у</w:t>
      </w:r>
      <w:r>
        <w:rPr>
          <w:spacing w:val="-15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16"/>
          <w:sz w:val="28"/>
        </w:rPr>
        <w:t xml:space="preserve"> </w:t>
      </w:r>
      <w:r>
        <w:rPr>
          <w:sz w:val="28"/>
        </w:rPr>
        <w:t>участника –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вернуть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клиента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денежные средства).</w:t>
      </w:r>
    </w:p>
    <w:p w:rsidR="00622A08" w:rsidRDefault="00B37482">
      <w:pPr>
        <w:pStyle w:val="a3"/>
        <w:ind w:right="363"/>
      </w:pPr>
      <w:r>
        <w:t>В подразделе 6.2 раздела 6 справки подлежат отражению сведения о денежных</w:t>
      </w:r>
      <w:r>
        <w:rPr>
          <w:spacing w:val="1"/>
        </w:rPr>
        <w:t xml:space="preserve"> </w:t>
      </w:r>
      <w:r>
        <w:t>обязательствах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бумаг,</w:t>
      </w:r>
      <w:r>
        <w:rPr>
          <w:spacing w:val="1"/>
        </w:rPr>
        <w:t xml:space="preserve"> </w:t>
      </w:r>
      <w:r>
        <w:t>возникших в рамках соответствующего договора, которые равны или превышают</w:t>
      </w:r>
      <w:r>
        <w:rPr>
          <w:spacing w:val="1"/>
        </w:rPr>
        <w:t xml:space="preserve"> </w:t>
      </w:r>
      <w:r>
        <w:t>500 000 руб. Денежные обязательства</w:t>
      </w:r>
      <w:r>
        <w:t xml:space="preserve"> профессионального участника рынка ценных</w:t>
      </w:r>
      <w:r>
        <w:rPr>
          <w:spacing w:val="1"/>
        </w:rPr>
        <w:t xml:space="preserve"> </w:t>
      </w:r>
      <w:r>
        <w:t>бумаг</w:t>
      </w:r>
      <w:r>
        <w:rPr>
          <w:spacing w:val="-5"/>
        </w:rPr>
        <w:t xml:space="preserve"> </w:t>
      </w:r>
      <w:r>
        <w:t>указываются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отчетную</w:t>
      </w:r>
      <w:r>
        <w:rPr>
          <w:spacing w:val="-6"/>
        </w:rPr>
        <w:t xml:space="preserve"> </w:t>
      </w:r>
      <w:r>
        <w:t>дату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вычетом</w:t>
      </w:r>
      <w:r>
        <w:rPr>
          <w:spacing w:val="-6"/>
        </w:rPr>
        <w:t xml:space="preserve"> </w:t>
      </w:r>
      <w:r>
        <w:t>стоимости</w:t>
      </w:r>
      <w:r>
        <w:rPr>
          <w:spacing w:val="-6"/>
        </w:rPr>
        <w:t xml:space="preserve"> </w:t>
      </w:r>
      <w:r>
        <w:t>приобретенных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договора на брокерское обслуживание либо договора доверительного управления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бумаг.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иностранной</w:t>
      </w:r>
      <w:r>
        <w:rPr>
          <w:spacing w:val="1"/>
        </w:rPr>
        <w:t xml:space="preserve"> </w:t>
      </w:r>
      <w:r>
        <w:t>валюте,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указывается в рублях по курсу Банка России на отчетную дату (с учетом положений</w:t>
      </w:r>
      <w:r>
        <w:rPr>
          <w:spacing w:val="1"/>
        </w:rPr>
        <w:t xml:space="preserve"> </w:t>
      </w:r>
      <w:r>
        <w:t>пункта</w:t>
      </w:r>
      <w:r>
        <w:rPr>
          <w:spacing w:val="-2"/>
        </w:rPr>
        <w:t xml:space="preserve"> </w:t>
      </w:r>
      <w:r>
        <w:t>54 настоящих</w:t>
      </w:r>
      <w:r>
        <w:rPr>
          <w:spacing w:val="-2"/>
        </w:rPr>
        <w:t xml:space="preserve"> </w:t>
      </w:r>
      <w:r>
        <w:t>Методических рекомендаций).</w:t>
      </w:r>
    </w:p>
    <w:p w:rsidR="00622A08" w:rsidRDefault="00622A08">
      <w:pPr>
        <w:pStyle w:val="a3"/>
        <w:ind w:left="0" w:right="0" w:firstLine="0"/>
        <w:jc w:val="left"/>
      </w:pPr>
    </w:p>
    <w:p w:rsidR="00622A08" w:rsidRDefault="00B37482">
      <w:pPr>
        <w:pStyle w:val="Heading1"/>
        <w:ind w:left="449" w:right="640"/>
        <w:jc w:val="center"/>
      </w:pPr>
      <w:r>
        <w:t>РАЗДЕЛ 7. СВЕДЕНИЯ О НЕДВИЖИМОМ ИМУЩЕСТВЕ,</w:t>
      </w:r>
      <w:r>
        <w:rPr>
          <w:spacing w:val="1"/>
        </w:rPr>
        <w:t xml:space="preserve"> </w:t>
      </w:r>
      <w:r>
        <w:t>ТРАНСПОРТНЫХ СРЕДСТВАХ, ЦЕННЫХ БУМАГАХ, ЦИФРОВЫХ</w:t>
      </w:r>
      <w:r>
        <w:rPr>
          <w:spacing w:val="1"/>
        </w:rPr>
        <w:t xml:space="preserve"> </w:t>
      </w:r>
      <w:r>
        <w:t>ФИНАНСОВЫХ АКТИВАХ, Ц</w:t>
      </w:r>
      <w:r>
        <w:t>ИФРОВЫХ ПРАВАХ, ВКЛЮЧАЮЩИХ</w:t>
      </w:r>
      <w:r>
        <w:rPr>
          <w:spacing w:val="-67"/>
        </w:rPr>
        <w:t xml:space="preserve"> </w:t>
      </w:r>
      <w:r>
        <w:t>ОДНОВРЕМЕННО ЦИФРОВЫЕ ФИНАНСОВЫЕ АКТИВЫ И ИНЫЕ</w:t>
      </w:r>
      <w:r>
        <w:rPr>
          <w:spacing w:val="1"/>
        </w:rPr>
        <w:t xml:space="preserve"> </w:t>
      </w:r>
      <w:r>
        <w:t>ЦИФРОВЫЕ ПРАВА, ОБ УТИЛИТАРНЫХ ЦИФРОВЫХ ПРАВАХ И</w:t>
      </w:r>
      <w:r>
        <w:rPr>
          <w:spacing w:val="1"/>
        </w:rPr>
        <w:t xml:space="preserve"> </w:t>
      </w:r>
      <w:r>
        <w:t>ЦИФРОВОЙ ВАЛЮТЕ, ОТЧУЖДЕННЫХ В ТЕЧЕНИЕ ОТЧЕТНОГО</w:t>
      </w:r>
      <w:r>
        <w:rPr>
          <w:spacing w:val="1"/>
        </w:rPr>
        <w:t xml:space="preserve"> </w:t>
      </w:r>
      <w:r>
        <w:t>ПЕРИОДА</w:t>
      </w:r>
      <w:r>
        <w:rPr>
          <w:spacing w:val="-1"/>
        </w:rPr>
        <w:t xml:space="preserve"> </w:t>
      </w:r>
      <w:r>
        <w:t>В РЕЗУЛЬТАТЕ БЕЗВОЗМЕЗДНОЙ СДЕЛКИ</w:t>
      </w:r>
    </w:p>
    <w:p w:rsidR="00622A08" w:rsidRDefault="00622A08">
      <w:pPr>
        <w:pStyle w:val="a3"/>
        <w:ind w:left="0" w:right="0" w:firstLine="0"/>
        <w:jc w:val="left"/>
        <w:rPr>
          <w:b/>
        </w:rPr>
      </w:pP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firstLine="322"/>
        <w:jc w:val="both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-7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-8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-7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>едвижимом</w:t>
      </w:r>
      <w:r>
        <w:rPr>
          <w:spacing w:val="-7"/>
          <w:sz w:val="28"/>
        </w:rPr>
        <w:t xml:space="preserve"> </w:t>
      </w:r>
      <w:r>
        <w:rPr>
          <w:sz w:val="28"/>
        </w:rPr>
        <w:t>имуществе</w:t>
      </w:r>
      <w:r>
        <w:rPr>
          <w:spacing w:val="-8"/>
          <w:sz w:val="28"/>
        </w:rPr>
        <w:t xml:space="preserve"> </w:t>
      </w:r>
      <w:r>
        <w:rPr>
          <w:sz w:val="28"/>
        </w:rPr>
        <w:t>(в</w:t>
      </w:r>
      <w:r>
        <w:rPr>
          <w:spacing w:val="-7"/>
          <w:sz w:val="28"/>
        </w:rPr>
        <w:t xml:space="preserve"> </w:t>
      </w:r>
      <w:r>
        <w:rPr>
          <w:sz w:val="28"/>
        </w:rPr>
        <w:t>т.ч.</w:t>
      </w:r>
      <w:r>
        <w:rPr>
          <w:spacing w:val="-68"/>
          <w:sz w:val="28"/>
        </w:rPr>
        <w:t xml:space="preserve"> </w:t>
      </w:r>
      <w:r>
        <w:rPr>
          <w:sz w:val="28"/>
        </w:rPr>
        <w:t>доли в праве собственности), транспортных средствах, ценных бумагах (в т.ч. долях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капиталах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фондов),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-67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активах,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утилитарных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валюте,</w:t>
      </w:r>
      <w:r>
        <w:rPr>
          <w:spacing w:val="1"/>
          <w:sz w:val="28"/>
        </w:rPr>
        <w:t xml:space="preserve"> </w:t>
      </w:r>
      <w:r>
        <w:rPr>
          <w:sz w:val="28"/>
        </w:rPr>
        <w:t>отчужденных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безвозмездной</w:t>
      </w:r>
      <w:r>
        <w:rPr>
          <w:spacing w:val="-1"/>
          <w:sz w:val="28"/>
        </w:rPr>
        <w:t xml:space="preserve"> </w:t>
      </w:r>
      <w:r>
        <w:rPr>
          <w:sz w:val="28"/>
        </w:rPr>
        <w:t>сделки, 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также, например,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 об</w:t>
      </w:r>
      <w:r>
        <w:rPr>
          <w:spacing w:val="-1"/>
          <w:sz w:val="28"/>
        </w:rPr>
        <w:t xml:space="preserve"> </w:t>
      </w:r>
      <w:r>
        <w:rPr>
          <w:sz w:val="28"/>
        </w:rPr>
        <w:t>утилизации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автомобиля.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spacing w:before="1"/>
        <w:ind w:firstLine="322"/>
        <w:jc w:val="both"/>
        <w:rPr>
          <w:sz w:val="28"/>
        </w:rPr>
      </w:pPr>
      <w:r>
        <w:rPr>
          <w:sz w:val="28"/>
        </w:rPr>
        <w:t>Безвозмездной признается сделка, по кот</w:t>
      </w:r>
      <w:r>
        <w:rPr>
          <w:sz w:val="28"/>
        </w:rPr>
        <w:t>орой одна сторона (служащий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(работник),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супруга</w:t>
      </w:r>
      <w:r>
        <w:rPr>
          <w:spacing w:val="1"/>
          <w:sz w:val="28"/>
        </w:rPr>
        <w:t xml:space="preserve"> </w:t>
      </w:r>
      <w:r>
        <w:rPr>
          <w:sz w:val="28"/>
        </w:rPr>
        <w:t>(супруг),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ребенок)</w:t>
      </w:r>
      <w:r>
        <w:rPr>
          <w:spacing w:val="1"/>
          <w:sz w:val="28"/>
        </w:rPr>
        <w:t xml:space="preserve"> </w:t>
      </w:r>
      <w:r>
        <w:rPr>
          <w:sz w:val="28"/>
        </w:rPr>
        <w:t>обязуется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что-либо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стороне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нее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right="363" w:firstLine="322"/>
        <w:jc w:val="both"/>
        <w:rPr>
          <w:sz w:val="28"/>
        </w:rPr>
      </w:pPr>
      <w:r>
        <w:rPr>
          <w:sz w:val="28"/>
        </w:rPr>
        <w:t>К безвозмездной сделке можно отнести договор дарения, соглашение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3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32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32"/>
          <w:sz w:val="28"/>
        </w:rPr>
        <w:t xml:space="preserve"> </w:t>
      </w:r>
      <w:r>
        <w:rPr>
          <w:sz w:val="28"/>
        </w:rPr>
        <w:t>(соглашение)</w:t>
      </w:r>
      <w:r>
        <w:rPr>
          <w:spacing w:val="32"/>
          <w:sz w:val="28"/>
        </w:rPr>
        <w:t xml:space="preserve"> </w:t>
      </w:r>
      <w:r>
        <w:rPr>
          <w:sz w:val="28"/>
        </w:rPr>
        <w:t>об</w:t>
      </w:r>
      <w:r>
        <w:rPr>
          <w:spacing w:val="32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31"/>
          <w:sz w:val="28"/>
        </w:rPr>
        <w:t xml:space="preserve"> </w:t>
      </w:r>
      <w:r>
        <w:rPr>
          <w:sz w:val="28"/>
        </w:rPr>
        <w:t>долей,</w:t>
      </w:r>
      <w:r>
        <w:rPr>
          <w:spacing w:val="32"/>
          <w:sz w:val="28"/>
        </w:rPr>
        <w:t xml:space="preserve"> </w:t>
      </w:r>
      <w:r>
        <w:rPr>
          <w:sz w:val="28"/>
        </w:rPr>
        <w:t>а</w:t>
      </w:r>
      <w:r>
        <w:rPr>
          <w:spacing w:val="32"/>
          <w:sz w:val="28"/>
        </w:rPr>
        <w:t xml:space="preserve"> </w:t>
      </w:r>
      <w:r>
        <w:rPr>
          <w:sz w:val="28"/>
        </w:rPr>
        <w:t>также</w:t>
      </w:r>
      <w:r>
        <w:rPr>
          <w:spacing w:val="32"/>
          <w:sz w:val="28"/>
        </w:rPr>
        <w:t xml:space="preserve"> </w:t>
      </w:r>
      <w:r>
        <w:rPr>
          <w:sz w:val="28"/>
        </w:rPr>
        <w:t>брачный</w:t>
      </w:r>
    </w:p>
    <w:p w:rsidR="00622A08" w:rsidRDefault="00622A08">
      <w:pPr>
        <w:jc w:val="both"/>
        <w:rPr>
          <w:sz w:val="28"/>
        </w:rPr>
        <w:sectPr w:rsidR="00622A08">
          <w:pgSz w:w="11910" w:h="16840"/>
          <w:pgMar w:top="760" w:right="200" w:bottom="280" w:left="960" w:header="466" w:footer="0" w:gutter="0"/>
          <w:cols w:space="720"/>
        </w:sectPr>
      </w:pPr>
    </w:p>
    <w:p w:rsidR="00622A08" w:rsidRDefault="00622A08">
      <w:pPr>
        <w:pStyle w:val="a3"/>
        <w:spacing w:before="5"/>
        <w:ind w:left="0" w:right="0" w:firstLine="0"/>
        <w:jc w:val="left"/>
        <w:rPr>
          <w:sz w:val="23"/>
        </w:rPr>
      </w:pPr>
    </w:p>
    <w:p w:rsidR="00622A08" w:rsidRDefault="00B37482">
      <w:pPr>
        <w:pStyle w:val="a3"/>
        <w:spacing w:before="88"/>
        <w:ind w:firstLine="0"/>
      </w:pPr>
      <w:r>
        <w:rPr>
          <w:spacing w:val="-1"/>
        </w:rPr>
        <w:t>договор,</w:t>
      </w:r>
      <w:r>
        <w:rPr>
          <w:spacing w:val="-18"/>
        </w:rPr>
        <w:t xml:space="preserve"> </w:t>
      </w:r>
      <w:r>
        <w:rPr>
          <w:spacing w:val="-1"/>
        </w:rPr>
        <w:t>который</w:t>
      </w:r>
      <w:r>
        <w:rPr>
          <w:spacing w:val="-17"/>
        </w:rPr>
        <w:t xml:space="preserve"> </w:t>
      </w:r>
      <w:r>
        <w:rPr>
          <w:spacing w:val="-1"/>
        </w:rPr>
        <w:t>определяет</w:t>
      </w:r>
      <w:r>
        <w:rPr>
          <w:spacing w:val="-17"/>
        </w:rPr>
        <w:t xml:space="preserve"> </w:t>
      </w:r>
      <w:r>
        <w:rPr>
          <w:spacing w:val="-1"/>
        </w:rPr>
        <w:t>порядок</w:t>
      </w:r>
      <w:r>
        <w:rPr>
          <w:spacing w:val="-18"/>
        </w:rPr>
        <w:t xml:space="preserve"> </w:t>
      </w:r>
      <w:r>
        <w:t>владения</w:t>
      </w:r>
      <w:r>
        <w:rPr>
          <w:spacing w:val="-17"/>
        </w:rPr>
        <w:t xml:space="preserve"> </w:t>
      </w:r>
      <w:r>
        <w:t>ранее</w:t>
      </w:r>
      <w:r>
        <w:rPr>
          <w:spacing w:val="-17"/>
        </w:rPr>
        <w:t xml:space="preserve"> </w:t>
      </w:r>
      <w:r>
        <w:t>совместно</w:t>
      </w:r>
      <w:r>
        <w:rPr>
          <w:spacing w:val="-18"/>
        </w:rPr>
        <w:t xml:space="preserve"> </w:t>
      </w:r>
      <w:r>
        <w:t>нажитого</w:t>
      </w:r>
      <w:r>
        <w:rPr>
          <w:spacing w:val="-17"/>
        </w:rPr>
        <w:t xml:space="preserve"> </w:t>
      </w:r>
      <w:r>
        <w:t>имущества</w:t>
      </w:r>
      <w:r>
        <w:rPr>
          <w:spacing w:val="-68"/>
        </w:rPr>
        <w:t xml:space="preserve"> </w:t>
      </w:r>
      <w:r>
        <w:t>(режим</w:t>
      </w:r>
      <w:r>
        <w:rPr>
          <w:spacing w:val="-1"/>
        </w:rPr>
        <w:t xml:space="preserve"> </w:t>
      </w:r>
      <w:r>
        <w:t>разде</w:t>
      </w:r>
      <w:r>
        <w:t>льной собственности).</w:t>
      </w:r>
    </w:p>
    <w:p w:rsidR="00622A08" w:rsidRDefault="00B37482">
      <w:pPr>
        <w:pStyle w:val="a3"/>
      </w:pPr>
      <w:r>
        <w:t>Также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отражению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ситуация,</w:t>
      </w:r>
      <w:r>
        <w:rPr>
          <w:spacing w:val="1"/>
        </w:rPr>
        <w:t xml:space="preserve"> </w:t>
      </w:r>
      <w:r>
        <w:t>связанная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отчуждением доли имущества в связи с использованием средств (части средств)</w:t>
      </w:r>
      <w:r>
        <w:rPr>
          <w:spacing w:val="1"/>
        </w:rPr>
        <w:t xml:space="preserve"> </w:t>
      </w:r>
      <w:r>
        <w:t>материнского (семейного) капитала (например, оформление жилого помещения 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собственно</w:t>
      </w:r>
      <w:r>
        <w:t>сть</w:t>
      </w:r>
      <w:r>
        <w:rPr>
          <w:spacing w:val="1"/>
        </w:rPr>
        <w:t xml:space="preserve"> </w:t>
      </w:r>
      <w:r>
        <w:t>служащего</w:t>
      </w:r>
      <w:r>
        <w:rPr>
          <w:spacing w:val="1"/>
        </w:rPr>
        <w:t xml:space="preserve"> </w:t>
      </w:r>
      <w:r>
        <w:t>(работника),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супруги</w:t>
      </w:r>
      <w:r>
        <w:rPr>
          <w:spacing w:val="1"/>
        </w:rPr>
        <w:t xml:space="preserve"> </w:t>
      </w:r>
      <w:r>
        <w:t>(супруга)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определением</w:t>
      </w:r>
      <w:r>
        <w:rPr>
          <w:spacing w:val="-1"/>
        </w:rPr>
        <w:t xml:space="preserve"> </w:t>
      </w:r>
      <w:r>
        <w:t>размера</w:t>
      </w:r>
      <w:r>
        <w:rPr>
          <w:spacing w:val="-1"/>
        </w:rPr>
        <w:t xml:space="preserve"> </w:t>
      </w:r>
      <w:r>
        <w:t>долей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соглашению).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right="365" w:firstLine="322"/>
        <w:jc w:val="both"/>
        <w:rPr>
          <w:sz w:val="28"/>
        </w:rPr>
      </w:pPr>
      <w:r>
        <w:rPr>
          <w:sz w:val="28"/>
        </w:rPr>
        <w:t>Уничтоженные объекты имущества не подлежат отражению в 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справки.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right="365" w:firstLine="322"/>
        <w:jc w:val="both"/>
        <w:rPr>
          <w:sz w:val="28"/>
        </w:rPr>
      </w:pPr>
      <w:r>
        <w:rPr>
          <w:sz w:val="28"/>
        </w:rPr>
        <w:t>Договор</w:t>
      </w:r>
      <w:r>
        <w:rPr>
          <w:spacing w:val="-9"/>
          <w:sz w:val="28"/>
        </w:rPr>
        <w:t xml:space="preserve"> </w:t>
      </w:r>
      <w:r>
        <w:rPr>
          <w:sz w:val="28"/>
        </w:rPr>
        <w:t>мены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-8"/>
          <w:sz w:val="28"/>
        </w:rPr>
        <w:t xml:space="preserve"> </w:t>
      </w:r>
      <w:r>
        <w:rPr>
          <w:sz w:val="28"/>
        </w:rPr>
        <w:t>отражению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-9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-8"/>
          <w:sz w:val="28"/>
        </w:rPr>
        <w:t xml:space="preserve"> </w:t>
      </w:r>
      <w:r>
        <w:rPr>
          <w:sz w:val="28"/>
        </w:rPr>
        <w:t>справки,</w:t>
      </w:r>
      <w:r>
        <w:rPr>
          <w:spacing w:val="-8"/>
          <w:sz w:val="28"/>
        </w:rPr>
        <w:t xml:space="preserve"> </w:t>
      </w:r>
      <w:r>
        <w:rPr>
          <w:sz w:val="28"/>
        </w:rPr>
        <w:t>так</w:t>
      </w:r>
      <w:r>
        <w:rPr>
          <w:spacing w:val="-9"/>
          <w:sz w:val="28"/>
        </w:rPr>
        <w:t xml:space="preserve"> </w:t>
      </w:r>
      <w:r>
        <w:rPr>
          <w:sz w:val="28"/>
        </w:rPr>
        <w:t>как</w:t>
      </w:r>
      <w:r>
        <w:rPr>
          <w:spacing w:val="-68"/>
          <w:sz w:val="28"/>
        </w:rPr>
        <w:t xml:space="preserve"> </w:t>
      </w:r>
      <w:r>
        <w:rPr>
          <w:sz w:val="28"/>
        </w:rPr>
        <w:t>он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 возмездным.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firstLine="322"/>
        <w:jc w:val="both"/>
        <w:rPr>
          <w:sz w:val="28"/>
        </w:rPr>
      </w:pP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"перераспределением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долей",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необходимости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отражения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данном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разделе</w:t>
      </w:r>
      <w:r>
        <w:rPr>
          <w:spacing w:val="-16"/>
          <w:sz w:val="28"/>
        </w:rPr>
        <w:t xml:space="preserve"> </w:t>
      </w:r>
      <w:r>
        <w:rPr>
          <w:sz w:val="28"/>
        </w:rPr>
        <w:t>требуют</w:t>
      </w:r>
      <w:r>
        <w:rPr>
          <w:spacing w:val="-16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6"/>
          <w:sz w:val="28"/>
        </w:rPr>
        <w:t xml:space="preserve"> </w:t>
      </w:r>
      <w:r>
        <w:rPr>
          <w:sz w:val="28"/>
        </w:rPr>
        <w:t>правоустанавливающих</w:t>
      </w:r>
      <w:r>
        <w:rPr>
          <w:spacing w:val="-68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 осуществлено</w:t>
      </w:r>
      <w:r>
        <w:rPr>
          <w:spacing w:val="-1"/>
          <w:sz w:val="28"/>
        </w:rPr>
        <w:t xml:space="preserve"> </w:t>
      </w:r>
      <w:r>
        <w:rPr>
          <w:sz w:val="28"/>
        </w:rPr>
        <w:t>такое</w:t>
      </w:r>
      <w:r>
        <w:rPr>
          <w:spacing w:val="-1"/>
          <w:sz w:val="28"/>
        </w:rPr>
        <w:t xml:space="preserve"> </w:t>
      </w:r>
      <w:r>
        <w:rPr>
          <w:sz w:val="28"/>
        </w:rPr>
        <w:t>"перераспределение".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left="1591" w:right="0" w:hanging="1096"/>
        <w:jc w:val="both"/>
        <w:rPr>
          <w:sz w:val="28"/>
        </w:rPr>
      </w:pPr>
      <w:r>
        <w:rPr>
          <w:sz w:val="28"/>
        </w:rPr>
        <w:t>Каждый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 безвозмездной</w:t>
      </w:r>
      <w:r>
        <w:rPr>
          <w:spacing w:val="-1"/>
          <w:sz w:val="28"/>
        </w:rPr>
        <w:t xml:space="preserve"> </w:t>
      </w:r>
      <w:r>
        <w:rPr>
          <w:sz w:val="28"/>
        </w:rPr>
        <w:t>сделки указывается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отдельно.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firstLine="322"/>
        <w:jc w:val="both"/>
        <w:rPr>
          <w:sz w:val="28"/>
        </w:rPr>
      </w:pPr>
      <w:r>
        <w:rPr>
          <w:sz w:val="28"/>
        </w:rPr>
        <w:t xml:space="preserve">В строках </w:t>
      </w:r>
      <w:r>
        <w:rPr>
          <w:b/>
          <w:sz w:val="28"/>
        </w:rPr>
        <w:t xml:space="preserve">"Земельные участки" </w:t>
      </w:r>
      <w:r>
        <w:rPr>
          <w:sz w:val="28"/>
        </w:rPr>
        <w:t xml:space="preserve">и </w:t>
      </w:r>
      <w:r>
        <w:rPr>
          <w:b/>
          <w:sz w:val="28"/>
        </w:rPr>
        <w:t>"Иное недвижимое имущество"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108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</w:t>
      </w:r>
      <w:r>
        <w:rPr>
          <w:sz w:val="28"/>
        </w:rPr>
        <w:t>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рекомендаций),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местонахождение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(адрес)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1"/>
          <w:sz w:val="28"/>
        </w:rPr>
        <w:t xml:space="preserve"> </w:t>
      </w:r>
      <w:r>
        <w:rPr>
          <w:sz w:val="28"/>
        </w:rPr>
        <w:t>116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117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настоящих Методических рекомендаций, площадь (кв. м) в соответствии с 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118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настоящих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Методических рекомендаций.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right="365" w:firstLine="322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строке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"Транспортные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средства"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вид,</w:t>
      </w:r>
      <w:r>
        <w:rPr>
          <w:spacing w:val="1"/>
          <w:sz w:val="28"/>
        </w:rPr>
        <w:t xml:space="preserve"> </w:t>
      </w:r>
      <w:r>
        <w:rPr>
          <w:sz w:val="28"/>
        </w:rPr>
        <w:t>марку,</w:t>
      </w:r>
      <w:r>
        <w:rPr>
          <w:spacing w:val="-1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средства, год</w:t>
      </w:r>
      <w:r>
        <w:rPr>
          <w:spacing w:val="-2"/>
          <w:sz w:val="28"/>
        </w:rPr>
        <w:t xml:space="preserve"> </w:t>
      </w:r>
      <w:r>
        <w:rPr>
          <w:sz w:val="28"/>
        </w:rPr>
        <w:t>изготовления,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место</w:t>
      </w:r>
      <w:r>
        <w:rPr>
          <w:spacing w:val="-1"/>
          <w:sz w:val="28"/>
        </w:rPr>
        <w:t xml:space="preserve"> </w:t>
      </w:r>
      <w:r>
        <w:rPr>
          <w:sz w:val="28"/>
        </w:rPr>
        <w:t>регистрации.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firstLine="322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строке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"Ценные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бумаги"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ценной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бумаги,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выпустившее</w:t>
      </w:r>
      <w:r>
        <w:rPr>
          <w:spacing w:val="1"/>
          <w:sz w:val="28"/>
        </w:rPr>
        <w:t xml:space="preserve"> </w:t>
      </w:r>
      <w:r>
        <w:rPr>
          <w:sz w:val="28"/>
        </w:rPr>
        <w:t>ценную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бумагу,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ценных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бумаг,</w:t>
      </w:r>
      <w:r>
        <w:rPr>
          <w:spacing w:val="1"/>
          <w:sz w:val="28"/>
        </w:rPr>
        <w:t xml:space="preserve"> </w:t>
      </w:r>
      <w:r>
        <w:rPr>
          <w:sz w:val="28"/>
        </w:rPr>
        <w:t>отчужденных в результате безвозмездной сделк</w:t>
      </w:r>
      <w:r>
        <w:rPr>
          <w:sz w:val="28"/>
        </w:rPr>
        <w:t>и, а также номинальную стоимость в</w:t>
      </w:r>
      <w:r>
        <w:rPr>
          <w:spacing w:val="-67"/>
          <w:sz w:val="28"/>
        </w:rPr>
        <w:t xml:space="preserve"> </w:t>
      </w:r>
      <w:r>
        <w:rPr>
          <w:sz w:val="28"/>
        </w:rPr>
        <w:t>рублях,</w:t>
      </w:r>
      <w:r>
        <w:rPr>
          <w:spacing w:val="-15"/>
          <w:sz w:val="28"/>
        </w:rPr>
        <w:t xml:space="preserve"> </w:t>
      </w:r>
      <w:r>
        <w:rPr>
          <w:sz w:val="28"/>
        </w:rPr>
        <w:t>а</w:t>
      </w:r>
      <w:r>
        <w:rPr>
          <w:spacing w:val="-13"/>
          <w:sz w:val="28"/>
        </w:rPr>
        <w:t xml:space="preserve"> </w:t>
      </w:r>
      <w:r>
        <w:rPr>
          <w:sz w:val="28"/>
        </w:rPr>
        <w:t>если</w:t>
      </w:r>
      <w:r>
        <w:rPr>
          <w:spacing w:val="-14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-15"/>
          <w:sz w:val="28"/>
        </w:rPr>
        <w:t xml:space="preserve"> </w:t>
      </w:r>
      <w:r>
        <w:rPr>
          <w:sz w:val="28"/>
        </w:rPr>
        <w:t>выражена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иностранной</w:t>
      </w:r>
      <w:r>
        <w:rPr>
          <w:spacing w:val="-14"/>
          <w:sz w:val="28"/>
        </w:rPr>
        <w:t xml:space="preserve"> </w:t>
      </w:r>
      <w:r>
        <w:rPr>
          <w:sz w:val="28"/>
        </w:rPr>
        <w:t>валюте,</w:t>
      </w:r>
      <w:r>
        <w:rPr>
          <w:spacing w:val="-15"/>
          <w:sz w:val="28"/>
        </w:rPr>
        <w:t xml:space="preserve"> </w:t>
      </w:r>
      <w:r>
        <w:rPr>
          <w:sz w:val="28"/>
        </w:rPr>
        <w:t>то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рублях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курсу</w:t>
      </w:r>
      <w:r>
        <w:rPr>
          <w:spacing w:val="-14"/>
          <w:sz w:val="28"/>
        </w:rPr>
        <w:t xml:space="preserve"> </w:t>
      </w:r>
      <w:r>
        <w:rPr>
          <w:sz w:val="28"/>
        </w:rPr>
        <w:t>Банка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 на дату совершения безвозмездной сделки (с учетом положений пункта 54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настоящих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Методических рекомендаций).</w:t>
      </w:r>
    </w:p>
    <w:p w:rsidR="00622A08" w:rsidRDefault="00B37482">
      <w:pPr>
        <w:pStyle w:val="a3"/>
        <w:ind w:right="365"/>
      </w:pPr>
      <w:r>
        <w:t>Для долей участия в уставных капиталах коммерческих организаций и фондах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организационно-правовую</w:t>
      </w:r>
      <w:r>
        <w:rPr>
          <w:spacing w:val="1"/>
        </w:rPr>
        <w:t xml:space="preserve"> </w:t>
      </w:r>
      <w:r>
        <w:t>форму</w:t>
      </w:r>
      <w:r>
        <w:rPr>
          <w:spacing w:val="-67"/>
        </w:rPr>
        <w:t xml:space="preserve"> </w:t>
      </w:r>
      <w:r>
        <w:t>организации в соответствии с пунктом 179 настоящих Методических рекомендаций,</w:t>
      </w:r>
      <w:r>
        <w:rPr>
          <w:spacing w:val="-67"/>
        </w:rPr>
        <w:t xml:space="preserve"> </w:t>
      </w:r>
      <w:r>
        <w:t>местонахождение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(адрес)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180</w:t>
      </w:r>
      <w:r>
        <w:rPr>
          <w:spacing w:val="1"/>
        </w:rPr>
        <w:t xml:space="preserve"> </w:t>
      </w:r>
      <w:r>
        <w:t>настоящих</w:t>
      </w:r>
      <w:r>
        <w:rPr>
          <w:spacing w:val="-67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рекомендаций,</w:t>
      </w:r>
      <w:r>
        <w:rPr>
          <w:spacing w:val="1"/>
        </w:rPr>
        <w:t xml:space="preserve"> </w:t>
      </w:r>
      <w:r>
        <w:t>уставный</w:t>
      </w:r>
      <w:r>
        <w:rPr>
          <w:spacing w:val="1"/>
        </w:rPr>
        <w:t xml:space="preserve"> </w:t>
      </w:r>
      <w:r>
        <w:t>капитал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181</w:t>
      </w:r>
      <w:r>
        <w:rPr>
          <w:spacing w:val="1"/>
        </w:rPr>
        <w:t xml:space="preserve"> </w:t>
      </w:r>
      <w:r>
        <w:t>настоящих</w:t>
      </w:r>
      <w:r>
        <w:rPr>
          <w:spacing w:val="-5"/>
        </w:rPr>
        <w:t xml:space="preserve"> </w:t>
      </w:r>
      <w:r>
        <w:t>Методических</w:t>
      </w:r>
      <w:r>
        <w:rPr>
          <w:spacing w:val="-5"/>
        </w:rPr>
        <w:t xml:space="preserve"> </w:t>
      </w:r>
      <w:r>
        <w:t>рекомендаций,</w:t>
      </w:r>
      <w:r>
        <w:rPr>
          <w:spacing w:val="-5"/>
        </w:rPr>
        <w:t xml:space="preserve"> </w:t>
      </w:r>
      <w:r>
        <w:t>доли</w:t>
      </w:r>
      <w:r>
        <w:rPr>
          <w:spacing w:val="-5"/>
        </w:rPr>
        <w:t xml:space="preserve"> </w:t>
      </w:r>
      <w:r>
        <w:t>участия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пунктом</w:t>
      </w:r>
      <w:r>
        <w:rPr>
          <w:spacing w:val="-5"/>
        </w:rPr>
        <w:t xml:space="preserve"> </w:t>
      </w:r>
      <w:r>
        <w:t>182</w:t>
      </w:r>
      <w:r>
        <w:rPr>
          <w:spacing w:val="-67"/>
        </w:rPr>
        <w:t xml:space="preserve"> </w:t>
      </w:r>
      <w:r>
        <w:t>настоящих</w:t>
      </w:r>
      <w:r>
        <w:rPr>
          <w:spacing w:val="-2"/>
        </w:rPr>
        <w:t xml:space="preserve"> </w:t>
      </w:r>
      <w:r>
        <w:t>Методических рекомендаций.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spacing w:before="1"/>
        <w:ind w:right="365" w:firstLine="322"/>
        <w:jc w:val="both"/>
        <w:rPr>
          <w:sz w:val="28"/>
        </w:rPr>
      </w:pPr>
      <w:r>
        <w:rPr>
          <w:sz w:val="28"/>
        </w:rPr>
        <w:t xml:space="preserve">В строке </w:t>
      </w:r>
      <w:r>
        <w:rPr>
          <w:b/>
          <w:sz w:val="28"/>
        </w:rPr>
        <w:t>"</w:t>
      </w:r>
      <w:r>
        <w:rPr>
          <w:b/>
          <w:sz w:val="28"/>
        </w:rPr>
        <w:t xml:space="preserve">Цифровые финансовые активы" </w:t>
      </w:r>
      <w:r>
        <w:rPr>
          <w:sz w:val="28"/>
        </w:rPr>
        <w:t>рекомендуется указывать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актива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определить,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выпускаемым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 активом).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right="365" w:firstLine="322"/>
        <w:jc w:val="both"/>
        <w:rPr>
          <w:sz w:val="28"/>
        </w:rPr>
      </w:pPr>
      <w:r>
        <w:rPr>
          <w:sz w:val="28"/>
        </w:rPr>
        <w:t xml:space="preserve">В строке </w:t>
      </w:r>
      <w:r>
        <w:rPr>
          <w:b/>
          <w:sz w:val="28"/>
        </w:rPr>
        <w:t>"Цифровые права, включающие одновреме</w:t>
      </w:r>
      <w:r>
        <w:rPr>
          <w:b/>
          <w:sz w:val="28"/>
        </w:rPr>
        <w:t>нно цифровые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финансовые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активы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цифровые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права"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 цифрового права, включающего одновременно цифровые финансовые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активы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иные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цифровые</w:t>
      </w:r>
      <w:r>
        <w:rPr>
          <w:spacing w:val="-16"/>
          <w:sz w:val="28"/>
        </w:rPr>
        <w:t xml:space="preserve"> </w:t>
      </w:r>
      <w:r>
        <w:rPr>
          <w:sz w:val="28"/>
        </w:rPr>
        <w:t>права</w:t>
      </w:r>
      <w:r>
        <w:rPr>
          <w:spacing w:val="-16"/>
          <w:sz w:val="28"/>
        </w:rPr>
        <w:t xml:space="preserve"> </w:t>
      </w:r>
      <w:r>
        <w:rPr>
          <w:sz w:val="28"/>
        </w:rPr>
        <w:t>(если</w:t>
      </w:r>
      <w:r>
        <w:rPr>
          <w:spacing w:val="-16"/>
          <w:sz w:val="28"/>
        </w:rPr>
        <w:t xml:space="preserve"> </w:t>
      </w:r>
      <w:r>
        <w:rPr>
          <w:sz w:val="28"/>
        </w:rPr>
        <w:t>его</w:t>
      </w:r>
      <w:r>
        <w:rPr>
          <w:spacing w:val="-16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-16"/>
          <w:sz w:val="28"/>
        </w:rPr>
        <w:t xml:space="preserve"> </w:t>
      </w:r>
      <w:r>
        <w:rPr>
          <w:sz w:val="28"/>
        </w:rPr>
        <w:t>определить,</w:t>
      </w:r>
      <w:r>
        <w:rPr>
          <w:spacing w:val="-16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-16"/>
          <w:sz w:val="28"/>
        </w:rPr>
        <w:t xml:space="preserve"> </w:t>
      </w:r>
      <w:r>
        <w:rPr>
          <w:sz w:val="28"/>
        </w:rPr>
        <w:t>вид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объем</w:t>
      </w:r>
      <w:r>
        <w:rPr>
          <w:spacing w:val="-68"/>
          <w:sz w:val="28"/>
        </w:rPr>
        <w:t xml:space="preserve"> </w:t>
      </w:r>
      <w:r>
        <w:rPr>
          <w:sz w:val="28"/>
        </w:rPr>
        <w:t>прав,</w:t>
      </w:r>
      <w:r>
        <w:rPr>
          <w:spacing w:val="8"/>
          <w:sz w:val="28"/>
        </w:rPr>
        <w:t xml:space="preserve"> </w:t>
      </w:r>
      <w:r>
        <w:rPr>
          <w:sz w:val="28"/>
        </w:rPr>
        <w:t>удостоверяемых</w:t>
      </w:r>
      <w:r>
        <w:rPr>
          <w:spacing w:val="8"/>
          <w:sz w:val="28"/>
        </w:rPr>
        <w:t xml:space="preserve"> </w:t>
      </w:r>
      <w:r>
        <w:rPr>
          <w:sz w:val="28"/>
        </w:rPr>
        <w:t>цифровыми</w:t>
      </w:r>
      <w:r>
        <w:rPr>
          <w:spacing w:val="8"/>
          <w:sz w:val="28"/>
        </w:rPr>
        <w:t xml:space="preserve"> </w:t>
      </w:r>
      <w:r>
        <w:rPr>
          <w:sz w:val="28"/>
        </w:rPr>
        <w:t>финансовыми</w:t>
      </w:r>
      <w:r>
        <w:rPr>
          <w:spacing w:val="8"/>
          <w:sz w:val="28"/>
        </w:rPr>
        <w:t xml:space="preserve"> </w:t>
      </w:r>
      <w:r>
        <w:rPr>
          <w:sz w:val="28"/>
        </w:rPr>
        <w:t>активами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иными</w:t>
      </w:r>
      <w:r>
        <w:rPr>
          <w:spacing w:val="8"/>
          <w:sz w:val="28"/>
        </w:rPr>
        <w:t xml:space="preserve"> </w:t>
      </w:r>
      <w:r>
        <w:rPr>
          <w:sz w:val="28"/>
        </w:rPr>
        <w:t>цифровыми</w:t>
      </w:r>
    </w:p>
    <w:p w:rsidR="00622A08" w:rsidRDefault="00622A08">
      <w:pPr>
        <w:jc w:val="both"/>
        <w:rPr>
          <w:sz w:val="28"/>
        </w:rPr>
        <w:sectPr w:rsidR="00622A08">
          <w:pgSz w:w="11910" w:h="16840"/>
          <w:pgMar w:top="760" w:right="200" w:bottom="280" w:left="960" w:header="466" w:footer="0" w:gutter="0"/>
          <w:cols w:space="720"/>
        </w:sectPr>
      </w:pPr>
    </w:p>
    <w:p w:rsidR="00622A08" w:rsidRDefault="00622A08">
      <w:pPr>
        <w:pStyle w:val="a3"/>
        <w:spacing w:before="5"/>
        <w:ind w:left="0" w:right="0" w:firstLine="0"/>
        <w:jc w:val="left"/>
        <w:rPr>
          <w:sz w:val="23"/>
        </w:rPr>
      </w:pPr>
    </w:p>
    <w:p w:rsidR="00622A08" w:rsidRDefault="00B37482">
      <w:pPr>
        <w:pStyle w:val="a3"/>
        <w:spacing w:before="88"/>
        <w:ind w:right="0" w:firstLine="0"/>
      </w:pPr>
      <w:r>
        <w:t>правами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указанием</w:t>
      </w:r>
      <w:r>
        <w:rPr>
          <w:spacing w:val="-5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иных</w:t>
      </w:r>
      <w:r>
        <w:rPr>
          <w:spacing w:val="-5"/>
        </w:rPr>
        <w:t xml:space="preserve"> </w:t>
      </w:r>
      <w:r>
        <w:t>цифровых</w:t>
      </w:r>
      <w:r>
        <w:rPr>
          <w:spacing w:val="-5"/>
        </w:rPr>
        <w:t xml:space="preserve"> </w:t>
      </w:r>
      <w:r>
        <w:t>прав).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right="365" w:firstLine="322"/>
        <w:jc w:val="both"/>
        <w:rPr>
          <w:sz w:val="28"/>
        </w:rPr>
      </w:pPr>
      <w:r>
        <w:rPr>
          <w:sz w:val="28"/>
        </w:rPr>
        <w:t xml:space="preserve">В строке </w:t>
      </w:r>
      <w:r>
        <w:rPr>
          <w:b/>
          <w:sz w:val="28"/>
        </w:rPr>
        <w:t xml:space="preserve">"Утилитарные цифровые права" </w:t>
      </w:r>
      <w:r>
        <w:rPr>
          <w:sz w:val="28"/>
        </w:rPr>
        <w:t>рекомендуется указывать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уникальное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условное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обозначение,</w:t>
      </w:r>
      <w:r>
        <w:rPr>
          <w:spacing w:val="-15"/>
          <w:sz w:val="28"/>
        </w:rPr>
        <w:t xml:space="preserve"> </w:t>
      </w:r>
      <w:r>
        <w:rPr>
          <w:sz w:val="28"/>
        </w:rPr>
        <w:t>идентифицирующее</w:t>
      </w:r>
      <w:r>
        <w:rPr>
          <w:spacing w:val="-16"/>
          <w:sz w:val="28"/>
        </w:rPr>
        <w:t xml:space="preserve"> </w:t>
      </w:r>
      <w:r>
        <w:rPr>
          <w:sz w:val="28"/>
        </w:rPr>
        <w:t>утилитарное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цифровое</w:t>
      </w:r>
      <w:r>
        <w:rPr>
          <w:spacing w:val="-16"/>
          <w:sz w:val="28"/>
        </w:rPr>
        <w:t xml:space="preserve"> </w:t>
      </w:r>
      <w:r>
        <w:rPr>
          <w:sz w:val="28"/>
        </w:rPr>
        <w:t>право.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right="365" w:firstLine="322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строке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"Цифровая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валюта"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валюты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(без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транслитерации).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right="363" w:firstLine="322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графе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"Приобретатель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имущества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(права)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сделке"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безвозмездной</w:t>
      </w:r>
      <w:r>
        <w:rPr>
          <w:spacing w:val="-10"/>
          <w:sz w:val="28"/>
        </w:rPr>
        <w:t xml:space="preserve"> </w:t>
      </w:r>
      <w:r>
        <w:rPr>
          <w:sz w:val="28"/>
        </w:rPr>
        <w:t>сделки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-10"/>
          <w:sz w:val="28"/>
        </w:rPr>
        <w:t xml:space="preserve"> </w:t>
      </w:r>
      <w:r>
        <w:rPr>
          <w:sz w:val="28"/>
        </w:rPr>
        <w:t>лицом</w:t>
      </w:r>
      <w:r>
        <w:rPr>
          <w:spacing w:val="-9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-10"/>
          <w:sz w:val="28"/>
        </w:rPr>
        <w:t xml:space="preserve"> </w:t>
      </w:r>
      <w:r>
        <w:rPr>
          <w:sz w:val="28"/>
        </w:rPr>
        <w:t>его</w:t>
      </w:r>
      <w:r>
        <w:rPr>
          <w:spacing w:val="-10"/>
          <w:sz w:val="28"/>
        </w:rPr>
        <w:t xml:space="preserve"> </w:t>
      </w:r>
      <w:r>
        <w:rPr>
          <w:sz w:val="28"/>
        </w:rPr>
        <w:t>фамилия,</w:t>
      </w:r>
      <w:r>
        <w:rPr>
          <w:spacing w:val="-9"/>
          <w:sz w:val="28"/>
        </w:rPr>
        <w:t xml:space="preserve"> </w:t>
      </w:r>
      <w:r>
        <w:rPr>
          <w:sz w:val="28"/>
        </w:rPr>
        <w:t>имя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-68"/>
          <w:sz w:val="28"/>
        </w:rPr>
        <w:t xml:space="preserve"> </w:t>
      </w:r>
      <w:r>
        <w:rPr>
          <w:sz w:val="28"/>
        </w:rPr>
        <w:t>(при наличии) (в именительном падеже) полностью, без сокращений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 документом, удостоверяющим личность, а также серия и номер паспорта. Если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9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-9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достигшего</w:t>
      </w:r>
      <w:r>
        <w:rPr>
          <w:spacing w:val="-68"/>
          <w:sz w:val="28"/>
        </w:rPr>
        <w:t xml:space="preserve"> </w:t>
      </w:r>
      <w:r>
        <w:rPr>
          <w:sz w:val="28"/>
        </w:rPr>
        <w:t>14-летнего</w:t>
      </w:r>
      <w:r>
        <w:rPr>
          <w:spacing w:val="-13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-13"/>
          <w:sz w:val="28"/>
        </w:rPr>
        <w:t xml:space="preserve"> </w:t>
      </w:r>
      <w:r>
        <w:rPr>
          <w:sz w:val="28"/>
        </w:rPr>
        <w:t>вместо</w:t>
      </w:r>
      <w:r>
        <w:rPr>
          <w:spacing w:val="-13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-13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-13"/>
          <w:sz w:val="28"/>
        </w:rPr>
        <w:t xml:space="preserve"> </w:t>
      </w:r>
      <w:r>
        <w:rPr>
          <w:sz w:val="28"/>
        </w:rPr>
        <w:t>фамилия,</w:t>
      </w:r>
      <w:r>
        <w:rPr>
          <w:spacing w:val="-13"/>
          <w:sz w:val="28"/>
        </w:rPr>
        <w:t xml:space="preserve"> </w:t>
      </w:r>
      <w:r>
        <w:rPr>
          <w:sz w:val="28"/>
        </w:rPr>
        <w:t>имя,</w:t>
      </w:r>
      <w:r>
        <w:rPr>
          <w:spacing w:val="-13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-1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3"/>
          <w:sz w:val="28"/>
        </w:rPr>
        <w:t xml:space="preserve"> </w:t>
      </w:r>
      <w:r>
        <w:rPr>
          <w:sz w:val="28"/>
        </w:rPr>
        <w:t>(в</w:t>
      </w:r>
      <w:r>
        <w:rPr>
          <w:spacing w:val="-68"/>
          <w:sz w:val="28"/>
        </w:rPr>
        <w:t xml:space="preserve"> </w:t>
      </w:r>
      <w:r>
        <w:rPr>
          <w:sz w:val="28"/>
        </w:rPr>
        <w:t>именительном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падеже),</w:t>
      </w:r>
      <w:r>
        <w:rPr>
          <w:spacing w:val="-6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5"/>
          <w:sz w:val="28"/>
        </w:rPr>
        <w:t xml:space="preserve"> </w:t>
      </w:r>
      <w:r>
        <w:rPr>
          <w:sz w:val="28"/>
        </w:rPr>
        <w:t>серия,</w:t>
      </w:r>
      <w:r>
        <w:rPr>
          <w:spacing w:val="-6"/>
          <w:sz w:val="28"/>
        </w:rPr>
        <w:t xml:space="preserve"> </w:t>
      </w:r>
      <w:r>
        <w:rPr>
          <w:sz w:val="28"/>
        </w:rPr>
        <w:t>номер</w:t>
      </w:r>
      <w:r>
        <w:rPr>
          <w:spacing w:val="-6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рождении,</w:t>
      </w:r>
      <w:r>
        <w:rPr>
          <w:spacing w:val="-6"/>
          <w:sz w:val="28"/>
        </w:rPr>
        <w:t xml:space="preserve"> </w:t>
      </w:r>
      <w:r>
        <w:rPr>
          <w:sz w:val="28"/>
        </w:rPr>
        <w:t>дата</w:t>
      </w:r>
      <w:r>
        <w:rPr>
          <w:spacing w:val="-6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орган,</w:t>
      </w:r>
      <w:r>
        <w:rPr>
          <w:spacing w:val="-11"/>
          <w:sz w:val="28"/>
        </w:rPr>
        <w:t xml:space="preserve"> </w:t>
      </w:r>
      <w:r>
        <w:rPr>
          <w:sz w:val="28"/>
        </w:rPr>
        <w:t>выдавший</w:t>
      </w:r>
      <w:r>
        <w:rPr>
          <w:spacing w:val="-11"/>
          <w:sz w:val="28"/>
        </w:rPr>
        <w:t xml:space="preserve"> </w:t>
      </w:r>
      <w:r>
        <w:rPr>
          <w:sz w:val="28"/>
        </w:rPr>
        <w:t>данное</w:t>
      </w:r>
      <w:r>
        <w:rPr>
          <w:spacing w:val="-11"/>
          <w:sz w:val="28"/>
        </w:rPr>
        <w:t xml:space="preserve"> </w:t>
      </w:r>
      <w:r>
        <w:rPr>
          <w:sz w:val="28"/>
        </w:rPr>
        <w:t>свидетельство.</w:t>
      </w:r>
      <w:r>
        <w:rPr>
          <w:spacing w:val="-1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1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актуальный</w:t>
      </w:r>
      <w:r>
        <w:rPr>
          <w:spacing w:val="-11"/>
          <w:sz w:val="28"/>
        </w:rPr>
        <w:t xml:space="preserve"> </w:t>
      </w:r>
      <w:r>
        <w:rPr>
          <w:sz w:val="28"/>
        </w:rPr>
        <w:t>адрес</w:t>
      </w:r>
      <w:r>
        <w:rPr>
          <w:spacing w:val="-10"/>
          <w:sz w:val="28"/>
        </w:rPr>
        <w:t xml:space="preserve"> </w:t>
      </w:r>
      <w:r>
        <w:rPr>
          <w:sz w:val="28"/>
        </w:rPr>
        <w:t>места</w:t>
      </w:r>
      <w:r>
        <w:rPr>
          <w:spacing w:val="-68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физического лица</w:t>
      </w:r>
      <w:r>
        <w:rPr>
          <w:spacing w:val="-1"/>
          <w:sz w:val="28"/>
        </w:rPr>
        <w:t xml:space="preserve"> </w:t>
      </w:r>
      <w:r>
        <w:rPr>
          <w:sz w:val="28"/>
        </w:rPr>
        <w:t>либо адрес, указанный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договоре.</w:t>
      </w:r>
    </w:p>
    <w:p w:rsidR="00622A08" w:rsidRDefault="00B37482">
      <w:pPr>
        <w:pStyle w:val="a3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безвозмездной</w:t>
      </w:r>
      <w:r>
        <w:rPr>
          <w:spacing w:val="1"/>
        </w:rPr>
        <w:t xml:space="preserve"> </w:t>
      </w:r>
      <w:r>
        <w:t>сделки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графе</w:t>
      </w:r>
      <w:r>
        <w:rPr>
          <w:spacing w:val="-67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наименование,</w:t>
      </w:r>
      <w:r>
        <w:rPr>
          <w:spacing w:val="1"/>
        </w:rPr>
        <w:t xml:space="preserve"> </w:t>
      </w:r>
      <w:r>
        <w:t>идентификационный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налогоплательщика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государственный</w:t>
      </w:r>
      <w:r>
        <w:rPr>
          <w:spacing w:val="-1"/>
        </w:rPr>
        <w:t xml:space="preserve"> </w:t>
      </w:r>
      <w:r>
        <w:t>регистрационный номер</w:t>
      </w:r>
      <w:r>
        <w:rPr>
          <w:spacing w:val="-2"/>
        </w:rPr>
        <w:t xml:space="preserve"> </w:t>
      </w:r>
      <w:r>
        <w:t>юридического</w:t>
      </w:r>
      <w:r>
        <w:rPr>
          <w:spacing w:val="-1"/>
        </w:rPr>
        <w:t xml:space="preserve"> </w:t>
      </w:r>
      <w:r>
        <w:t>лица.</w:t>
      </w:r>
    </w:p>
    <w:p w:rsidR="00622A08" w:rsidRDefault="00B37482">
      <w:pPr>
        <w:pStyle w:val="a4"/>
        <w:numPr>
          <w:ilvl w:val="0"/>
          <w:numId w:val="7"/>
        </w:numPr>
        <w:tabs>
          <w:tab w:val="left" w:pos="1592"/>
        </w:tabs>
        <w:ind w:right="363" w:firstLine="322"/>
        <w:jc w:val="both"/>
        <w:rPr>
          <w:sz w:val="28"/>
        </w:rPr>
      </w:pPr>
      <w:r>
        <w:rPr>
          <w:sz w:val="28"/>
        </w:rPr>
        <w:t xml:space="preserve">В графе </w:t>
      </w:r>
      <w:r>
        <w:rPr>
          <w:b/>
          <w:sz w:val="28"/>
        </w:rPr>
        <w:t xml:space="preserve">"Основание отчуждения имущества (права)"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(дата,</w:t>
      </w:r>
      <w:r>
        <w:rPr>
          <w:spacing w:val="1"/>
          <w:sz w:val="28"/>
        </w:rPr>
        <w:t xml:space="preserve"> </w:t>
      </w:r>
      <w:r>
        <w:rPr>
          <w:sz w:val="28"/>
        </w:rPr>
        <w:t>номер) соответствующего договора или акта). Для цифровых финансовых активов,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-2"/>
          <w:sz w:val="28"/>
        </w:rPr>
        <w:t xml:space="preserve"> </w:t>
      </w:r>
      <w:r>
        <w:rPr>
          <w:sz w:val="28"/>
        </w:rPr>
        <w:t>прав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-2"/>
          <w:sz w:val="28"/>
        </w:rPr>
        <w:t xml:space="preserve"> </w:t>
      </w:r>
      <w:r>
        <w:rPr>
          <w:sz w:val="28"/>
        </w:rPr>
        <w:t>валюты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дата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отчуждения.</w:t>
      </w:r>
    </w:p>
    <w:sectPr w:rsidR="00622A08" w:rsidSect="00622A08">
      <w:pgSz w:w="11910" w:h="16840"/>
      <w:pgMar w:top="760" w:right="200" w:bottom="280" w:left="960" w:header="46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A08" w:rsidRDefault="00622A08" w:rsidP="00622A08">
      <w:r>
        <w:separator/>
      </w:r>
    </w:p>
  </w:endnote>
  <w:endnote w:type="continuationSeparator" w:id="1">
    <w:p w:rsidR="00622A08" w:rsidRDefault="00622A08" w:rsidP="00622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altName w:val="Segoe UI Symbol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A08" w:rsidRDefault="00622A08" w:rsidP="00622A08">
      <w:r>
        <w:separator/>
      </w:r>
    </w:p>
  </w:footnote>
  <w:footnote w:type="continuationSeparator" w:id="1">
    <w:p w:rsidR="00622A08" w:rsidRDefault="00622A08" w:rsidP="00622A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08" w:rsidRDefault="00622A08">
    <w:pPr>
      <w:pStyle w:val="a3"/>
      <w:spacing w:line="14" w:lineRule="auto"/>
      <w:ind w:left="0" w:right="0" w:firstLine="0"/>
      <w:jc w:val="left"/>
      <w:rPr>
        <w:sz w:val="20"/>
      </w:rPr>
    </w:pPr>
    <w:r w:rsidRPr="00622A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9.55pt;margin-top:22.3pt;width:20pt;height:17.55pt;z-index:-16622592;mso-position-horizontal-relative:page;mso-position-vertical-relative:page" filled="f" stroked="f">
          <v:textbox inset="0,0,0,0">
            <w:txbxContent>
              <w:p w:rsidR="00622A08" w:rsidRDefault="00622A08">
                <w:pPr>
                  <w:pStyle w:val="a3"/>
                  <w:spacing w:before="8"/>
                  <w:ind w:left="60" w:right="0" w:firstLine="0"/>
                  <w:jc w:val="left"/>
                </w:pPr>
                <w:r>
                  <w:fldChar w:fldCharType="begin"/>
                </w:r>
                <w:r w:rsidR="00B37482">
                  <w:instrText xml:space="preserve"> PAGE </w:instrText>
                </w:r>
                <w:r>
                  <w:fldChar w:fldCharType="separate"/>
                </w:r>
                <w:r w:rsidR="00B37482">
                  <w:rPr>
                    <w:noProof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08" w:rsidRDefault="00622A08">
    <w:pPr>
      <w:pStyle w:val="a3"/>
      <w:spacing w:line="14" w:lineRule="auto"/>
      <w:ind w:left="0" w:right="0" w:firstLine="0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08" w:rsidRDefault="00622A08">
    <w:pPr>
      <w:pStyle w:val="a3"/>
      <w:spacing w:line="14" w:lineRule="auto"/>
      <w:ind w:left="0" w:right="0" w:firstLine="0"/>
      <w:jc w:val="left"/>
      <w:rPr>
        <w:sz w:val="20"/>
      </w:rPr>
    </w:pPr>
    <w:r w:rsidRPr="00622A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9.55pt;margin-top:22.3pt;width:20pt;height:17.55pt;z-index:-16622080;mso-position-horizontal-relative:page;mso-position-vertical-relative:page" filled="f" stroked="f">
          <v:textbox inset="0,0,0,0">
            <w:txbxContent>
              <w:p w:rsidR="00622A08" w:rsidRDefault="00622A08">
                <w:pPr>
                  <w:pStyle w:val="a3"/>
                  <w:spacing w:before="8"/>
                  <w:ind w:left="60" w:right="0" w:firstLine="0"/>
                  <w:jc w:val="left"/>
                </w:pPr>
                <w:r>
                  <w:fldChar w:fldCharType="begin"/>
                </w:r>
                <w:r w:rsidR="00B37482">
                  <w:instrText xml:space="preserve"> PAGE </w:instrText>
                </w:r>
                <w:r>
                  <w:fldChar w:fldCharType="separate"/>
                </w:r>
                <w:r w:rsidR="00B37482">
                  <w:rPr>
                    <w:noProof/>
                  </w:rPr>
                  <w:t>67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F4E95"/>
    <w:multiLevelType w:val="hybridMultilevel"/>
    <w:tmpl w:val="EEA84988"/>
    <w:lvl w:ilvl="0" w:tplc="69B82FA2">
      <w:start w:val="54"/>
      <w:numFmt w:val="decimal"/>
      <w:lvlText w:val="%1."/>
      <w:lvlJc w:val="left"/>
      <w:pPr>
        <w:ind w:left="174" w:hanging="74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22332E">
      <w:start w:val="1"/>
      <w:numFmt w:val="decimal"/>
      <w:lvlText w:val="%2)"/>
      <w:lvlJc w:val="left"/>
      <w:pPr>
        <w:ind w:left="174" w:hanging="304"/>
        <w:jc w:val="left"/>
      </w:pPr>
      <w:rPr>
        <w:rFonts w:hint="default"/>
        <w:b/>
        <w:bCs/>
        <w:w w:val="100"/>
        <w:lang w:val="ru-RU" w:eastAsia="en-US" w:bidi="ar-SA"/>
      </w:rPr>
    </w:lvl>
    <w:lvl w:ilvl="2" w:tplc="EB44173C">
      <w:numFmt w:val="bullet"/>
      <w:lvlText w:val="•"/>
      <w:lvlJc w:val="left"/>
      <w:pPr>
        <w:ind w:left="1300" w:hanging="304"/>
      </w:pPr>
      <w:rPr>
        <w:rFonts w:hint="default"/>
        <w:lang w:val="ru-RU" w:eastAsia="en-US" w:bidi="ar-SA"/>
      </w:rPr>
    </w:lvl>
    <w:lvl w:ilvl="3" w:tplc="B330B180">
      <w:numFmt w:val="bullet"/>
      <w:lvlText w:val="•"/>
      <w:lvlJc w:val="left"/>
      <w:pPr>
        <w:ind w:left="2480" w:hanging="304"/>
      </w:pPr>
      <w:rPr>
        <w:rFonts w:hint="default"/>
        <w:lang w:val="ru-RU" w:eastAsia="en-US" w:bidi="ar-SA"/>
      </w:rPr>
    </w:lvl>
    <w:lvl w:ilvl="4" w:tplc="F370A5C0">
      <w:numFmt w:val="bullet"/>
      <w:lvlText w:val="•"/>
      <w:lvlJc w:val="left"/>
      <w:pPr>
        <w:ind w:left="3661" w:hanging="304"/>
      </w:pPr>
      <w:rPr>
        <w:rFonts w:hint="default"/>
        <w:lang w:val="ru-RU" w:eastAsia="en-US" w:bidi="ar-SA"/>
      </w:rPr>
    </w:lvl>
    <w:lvl w:ilvl="5" w:tplc="4C1AD9A8">
      <w:numFmt w:val="bullet"/>
      <w:lvlText w:val="•"/>
      <w:lvlJc w:val="left"/>
      <w:pPr>
        <w:ind w:left="4842" w:hanging="304"/>
      </w:pPr>
      <w:rPr>
        <w:rFonts w:hint="default"/>
        <w:lang w:val="ru-RU" w:eastAsia="en-US" w:bidi="ar-SA"/>
      </w:rPr>
    </w:lvl>
    <w:lvl w:ilvl="6" w:tplc="85A817BC">
      <w:numFmt w:val="bullet"/>
      <w:lvlText w:val="•"/>
      <w:lvlJc w:val="left"/>
      <w:pPr>
        <w:ind w:left="6023" w:hanging="304"/>
      </w:pPr>
      <w:rPr>
        <w:rFonts w:hint="default"/>
        <w:lang w:val="ru-RU" w:eastAsia="en-US" w:bidi="ar-SA"/>
      </w:rPr>
    </w:lvl>
    <w:lvl w:ilvl="7" w:tplc="E932D8DC">
      <w:numFmt w:val="bullet"/>
      <w:lvlText w:val="•"/>
      <w:lvlJc w:val="left"/>
      <w:pPr>
        <w:ind w:left="7203" w:hanging="304"/>
      </w:pPr>
      <w:rPr>
        <w:rFonts w:hint="default"/>
        <w:lang w:val="ru-RU" w:eastAsia="en-US" w:bidi="ar-SA"/>
      </w:rPr>
    </w:lvl>
    <w:lvl w:ilvl="8" w:tplc="01264D2C">
      <w:numFmt w:val="bullet"/>
      <w:lvlText w:val="•"/>
      <w:lvlJc w:val="left"/>
      <w:pPr>
        <w:ind w:left="8384" w:hanging="304"/>
      </w:pPr>
      <w:rPr>
        <w:rFonts w:hint="default"/>
        <w:lang w:val="ru-RU" w:eastAsia="en-US" w:bidi="ar-SA"/>
      </w:rPr>
    </w:lvl>
  </w:abstractNum>
  <w:abstractNum w:abstractNumId="1">
    <w:nsid w:val="44C91993"/>
    <w:multiLevelType w:val="hybridMultilevel"/>
    <w:tmpl w:val="B05C5C4C"/>
    <w:lvl w:ilvl="0" w:tplc="4AEA8AC8">
      <w:start w:val="1"/>
      <w:numFmt w:val="decimal"/>
      <w:lvlText w:val="%1)"/>
      <w:lvlJc w:val="left"/>
      <w:pPr>
        <w:ind w:left="174" w:hanging="85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02C342">
      <w:numFmt w:val="bullet"/>
      <w:lvlText w:val="•"/>
      <w:lvlJc w:val="left"/>
      <w:pPr>
        <w:ind w:left="1236" w:hanging="851"/>
      </w:pPr>
      <w:rPr>
        <w:rFonts w:hint="default"/>
        <w:lang w:val="ru-RU" w:eastAsia="en-US" w:bidi="ar-SA"/>
      </w:rPr>
    </w:lvl>
    <w:lvl w:ilvl="2" w:tplc="6C323356">
      <w:numFmt w:val="bullet"/>
      <w:lvlText w:val="•"/>
      <w:lvlJc w:val="left"/>
      <w:pPr>
        <w:ind w:left="2293" w:hanging="851"/>
      </w:pPr>
      <w:rPr>
        <w:rFonts w:hint="default"/>
        <w:lang w:val="ru-RU" w:eastAsia="en-US" w:bidi="ar-SA"/>
      </w:rPr>
    </w:lvl>
    <w:lvl w:ilvl="3" w:tplc="C824B9EA">
      <w:numFmt w:val="bullet"/>
      <w:lvlText w:val="•"/>
      <w:lvlJc w:val="left"/>
      <w:pPr>
        <w:ind w:left="3349" w:hanging="851"/>
      </w:pPr>
      <w:rPr>
        <w:rFonts w:hint="default"/>
        <w:lang w:val="ru-RU" w:eastAsia="en-US" w:bidi="ar-SA"/>
      </w:rPr>
    </w:lvl>
    <w:lvl w:ilvl="4" w:tplc="BD0E7C84">
      <w:numFmt w:val="bullet"/>
      <w:lvlText w:val="•"/>
      <w:lvlJc w:val="left"/>
      <w:pPr>
        <w:ind w:left="4406" w:hanging="851"/>
      </w:pPr>
      <w:rPr>
        <w:rFonts w:hint="default"/>
        <w:lang w:val="ru-RU" w:eastAsia="en-US" w:bidi="ar-SA"/>
      </w:rPr>
    </w:lvl>
    <w:lvl w:ilvl="5" w:tplc="6EB44740">
      <w:numFmt w:val="bullet"/>
      <w:lvlText w:val="•"/>
      <w:lvlJc w:val="left"/>
      <w:pPr>
        <w:ind w:left="5463" w:hanging="851"/>
      </w:pPr>
      <w:rPr>
        <w:rFonts w:hint="default"/>
        <w:lang w:val="ru-RU" w:eastAsia="en-US" w:bidi="ar-SA"/>
      </w:rPr>
    </w:lvl>
    <w:lvl w:ilvl="6" w:tplc="BD3A03D2">
      <w:numFmt w:val="bullet"/>
      <w:lvlText w:val="•"/>
      <w:lvlJc w:val="left"/>
      <w:pPr>
        <w:ind w:left="6519" w:hanging="851"/>
      </w:pPr>
      <w:rPr>
        <w:rFonts w:hint="default"/>
        <w:lang w:val="ru-RU" w:eastAsia="en-US" w:bidi="ar-SA"/>
      </w:rPr>
    </w:lvl>
    <w:lvl w:ilvl="7" w:tplc="FA32D43A">
      <w:numFmt w:val="bullet"/>
      <w:lvlText w:val="•"/>
      <w:lvlJc w:val="left"/>
      <w:pPr>
        <w:ind w:left="7576" w:hanging="851"/>
      </w:pPr>
      <w:rPr>
        <w:rFonts w:hint="default"/>
        <w:lang w:val="ru-RU" w:eastAsia="en-US" w:bidi="ar-SA"/>
      </w:rPr>
    </w:lvl>
    <w:lvl w:ilvl="8" w:tplc="367C936E">
      <w:numFmt w:val="bullet"/>
      <w:lvlText w:val="•"/>
      <w:lvlJc w:val="left"/>
      <w:pPr>
        <w:ind w:left="8632" w:hanging="851"/>
      </w:pPr>
      <w:rPr>
        <w:rFonts w:hint="default"/>
        <w:lang w:val="ru-RU" w:eastAsia="en-US" w:bidi="ar-SA"/>
      </w:rPr>
    </w:lvl>
  </w:abstractNum>
  <w:abstractNum w:abstractNumId="2">
    <w:nsid w:val="48A107E0"/>
    <w:multiLevelType w:val="hybridMultilevel"/>
    <w:tmpl w:val="AB764A3C"/>
    <w:lvl w:ilvl="0" w:tplc="503EA970">
      <w:start w:val="1"/>
      <w:numFmt w:val="decimal"/>
      <w:lvlText w:val="%1)"/>
      <w:lvlJc w:val="left"/>
      <w:pPr>
        <w:ind w:left="108" w:hanging="45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FE710C">
      <w:numFmt w:val="bullet"/>
      <w:lvlText w:val="•"/>
      <w:lvlJc w:val="left"/>
      <w:pPr>
        <w:ind w:left="1108" w:hanging="454"/>
      </w:pPr>
      <w:rPr>
        <w:rFonts w:hint="default"/>
        <w:lang w:val="ru-RU" w:eastAsia="en-US" w:bidi="ar-SA"/>
      </w:rPr>
    </w:lvl>
    <w:lvl w:ilvl="2" w:tplc="4DD41C2E">
      <w:numFmt w:val="bullet"/>
      <w:lvlText w:val="•"/>
      <w:lvlJc w:val="left"/>
      <w:pPr>
        <w:ind w:left="2117" w:hanging="454"/>
      </w:pPr>
      <w:rPr>
        <w:rFonts w:hint="default"/>
        <w:lang w:val="ru-RU" w:eastAsia="en-US" w:bidi="ar-SA"/>
      </w:rPr>
    </w:lvl>
    <w:lvl w:ilvl="3" w:tplc="60F88C8E">
      <w:numFmt w:val="bullet"/>
      <w:lvlText w:val="•"/>
      <w:lvlJc w:val="left"/>
      <w:pPr>
        <w:ind w:left="3125" w:hanging="454"/>
      </w:pPr>
      <w:rPr>
        <w:rFonts w:hint="default"/>
        <w:lang w:val="ru-RU" w:eastAsia="en-US" w:bidi="ar-SA"/>
      </w:rPr>
    </w:lvl>
    <w:lvl w:ilvl="4" w:tplc="BA8E6A40">
      <w:numFmt w:val="bullet"/>
      <w:lvlText w:val="•"/>
      <w:lvlJc w:val="left"/>
      <w:pPr>
        <w:ind w:left="4134" w:hanging="454"/>
      </w:pPr>
      <w:rPr>
        <w:rFonts w:hint="default"/>
        <w:lang w:val="ru-RU" w:eastAsia="en-US" w:bidi="ar-SA"/>
      </w:rPr>
    </w:lvl>
    <w:lvl w:ilvl="5" w:tplc="85CA1B28">
      <w:numFmt w:val="bullet"/>
      <w:lvlText w:val="•"/>
      <w:lvlJc w:val="left"/>
      <w:pPr>
        <w:ind w:left="5142" w:hanging="454"/>
      </w:pPr>
      <w:rPr>
        <w:rFonts w:hint="default"/>
        <w:lang w:val="ru-RU" w:eastAsia="en-US" w:bidi="ar-SA"/>
      </w:rPr>
    </w:lvl>
    <w:lvl w:ilvl="6" w:tplc="32403DA6">
      <w:numFmt w:val="bullet"/>
      <w:lvlText w:val="•"/>
      <w:lvlJc w:val="left"/>
      <w:pPr>
        <w:ind w:left="6151" w:hanging="454"/>
      </w:pPr>
      <w:rPr>
        <w:rFonts w:hint="default"/>
        <w:lang w:val="ru-RU" w:eastAsia="en-US" w:bidi="ar-SA"/>
      </w:rPr>
    </w:lvl>
    <w:lvl w:ilvl="7" w:tplc="53ECE2C2">
      <w:numFmt w:val="bullet"/>
      <w:lvlText w:val="•"/>
      <w:lvlJc w:val="left"/>
      <w:pPr>
        <w:ind w:left="7159" w:hanging="454"/>
      </w:pPr>
      <w:rPr>
        <w:rFonts w:hint="default"/>
        <w:lang w:val="ru-RU" w:eastAsia="en-US" w:bidi="ar-SA"/>
      </w:rPr>
    </w:lvl>
    <w:lvl w:ilvl="8" w:tplc="C28C0A50">
      <w:numFmt w:val="bullet"/>
      <w:lvlText w:val="•"/>
      <w:lvlJc w:val="left"/>
      <w:pPr>
        <w:ind w:left="8168" w:hanging="454"/>
      </w:pPr>
      <w:rPr>
        <w:rFonts w:hint="default"/>
        <w:lang w:val="ru-RU" w:eastAsia="en-US" w:bidi="ar-SA"/>
      </w:rPr>
    </w:lvl>
  </w:abstractNum>
  <w:abstractNum w:abstractNumId="3">
    <w:nsid w:val="4B13538D"/>
    <w:multiLevelType w:val="hybridMultilevel"/>
    <w:tmpl w:val="01AA4E38"/>
    <w:lvl w:ilvl="0" w:tplc="49826AB0">
      <w:start w:val="1"/>
      <w:numFmt w:val="upperRoman"/>
      <w:lvlText w:val="%1."/>
      <w:lvlJc w:val="left"/>
      <w:pPr>
        <w:ind w:left="2533" w:hanging="249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3F08932A">
      <w:numFmt w:val="bullet"/>
      <w:lvlText w:val="•"/>
      <w:lvlJc w:val="left"/>
      <w:pPr>
        <w:ind w:left="3360" w:hanging="249"/>
      </w:pPr>
      <w:rPr>
        <w:rFonts w:hint="default"/>
        <w:lang w:val="ru-RU" w:eastAsia="en-US" w:bidi="ar-SA"/>
      </w:rPr>
    </w:lvl>
    <w:lvl w:ilvl="2" w:tplc="226E590E">
      <w:numFmt w:val="bullet"/>
      <w:lvlText w:val="•"/>
      <w:lvlJc w:val="left"/>
      <w:pPr>
        <w:ind w:left="4181" w:hanging="249"/>
      </w:pPr>
      <w:rPr>
        <w:rFonts w:hint="default"/>
        <w:lang w:val="ru-RU" w:eastAsia="en-US" w:bidi="ar-SA"/>
      </w:rPr>
    </w:lvl>
    <w:lvl w:ilvl="3" w:tplc="F0848170">
      <w:numFmt w:val="bullet"/>
      <w:lvlText w:val="•"/>
      <w:lvlJc w:val="left"/>
      <w:pPr>
        <w:ind w:left="5001" w:hanging="249"/>
      </w:pPr>
      <w:rPr>
        <w:rFonts w:hint="default"/>
        <w:lang w:val="ru-RU" w:eastAsia="en-US" w:bidi="ar-SA"/>
      </w:rPr>
    </w:lvl>
    <w:lvl w:ilvl="4" w:tplc="16504DD8">
      <w:numFmt w:val="bullet"/>
      <w:lvlText w:val="•"/>
      <w:lvlJc w:val="left"/>
      <w:pPr>
        <w:ind w:left="5822" w:hanging="249"/>
      </w:pPr>
      <w:rPr>
        <w:rFonts w:hint="default"/>
        <w:lang w:val="ru-RU" w:eastAsia="en-US" w:bidi="ar-SA"/>
      </w:rPr>
    </w:lvl>
    <w:lvl w:ilvl="5" w:tplc="DD18A372">
      <w:numFmt w:val="bullet"/>
      <w:lvlText w:val="•"/>
      <w:lvlJc w:val="left"/>
      <w:pPr>
        <w:ind w:left="6643" w:hanging="249"/>
      </w:pPr>
      <w:rPr>
        <w:rFonts w:hint="default"/>
        <w:lang w:val="ru-RU" w:eastAsia="en-US" w:bidi="ar-SA"/>
      </w:rPr>
    </w:lvl>
    <w:lvl w:ilvl="6" w:tplc="C114A626">
      <w:numFmt w:val="bullet"/>
      <w:lvlText w:val="•"/>
      <w:lvlJc w:val="left"/>
      <w:pPr>
        <w:ind w:left="7463" w:hanging="249"/>
      </w:pPr>
      <w:rPr>
        <w:rFonts w:hint="default"/>
        <w:lang w:val="ru-RU" w:eastAsia="en-US" w:bidi="ar-SA"/>
      </w:rPr>
    </w:lvl>
    <w:lvl w:ilvl="7" w:tplc="7F5EBCD8">
      <w:numFmt w:val="bullet"/>
      <w:lvlText w:val="•"/>
      <w:lvlJc w:val="left"/>
      <w:pPr>
        <w:ind w:left="8284" w:hanging="249"/>
      </w:pPr>
      <w:rPr>
        <w:rFonts w:hint="default"/>
        <w:lang w:val="ru-RU" w:eastAsia="en-US" w:bidi="ar-SA"/>
      </w:rPr>
    </w:lvl>
    <w:lvl w:ilvl="8" w:tplc="33AEF92E">
      <w:numFmt w:val="bullet"/>
      <w:lvlText w:val="•"/>
      <w:lvlJc w:val="left"/>
      <w:pPr>
        <w:ind w:left="9104" w:hanging="249"/>
      </w:pPr>
      <w:rPr>
        <w:rFonts w:hint="default"/>
        <w:lang w:val="ru-RU" w:eastAsia="en-US" w:bidi="ar-SA"/>
      </w:rPr>
    </w:lvl>
  </w:abstractNum>
  <w:abstractNum w:abstractNumId="4">
    <w:nsid w:val="6E1973DF"/>
    <w:multiLevelType w:val="hybridMultilevel"/>
    <w:tmpl w:val="0BFAF28E"/>
    <w:lvl w:ilvl="0" w:tplc="E200A760">
      <w:start w:val="1"/>
      <w:numFmt w:val="decimal"/>
      <w:lvlText w:val="%1)"/>
      <w:lvlJc w:val="left"/>
      <w:pPr>
        <w:ind w:left="108" w:hanging="45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C860C4">
      <w:numFmt w:val="bullet"/>
      <w:lvlText w:val="•"/>
      <w:lvlJc w:val="left"/>
      <w:pPr>
        <w:ind w:left="1108" w:hanging="454"/>
      </w:pPr>
      <w:rPr>
        <w:rFonts w:hint="default"/>
        <w:lang w:val="ru-RU" w:eastAsia="en-US" w:bidi="ar-SA"/>
      </w:rPr>
    </w:lvl>
    <w:lvl w:ilvl="2" w:tplc="BAA27042">
      <w:numFmt w:val="bullet"/>
      <w:lvlText w:val="•"/>
      <w:lvlJc w:val="left"/>
      <w:pPr>
        <w:ind w:left="2117" w:hanging="454"/>
      </w:pPr>
      <w:rPr>
        <w:rFonts w:hint="default"/>
        <w:lang w:val="ru-RU" w:eastAsia="en-US" w:bidi="ar-SA"/>
      </w:rPr>
    </w:lvl>
    <w:lvl w:ilvl="3" w:tplc="FF1ECCD4">
      <w:numFmt w:val="bullet"/>
      <w:lvlText w:val="•"/>
      <w:lvlJc w:val="left"/>
      <w:pPr>
        <w:ind w:left="3125" w:hanging="454"/>
      </w:pPr>
      <w:rPr>
        <w:rFonts w:hint="default"/>
        <w:lang w:val="ru-RU" w:eastAsia="en-US" w:bidi="ar-SA"/>
      </w:rPr>
    </w:lvl>
    <w:lvl w:ilvl="4" w:tplc="99B8BF1A">
      <w:numFmt w:val="bullet"/>
      <w:lvlText w:val="•"/>
      <w:lvlJc w:val="left"/>
      <w:pPr>
        <w:ind w:left="4134" w:hanging="454"/>
      </w:pPr>
      <w:rPr>
        <w:rFonts w:hint="default"/>
        <w:lang w:val="ru-RU" w:eastAsia="en-US" w:bidi="ar-SA"/>
      </w:rPr>
    </w:lvl>
    <w:lvl w:ilvl="5" w:tplc="C876E124">
      <w:numFmt w:val="bullet"/>
      <w:lvlText w:val="•"/>
      <w:lvlJc w:val="left"/>
      <w:pPr>
        <w:ind w:left="5142" w:hanging="454"/>
      </w:pPr>
      <w:rPr>
        <w:rFonts w:hint="default"/>
        <w:lang w:val="ru-RU" w:eastAsia="en-US" w:bidi="ar-SA"/>
      </w:rPr>
    </w:lvl>
    <w:lvl w:ilvl="6" w:tplc="E4620360">
      <w:numFmt w:val="bullet"/>
      <w:lvlText w:val="•"/>
      <w:lvlJc w:val="left"/>
      <w:pPr>
        <w:ind w:left="6151" w:hanging="454"/>
      </w:pPr>
      <w:rPr>
        <w:rFonts w:hint="default"/>
        <w:lang w:val="ru-RU" w:eastAsia="en-US" w:bidi="ar-SA"/>
      </w:rPr>
    </w:lvl>
    <w:lvl w:ilvl="7" w:tplc="E90AB64C">
      <w:numFmt w:val="bullet"/>
      <w:lvlText w:val="•"/>
      <w:lvlJc w:val="left"/>
      <w:pPr>
        <w:ind w:left="7159" w:hanging="454"/>
      </w:pPr>
      <w:rPr>
        <w:rFonts w:hint="default"/>
        <w:lang w:val="ru-RU" w:eastAsia="en-US" w:bidi="ar-SA"/>
      </w:rPr>
    </w:lvl>
    <w:lvl w:ilvl="8" w:tplc="21D433A0">
      <w:numFmt w:val="bullet"/>
      <w:lvlText w:val="•"/>
      <w:lvlJc w:val="left"/>
      <w:pPr>
        <w:ind w:left="8168" w:hanging="454"/>
      </w:pPr>
      <w:rPr>
        <w:rFonts w:hint="default"/>
        <w:lang w:val="ru-RU" w:eastAsia="en-US" w:bidi="ar-SA"/>
      </w:rPr>
    </w:lvl>
  </w:abstractNum>
  <w:abstractNum w:abstractNumId="5">
    <w:nsid w:val="73914E29"/>
    <w:multiLevelType w:val="hybridMultilevel"/>
    <w:tmpl w:val="A0F2EC3C"/>
    <w:lvl w:ilvl="0" w:tplc="5D40C874">
      <w:numFmt w:val="bullet"/>
      <w:lvlText w:val="-"/>
      <w:lvlJc w:val="left"/>
      <w:pPr>
        <w:ind w:left="17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EC2D1C">
      <w:numFmt w:val="bullet"/>
      <w:lvlText w:val="•"/>
      <w:lvlJc w:val="left"/>
      <w:pPr>
        <w:ind w:left="1236" w:hanging="164"/>
      </w:pPr>
      <w:rPr>
        <w:rFonts w:hint="default"/>
        <w:lang w:val="ru-RU" w:eastAsia="en-US" w:bidi="ar-SA"/>
      </w:rPr>
    </w:lvl>
    <w:lvl w:ilvl="2" w:tplc="04E04FCA">
      <w:numFmt w:val="bullet"/>
      <w:lvlText w:val="•"/>
      <w:lvlJc w:val="left"/>
      <w:pPr>
        <w:ind w:left="2293" w:hanging="164"/>
      </w:pPr>
      <w:rPr>
        <w:rFonts w:hint="default"/>
        <w:lang w:val="ru-RU" w:eastAsia="en-US" w:bidi="ar-SA"/>
      </w:rPr>
    </w:lvl>
    <w:lvl w:ilvl="3" w:tplc="7AB04C98">
      <w:numFmt w:val="bullet"/>
      <w:lvlText w:val="•"/>
      <w:lvlJc w:val="left"/>
      <w:pPr>
        <w:ind w:left="3349" w:hanging="164"/>
      </w:pPr>
      <w:rPr>
        <w:rFonts w:hint="default"/>
        <w:lang w:val="ru-RU" w:eastAsia="en-US" w:bidi="ar-SA"/>
      </w:rPr>
    </w:lvl>
    <w:lvl w:ilvl="4" w:tplc="CF940886">
      <w:numFmt w:val="bullet"/>
      <w:lvlText w:val="•"/>
      <w:lvlJc w:val="left"/>
      <w:pPr>
        <w:ind w:left="4406" w:hanging="164"/>
      </w:pPr>
      <w:rPr>
        <w:rFonts w:hint="default"/>
        <w:lang w:val="ru-RU" w:eastAsia="en-US" w:bidi="ar-SA"/>
      </w:rPr>
    </w:lvl>
    <w:lvl w:ilvl="5" w:tplc="5A90CDF6">
      <w:numFmt w:val="bullet"/>
      <w:lvlText w:val="•"/>
      <w:lvlJc w:val="left"/>
      <w:pPr>
        <w:ind w:left="5463" w:hanging="164"/>
      </w:pPr>
      <w:rPr>
        <w:rFonts w:hint="default"/>
        <w:lang w:val="ru-RU" w:eastAsia="en-US" w:bidi="ar-SA"/>
      </w:rPr>
    </w:lvl>
    <w:lvl w:ilvl="6" w:tplc="ED241D96">
      <w:numFmt w:val="bullet"/>
      <w:lvlText w:val="•"/>
      <w:lvlJc w:val="left"/>
      <w:pPr>
        <w:ind w:left="6519" w:hanging="164"/>
      </w:pPr>
      <w:rPr>
        <w:rFonts w:hint="default"/>
        <w:lang w:val="ru-RU" w:eastAsia="en-US" w:bidi="ar-SA"/>
      </w:rPr>
    </w:lvl>
    <w:lvl w:ilvl="7" w:tplc="75188AFA">
      <w:numFmt w:val="bullet"/>
      <w:lvlText w:val="•"/>
      <w:lvlJc w:val="left"/>
      <w:pPr>
        <w:ind w:left="7576" w:hanging="164"/>
      </w:pPr>
      <w:rPr>
        <w:rFonts w:hint="default"/>
        <w:lang w:val="ru-RU" w:eastAsia="en-US" w:bidi="ar-SA"/>
      </w:rPr>
    </w:lvl>
    <w:lvl w:ilvl="8" w:tplc="FD148E98">
      <w:numFmt w:val="bullet"/>
      <w:lvlText w:val="•"/>
      <w:lvlJc w:val="left"/>
      <w:pPr>
        <w:ind w:left="8632" w:hanging="164"/>
      </w:pPr>
      <w:rPr>
        <w:rFonts w:hint="default"/>
        <w:lang w:val="ru-RU" w:eastAsia="en-US" w:bidi="ar-SA"/>
      </w:rPr>
    </w:lvl>
  </w:abstractNum>
  <w:abstractNum w:abstractNumId="6">
    <w:nsid w:val="75AB66B5"/>
    <w:multiLevelType w:val="hybridMultilevel"/>
    <w:tmpl w:val="1478C6BA"/>
    <w:lvl w:ilvl="0" w:tplc="7FD451A0">
      <w:start w:val="1"/>
      <w:numFmt w:val="decimal"/>
      <w:lvlText w:val="%1)"/>
      <w:lvlJc w:val="left"/>
      <w:pPr>
        <w:ind w:left="108" w:hanging="45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1270AC">
      <w:numFmt w:val="bullet"/>
      <w:lvlText w:val="•"/>
      <w:lvlJc w:val="left"/>
      <w:pPr>
        <w:ind w:left="1108" w:hanging="454"/>
      </w:pPr>
      <w:rPr>
        <w:rFonts w:hint="default"/>
        <w:lang w:val="ru-RU" w:eastAsia="en-US" w:bidi="ar-SA"/>
      </w:rPr>
    </w:lvl>
    <w:lvl w:ilvl="2" w:tplc="04F8F3C8">
      <w:numFmt w:val="bullet"/>
      <w:lvlText w:val="•"/>
      <w:lvlJc w:val="left"/>
      <w:pPr>
        <w:ind w:left="2117" w:hanging="454"/>
      </w:pPr>
      <w:rPr>
        <w:rFonts w:hint="default"/>
        <w:lang w:val="ru-RU" w:eastAsia="en-US" w:bidi="ar-SA"/>
      </w:rPr>
    </w:lvl>
    <w:lvl w:ilvl="3" w:tplc="D32263C8">
      <w:numFmt w:val="bullet"/>
      <w:lvlText w:val="•"/>
      <w:lvlJc w:val="left"/>
      <w:pPr>
        <w:ind w:left="3125" w:hanging="454"/>
      </w:pPr>
      <w:rPr>
        <w:rFonts w:hint="default"/>
        <w:lang w:val="ru-RU" w:eastAsia="en-US" w:bidi="ar-SA"/>
      </w:rPr>
    </w:lvl>
    <w:lvl w:ilvl="4" w:tplc="8F38EC26">
      <w:numFmt w:val="bullet"/>
      <w:lvlText w:val="•"/>
      <w:lvlJc w:val="left"/>
      <w:pPr>
        <w:ind w:left="4134" w:hanging="454"/>
      </w:pPr>
      <w:rPr>
        <w:rFonts w:hint="default"/>
        <w:lang w:val="ru-RU" w:eastAsia="en-US" w:bidi="ar-SA"/>
      </w:rPr>
    </w:lvl>
    <w:lvl w:ilvl="5" w:tplc="0F0CBD5E">
      <w:numFmt w:val="bullet"/>
      <w:lvlText w:val="•"/>
      <w:lvlJc w:val="left"/>
      <w:pPr>
        <w:ind w:left="5142" w:hanging="454"/>
      </w:pPr>
      <w:rPr>
        <w:rFonts w:hint="default"/>
        <w:lang w:val="ru-RU" w:eastAsia="en-US" w:bidi="ar-SA"/>
      </w:rPr>
    </w:lvl>
    <w:lvl w:ilvl="6" w:tplc="6DBAEF3E">
      <w:numFmt w:val="bullet"/>
      <w:lvlText w:val="•"/>
      <w:lvlJc w:val="left"/>
      <w:pPr>
        <w:ind w:left="6151" w:hanging="454"/>
      </w:pPr>
      <w:rPr>
        <w:rFonts w:hint="default"/>
        <w:lang w:val="ru-RU" w:eastAsia="en-US" w:bidi="ar-SA"/>
      </w:rPr>
    </w:lvl>
    <w:lvl w:ilvl="7" w:tplc="B090010E">
      <w:numFmt w:val="bullet"/>
      <w:lvlText w:val="•"/>
      <w:lvlJc w:val="left"/>
      <w:pPr>
        <w:ind w:left="7159" w:hanging="454"/>
      </w:pPr>
      <w:rPr>
        <w:rFonts w:hint="default"/>
        <w:lang w:val="ru-RU" w:eastAsia="en-US" w:bidi="ar-SA"/>
      </w:rPr>
    </w:lvl>
    <w:lvl w:ilvl="8" w:tplc="F5B6CAA2">
      <w:numFmt w:val="bullet"/>
      <w:lvlText w:val="•"/>
      <w:lvlJc w:val="left"/>
      <w:pPr>
        <w:ind w:left="8168" w:hanging="454"/>
      </w:pPr>
      <w:rPr>
        <w:rFonts w:hint="default"/>
        <w:lang w:val="ru-RU" w:eastAsia="en-US" w:bidi="ar-SA"/>
      </w:rPr>
    </w:lvl>
  </w:abstractNum>
  <w:abstractNum w:abstractNumId="7">
    <w:nsid w:val="761267B2"/>
    <w:multiLevelType w:val="hybridMultilevel"/>
    <w:tmpl w:val="B7585496"/>
    <w:lvl w:ilvl="0" w:tplc="576051CA">
      <w:start w:val="1"/>
      <w:numFmt w:val="decimal"/>
      <w:lvlText w:val="%1)"/>
      <w:lvlJc w:val="left"/>
      <w:pPr>
        <w:ind w:left="174" w:hanging="5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E2DD0A">
      <w:numFmt w:val="bullet"/>
      <w:lvlText w:val="•"/>
      <w:lvlJc w:val="left"/>
      <w:pPr>
        <w:ind w:left="1236" w:hanging="567"/>
      </w:pPr>
      <w:rPr>
        <w:rFonts w:hint="default"/>
        <w:lang w:val="ru-RU" w:eastAsia="en-US" w:bidi="ar-SA"/>
      </w:rPr>
    </w:lvl>
    <w:lvl w:ilvl="2" w:tplc="4D16D516">
      <w:numFmt w:val="bullet"/>
      <w:lvlText w:val="•"/>
      <w:lvlJc w:val="left"/>
      <w:pPr>
        <w:ind w:left="2293" w:hanging="567"/>
      </w:pPr>
      <w:rPr>
        <w:rFonts w:hint="default"/>
        <w:lang w:val="ru-RU" w:eastAsia="en-US" w:bidi="ar-SA"/>
      </w:rPr>
    </w:lvl>
    <w:lvl w:ilvl="3" w:tplc="4940919E">
      <w:numFmt w:val="bullet"/>
      <w:lvlText w:val="•"/>
      <w:lvlJc w:val="left"/>
      <w:pPr>
        <w:ind w:left="3349" w:hanging="567"/>
      </w:pPr>
      <w:rPr>
        <w:rFonts w:hint="default"/>
        <w:lang w:val="ru-RU" w:eastAsia="en-US" w:bidi="ar-SA"/>
      </w:rPr>
    </w:lvl>
    <w:lvl w:ilvl="4" w:tplc="D95E6380">
      <w:numFmt w:val="bullet"/>
      <w:lvlText w:val="•"/>
      <w:lvlJc w:val="left"/>
      <w:pPr>
        <w:ind w:left="4406" w:hanging="567"/>
      </w:pPr>
      <w:rPr>
        <w:rFonts w:hint="default"/>
        <w:lang w:val="ru-RU" w:eastAsia="en-US" w:bidi="ar-SA"/>
      </w:rPr>
    </w:lvl>
    <w:lvl w:ilvl="5" w:tplc="7974ED3A">
      <w:numFmt w:val="bullet"/>
      <w:lvlText w:val="•"/>
      <w:lvlJc w:val="left"/>
      <w:pPr>
        <w:ind w:left="5463" w:hanging="567"/>
      </w:pPr>
      <w:rPr>
        <w:rFonts w:hint="default"/>
        <w:lang w:val="ru-RU" w:eastAsia="en-US" w:bidi="ar-SA"/>
      </w:rPr>
    </w:lvl>
    <w:lvl w:ilvl="6" w:tplc="80B4FD94">
      <w:numFmt w:val="bullet"/>
      <w:lvlText w:val="•"/>
      <w:lvlJc w:val="left"/>
      <w:pPr>
        <w:ind w:left="6519" w:hanging="567"/>
      </w:pPr>
      <w:rPr>
        <w:rFonts w:hint="default"/>
        <w:lang w:val="ru-RU" w:eastAsia="en-US" w:bidi="ar-SA"/>
      </w:rPr>
    </w:lvl>
    <w:lvl w:ilvl="7" w:tplc="D5887C18">
      <w:numFmt w:val="bullet"/>
      <w:lvlText w:val="•"/>
      <w:lvlJc w:val="left"/>
      <w:pPr>
        <w:ind w:left="7576" w:hanging="567"/>
      </w:pPr>
      <w:rPr>
        <w:rFonts w:hint="default"/>
        <w:lang w:val="ru-RU" w:eastAsia="en-US" w:bidi="ar-SA"/>
      </w:rPr>
    </w:lvl>
    <w:lvl w:ilvl="8" w:tplc="231A22F2">
      <w:numFmt w:val="bullet"/>
      <w:lvlText w:val="•"/>
      <w:lvlJc w:val="left"/>
      <w:pPr>
        <w:ind w:left="8632" w:hanging="567"/>
      </w:pPr>
      <w:rPr>
        <w:rFonts w:hint="default"/>
        <w:lang w:val="ru-RU" w:eastAsia="en-US" w:bidi="ar-SA"/>
      </w:rPr>
    </w:lvl>
  </w:abstractNum>
  <w:abstractNum w:abstractNumId="8">
    <w:nsid w:val="792D14E2"/>
    <w:multiLevelType w:val="hybridMultilevel"/>
    <w:tmpl w:val="AC4ED5C6"/>
    <w:lvl w:ilvl="0" w:tplc="C178C3A8">
      <w:start w:val="1"/>
      <w:numFmt w:val="decimal"/>
      <w:lvlText w:val="%1."/>
      <w:lvlJc w:val="left"/>
      <w:pPr>
        <w:ind w:left="174" w:hanging="531"/>
        <w:jc w:val="right"/>
      </w:pPr>
      <w:rPr>
        <w:rFonts w:hint="default"/>
        <w:w w:val="100"/>
        <w:lang w:val="ru-RU" w:eastAsia="en-US" w:bidi="ar-SA"/>
      </w:rPr>
    </w:lvl>
    <w:lvl w:ilvl="1" w:tplc="98044AAE">
      <w:start w:val="1"/>
      <w:numFmt w:val="decimal"/>
      <w:lvlText w:val="%2)"/>
      <w:lvlJc w:val="left"/>
      <w:pPr>
        <w:ind w:left="174" w:hanging="85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068DF06">
      <w:numFmt w:val="bullet"/>
      <w:lvlText w:val="•"/>
      <w:lvlJc w:val="left"/>
      <w:pPr>
        <w:ind w:left="1440" w:hanging="851"/>
      </w:pPr>
      <w:rPr>
        <w:rFonts w:hint="default"/>
        <w:lang w:val="ru-RU" w:eastAsia="en-US" w:bidi="ar-SA"/>
      </w:rPr>
    </w:lvl>
    <w:lvl w:ilvl="3" w:tplc="7D1E6204">
      <w:numFmt w:val="bullet"/>
      <w:lvlText w:val="•"/>
      <w:lvlJc w:val="left"/>
      <w:pPr>
        <w:ind w:left="2603" w:hanging="851"/>
      </w:pPr>
      <w:rPr>
        <w:rFonts w:hint="default"/>
        <w:lang w:val="ru-RU" w:eastAsia="en-US" w:bidi="ar-SA"/>
      </w:rPr>
    </w:lvl>
    <w:lvl w:ilvl="4" w:tplc="9210DA90">
      <w:numFmt w:val="bullet"/>
      <w:lvlText w:val="•"/>
      <w:lvlJc w:val="left"/>
      <w:pPr>
        <w:ind w:left="3766" w:hanging="851"/>
      </w:pPr>
      <w:rPr>
        <w:rFonts w:hint="default"/>
        <w:lang w:val="ru-RU" w:eastAsia="en-US" w:bidi="ar-SA"/>
      </w:rPr>
    </w:lvl>
    <w:lvl w:ilvl="5" w:tplc="5DAAD45A">
      <w:numFmt w:val="bullet"/>
      <w:lvlText w:val="•"/>
      <w:lvlJc w:val="left"/>
      <w:pPr>
        <w:ind w:left="4929" w:hanging="851"/>
      </w:pPr>
      <w:rPr>
        <w:rFonts w:hint="default"/>
        <w:lang w:val="ru-RU" w:eastAsia="en-US" w:bidi="ar-SA"/>
      </w:rPr>
    </w:lvl>
    <w:lvl w:ilvl="6" w:tplc="15EC4F0E">
      <w:numFmt w:val="bullet"/>
      <w:lvlText w:val="•"/>
      <w:lvlJc w:val="left"/>
      <w:pPr>
        <w:ind w:left="6093" w:hanging="851"/>
      </w:pPr>
      <w:rPr>
        <w:rFonts w:hint="default"/>
        <w:lang w:val="ru-RU" w:eastAsia="en-US" w:bidi="ar-SA"/>
      </w:rPr>
    </w:lvl>
    <w:lvl w:ilvl="7" w:tplc="49768274">
      <w:numFmt w:val="bullet"/>
      <w:lvlText w:val="•"/>
      <w:lvlJc w:val="left"/>
      <w:pPr>
        <w:ind w:left="7256" w:hanging="851"/>
      </w:pPr>
      <w:rPr>
        <w:rFonts w:hint="default"/>
        <w:lang w:val="ru-RU" w:eastAsia="en-US" w:bidi="ar-SA"/>
      </w:rPr>
    </w:lvl>
    <w:lvl w:ilvl="8" w:tplc="2CE6E756">
      <w:numFmt w:val="bullet"/>
      <w:lvlText w:val="•"/>
      <w:lvlJc w:val="left"/>
      <w:pPr>
        <w:ind w:left="8419" w:hanging="851"/>
      </w:pPr>
      <w:rPr>
        <w:rFonts w:hint="default"/>
        <w:lang w:val="ru-RU" w:eastAsia="en-US" w:bidi="ar-SA"/>
      </w:rPr>
    </w:lvl>
  </w:abstractNum>
  <w:abstractNum w:abstractNumId="9">
    <w:nsid w:val="7B705203"/>
    <w:multiLevelType w:val="hybridMultilevel"/>
    <w:tmpl w:val="29AAAE9C"/>
    <w:lvl w:ilvl="0" w:tplc="2C3C3FFE">
      <w:start w:val="1"/>
      <w:numFmt w:val="decimal"/>
      <w:lvlText w:val="%1)"/>
      <w:lvlJc w:val="left"/>
      <w:pPr>
        <w:ind w:left="108" w:hanging="45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00133A">
      <w:numFmt w:val="bullet"/>
      <w:lvlText w:val="•"/>
      <w:lvlJc w:val="left"/>
      <w:pPr>
        <w:ind w:left="1108" w:hanging="454"/>
      </w:pPr>
      <w:rPr>
        <w:rFonts w:hint="default"/>
        <w:lang w:val="ru-RU" w:eastAsia="en-US" w:bidi="ar-SA"/>
      </w:rPr>
    </w:lvl>
    <w:lvl w:ilvl="2" w:tplc="11625B8C">
      <w:numFmt w:val="bullet"/>
      <w:lvlText w:val="•"/>
      <w:lvlJc w:val="left"/>
      <w:pPr>
        <w:ind w:left="2117" w:hanging="454"/>
      </w:pPr>
      <w:rPr>
        <w:rFonts w:hint="default"/>
        <w:lang w:val="ru-RU" w:eastAsia="en-US" w:bidi="ar-SA"/>
      </w:rPr>
    </w:lvl>
    <w:lvl w:ilvl="3" w:tplc="6548D526">
      <w:numFmt w:val="bullet"/>
      <w:lvlText w:val="•"/>
      <w:lvlJc w:val="left"/>
      <w:pPr>
        <w:ind w:left="3125" w:hanging="454"/>
      </w:pPr>
      <w:rPr>
        <w:rFonts w:hint="default"/>
        <w:lang w:val="ru-RU" w:eastAsia="en-US" w:bidi="ar-SA"/>
      </w:rPr>
    </w:lvl>
    <w:lvl w:ilvl="4" w:tplc="CD4C6246">
      <w:numFmt w:val="bullet"/>
      <w:lvlText w:val="•"/>
      <w:lvlJc w:val="left"/>
      <w:pPr>
        <w:ind w:left="4134" w:hanging="454"/>
      </w:pPr>
      <w:rPr>
        <w:rFonts w:hint="default"/>
        <w:lang w:val="ru-RU" w:eastAsia="en-US" w:bidi="ar-SA"/>
      </w:rPr>
    </w:lvl>
    <w:lvl w:ilvl="5" w:tplc="8F3A24DE">
      <w:numFmt w:val="bullet"/>
      <w:lvlText w:val="•"/>
      <w:lvlJc w:val="left"/>
      <w:pPr>
        <w:ind w:left="5142" w:hanging="454"/>
      </w:pPr>
      <w:rPr>
        <w:rFonts w:hint="default"/>
        <w:lang w:val="ru-RU" w:eastAsia="en-US" w:bidi="ar-SA"/>
      </w:rPr>
    </w:lvl>
    <w:lvl w:ilvl="6" w:tplc="B802D326">
      <w:numFmt w:val="bullet"/>
      <w:lvlText w:val="•"/>
      <w:lvlJc w:val="left"/>
      <w:pPr>
        <w:ind w:left="6151" w:hanging="454"/>
      </w:pPr>
      <w:rPr>
        <w:rFonts w:hint="default"/>
        <w:lang w:val="ru-RU" w:eastAsia="en-US" w:bidi="ar-SA"/>
      </w:rPr>
    </w:lvl>
    <w:lvl w:ilvl="7" w:tplc="E90879E8">
      <w:numFmt w:val="bullet"/>
      <w:lvlText w:val="•"/>
      <w:lvlJc w:val="left"/>
      <w:pPr>
        <w:ind w:left="7159" w:hanging="454"/>
      </w:pPr>
      <w:rPr>
        <w:rFonts w:hint="default"/>
        <w:lang w:val="ru-RU" w:eastAsia="en-US" w:bidi="ar-SA"/>
      </w:rPr>
    </w:lvl>
    <w:lvl w:ilvl="8" w:tplc="440CE572">
      <w:numFmt w:val="bullet"/>
      <w:lvlText w:val="•"/>
      <w:lvlJc w:val="left"/>
      <w:pPr>
        <w:ind w:left="8168" w:hanging="454"/>
      </w:pPr>
      <w:rPr>
        <w:rFonts w:hint="default"/>
        <w:lang w:val="ru-RU" w:eastAsia="en-US" w:bidi="ar-SA"/>
      </w:rPr>
    </w:lvl>
  </w:abstractNum>
  <w:abstractNum w:abstractNumId="10">
    <w:nsid w:val="7CB452CE"/>
    <w:multiLevelType w:val="hybridMultilevel"/>
    <w:tmpl w:val="09CC3B5C"/>
    <w:lvl w:ilvl="0" w:tplc="9C225AEA">
      <w:start w:val="1"/>
      <w:numFmt w:val="decimal"/>
      <w:lvlText w:val="%1)"/>
      <w:lvlJc w:val="left"/>
      <w:pPr>
        <w:ind w:left="1591" w:hanging="85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4ECF0E">
      <w:numFmt w:val="bullet"/>
      <w:lvlText w:val="•"/>
      <w:lvlJc w:val="left"/>
      <w:pPr>
        <w:ind w:left="2514" w:hanging="851"/>
      </w:pPr>
      <w:rPr>
        <w:rFonts w:hint="default"/>
        <w:lang w:val="ru-RU" w:eastAsia="en-US" w:bidi="ar-SA"/>
      </w:rPr>
    </w:lvl>
    <w:lvl w:ilvl="2" w:tplc="FB8E1EBA">
      <w:numFmt w:val="bullet"/>
      <w:lvlText w:val="•"/>
      <w:lvlJc w:val="left"/>
      <w:pPr>
        <w:ind w:left="3429" w:hanging="851"/>
      </w:pPr>
      <w:rPr>
        <w:rFonts w:hint="default"/>
        <w:lang w:val="ru-RU" w:eastAsia="en-US" w:bidi="ar-SA"/>
      </w:rPr>
    </w:lvl>
    <w:lvl w:ilvl="3" w:tplc="1EFAD35C">
      <w:numFmt w:val="bullet"/>
      <w:lvlText w:val="•"/>
      <w:lvlJc w:val="left"/>
      <w:pPr>
        <w:ind w:left="4343" w:hanging="851"/>
      </w:pPr>
      <w:rPr>
        <w:rFonts w:hint="default"/>
        <w:lang w:val="ru-RU" w:eastAsia="en-US" w:bidi="ar-SA"/>
      </w:rPr>
    </w:lvl>
    <w:lvl w:ilvl="4" w:tplc="EAD4588E">
      <w:numFmt w:val="bullet"/>
      <w:lvlText w:val="•"/>
      <w:lvlJc w:val="left"/>
      <w:pPr>
        <w:ind w:left="5258" w:hanging="851"/>
      </w:pPr>
      <w:rPr>
        <w:rFonts w:hint="default"/>
        <w:lang w:val="ru-RU" w:eastAsia="en-US" w:bidi="ar-SA"/>
      </w:rPr>
    </w:lvl>
    <w:lvl w:ilvl="5" w:tplc="9696642E">
      <w:numFmt w:val="bullet"/>
      <w:lvlText w:val="•"/>
      <w:lvlJc w:val="left"/>
      <w:pPr>
        <w:ind w:left="6173" w:hanging="851"/>
      </w:pPr>
      <w:rPr>
        <w:rFonts w:hint="default"/>
        <w:lang w:val="ru-RU" w:eastAsia="en-US" w:bidi="ar-SA"/>
      </w:rPr>
    </w:lvl>
    <w:lvl w:ilvl="6" w:tplc="CE041830">
      <w:numFmt w:val="bullet"/>
      <w:lvlText w:val="•"/>
      <w:lvlJc w:val="left"/>
      <w:pPr>
        <w:ind w:left="7087" w:hanging="851"/>
      </w:pPr>
      <w:rPr>
        <w:rFonts w:hint="default"/>
        <w:lang w:val="ru-RU" w:eastAsia="en-US" w:bidi="ar-SA"/>
      </w:rPr>
    </w:lvl>
    <w:lvl w:ilvl="7" w:tplc="5D4E0174">
      <w:numFmt w:val="bullet"/>
      <w:lvlText w:val="•"/>
      <w:lvlJc w:val="left"/>
      <w:pPr>
        <w:ind w:left="8002" w:hanging="851"/>
      </w:pPr>
      <w:rPr>
        <w:rFonts w:hint="default"/>
        <w:lang w:val="ru-RU" w:eastAsia="en-US" w:bidi="ar-SA"/>
      </w:rPr>
    </w:lvl>
    <w:lvl w:ilvl="8" w:tplc="1F5A0C2E">
      <w:numFmt w:val="bullet"/>
      <w:lvlText w:val="•"/>
      <w:lvlJc w:val="left"/>
      <w:pPr>
        <w:ind w:left="8916" w:hanging="85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4"/>
  </w:num>
  <w:num w:numId="5">
    <w:abstractNumId w:val="9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622A08"/>
    <w:rsid w:val="00622A08"/>
    <w:rsid w:val="00B3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2A0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2A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22A08"/>
    <w:pPr>
      <w:ind w:left="174" w:right="364" w:firstLine="56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22A08"/>
    <w:pPr>
      <w:ind w:left="741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22A08"/>
    <w:pPr>
      <w:ind w:left="174" w:right="364" w:firstLine="567"/>
      <w:jc w:val="both"/>
    </w:pPr>
  </w:style>
  <w:style w:type="paragraph" w:customStyle="1" w:styleId="TableParagraph">
    <w:name w:val="Table Paragraph"/>
    <w:basedOn w:val="a"/>
    <w:uiPriority w:val="1"/>
    <w:qFormat/>
    <w:rsid w:val="00622A08"/>
    <w:pPr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57E0B1C8ADAC653FBEA55D1E9049ED91A63B5BC1BDB036D12C5B445229pEa3J" TargetMode="External"/><Relationship Id="rId13" Type="http://schemas.openxmlformats.org/officeDocument/2006/relationships/hyperlink" Target="consultantplus://offline/ref%3D176F7DE9F43BBC5D4BD135AAE1CAD04D0FAF9650A130B33DA87DA13E97FAF95DCF18F97FDC1FE2FAH7g2M" TargetMode="External"/><Relationship Id="rId18" Type="http://schemas.openxmlformats.org/officeDocument/2006/relationships/hyperlink" Target="https://mintrud.gov.ru/ministry/programms/anticorruption/9/23" TargetMode="External"/><Relationship Id="rId26" Type="http://schemas.openxmlformats.org/officeDocument/2006/relationships/header" Target="header2.xml"/><Relationship Id="rId39" Type="http://schemas.openxmlformats.org/officeDocument/2006/relationships/hyperlink" Target="https://mintrud.gov.ru/ministry/programms/anticorruption/9/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intrud.gov.ru/ministry/programms/anticorruption/9/24" TargetMode="External"/><Relationship Id="rId34" Type="http://schemas.openxmlformats.org/officeDocument/2006/relationships/hyperlink" Target="https://cbr.ru/vfs/registers/infr/list_OIS.xlsx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%3D57E0B1C8ADAC653FBEA55D1E9049ED91A63B5BC1BDB036D12C5B445229pEa3J" TargetMode="External"/><Relationship Id="rId12" Type="http://schemas.openxmlformats.org/officeDocument/2006/relationships/hyperlink" Target="consultantplus://offline/ref%3DC9E7374AA1332C6CF9FF0059DC9BC42D7E0C4094E90E8D4E87A0DE0B00JBsBL" TargetMode="External"/><Relationship Id="rId17" Type="http://schemas.openxmlformats.org/officeDocument/2006/relationships/hyperlink" Target="consultantplus://offline/ref%3D33E7B6DD529722622844D6F9EBC8DBA03B3FAEDA9118A1613233FFF35FCD6ECFCAED66496D73EC2Di9vDO" TargetMode="External"/><Relationship Id="rId25" Type="http://schemas.openxmlformats.org/officeDocument/2006/relationships/hyperlink" Target="https://mintrud.gov.ru/docs/1872" TargetMode="External"/><Relationship Id="rId33" Type="http://schemas.openxmlformats.org/officeDocument/2006/relationships/hyperlink" Target="https://www.gibdd.ru/r/66/contacts/div1165043/" TargetMode="External"/><Relationship Id="rId38" Type="http://schemas.openxmlformats.org/officeDocument/2006/relationships/hyperlink" Target="https://www.cbr.ru/banking_sector/likvidbase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7F2EEDDD06F168B694690D2DE649735BC9E53CBFC16FEC31087E4E96CAJ2nFL" TargetMode="External"/><Relationship Id="rId20" Type="http://schemas.openxmlformats.org/officeDocument/2006/relationships/hyperlink" Target="https://mintrud.gov.ru/ministry/programms/anticorruption/9/23" TargetMode="External"/><Relationship Id="rId29" Type="http://schemas.openxmlformats.org/officeDocument/2006/relationships/hyperlink" Target="https://www.gibdd.ru/r/77/contacts/div1145039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intrud.gov.ru/ministry/programms/anticorruption/9/instruktivno-metodicheskie-materialy-po-fz" TargetMode="External"/><Relationship Id="rId24" Type="http://schemas.openxmlformats.org/officeDocument/2006/relationships/hyperlink" Target="https://www.cbr.ru/currency_base/daily/" TargetMode="External"/><Relationship Id="rId32" Type="http://schemas.openxmlformats.org/officeDocument/2006/relationships/hyperlink" Target="https://www.gibdd.ru/r/66/contacts/div1165043/" TargetMode="External"/><Relationship Id="rId37" Type="http://schemas.openxmlformats.org/officeDocument/2006/relationships/hyperlink" Target="https://www.nalog.ru/rn77/related_activities/accounting/bank_account/" TargetMode="External"/><Relationship Id="rId40" Type="http://schemas.openxmlformats.org/officeDocument/2006/relationships/hyperlink" Target="https://www.cbr.ru/currency_base/daily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3743F552A0D416E80BEAF690826125BB530BB097B6A5A5C17137C1E72FF3E91DCF3284BA9D2A6279g3rBM" TargetMode="External"/><Relationship Id="rId23" Type="http://schemas.openxmlformats.org/officeDocument/2006/relationships/hyperlink" Target="https://gossluzhba.gov.ru/anticorruption/spravki_bk" TargetMode="External"/><Relationship Id="rId28" Type="http://schemas.openxmlformats.org/officeDocument/2006/relationships/hyperlink" Target="https://lk.rosreestr.ru/eservices/real-estate-objects-online" TargetMode="External"/><Relationship Id="rId36" Type="http://schemas.openxmlformats.org/officeDocument/2006/relationships/hyperlink" Target="https://www.cbr.ru/hd_base/metall/metall_base_new/" TargetMode="External"/><Relationship Id="rId10" Type="http://schemas.openxmlformats.org/officeDocument/2006/relationships/hyperlink" Target="https://mintrud.gov.ru/ministry/programms/anticorruption/9/instruktivno-metodicheskie-materialy-po-fz" TargetMode="External"/><Relationship Id="rId19" Type="http://schemas.openxmlformats.org/officeDocument/2006/relationships/hyperlink" Target="https://mintrud.gov.ru/ministry/programms/anticorruption/9/23" TargetMode="External"/><Relationship Id="rId31" Type="http://schemas.openxmlformats.org/officeDocument/2006/relationships/hyperlink" Target="https://www.gibdd.ru/r/66/contacts/div1165058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%3D7F2EEDDD06F168B694690D2DE649735BC9E53CBFC16FEC31087E4E96CAJ2nFL" TargetMode="External"/><Relationship Id="rId22" Type="http://schemas.openxmlformats.org/officeDocument/2006/relationships/hyperlink" Target="http://www.kremlin.ru/structure/additional/12" TargetMode="External"/><Relationship Id="rId27" Type="http://schemas.openxmlformats.org/officeDocument/2006/relationships/header" Target="header3.xml"/><Relationship Id="rId30" Type="http://schemas.openxmlformats.org/officeDocument/2006/relationships/hyperlink" Target="https://www.gibdd.ru/r/77/contacts/div1145039/" TargetMode="External"/><Relationship Id="rId35" Type="http://schemas.openxmlformats.org/officeDocument/2006/relationships/hyperlink" Target="https://cbr.ru/vfs/registers/infr/list_invest_platform_o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67</Pages>
  <Words>28378</Words>
  <Characters>161756</Characters>
  <Application>Microsoft Office Word</Application>
  <DocSecurity>0</DocSecurity>
  <Lines>1347</Lines>
  <Paragraphs>379</Paragraphs>
  <ScaleCrop>false</ScaleCrop>
  <Company/>
  <LinksUpToDate>false</LinksUpToDate>
  <CharactersWithSpaces>189755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User</cp:lastModifiedBy>
  <cp:revision>2</cp:revision>
  <dcterms:created xsi:type="dcterms:W3CDTF">2024-03-21T12:52:00Z</dcterms:created>
  <dcterms:modified xsi:type="dcterms:W3CDTF">2024-03-21T12:52:00Z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2024-03-21T00:00:00Z</vt:filetime>
  </property>
</Properties>
</file>