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8"/>
      </w:tblGrid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УТВЕРЖДЕН: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_______________И.А.Кляшко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экономики и финансов Администрации Пролетарского сельского поселения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C3332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«____»_____________2025</w:t>
            </w:r>
            <w:r w:rsidR="00C86C7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</w:tbl>
    <w:p w:rsidR="008F4458" w:rsidRDefault="008F4458" w:rsidP="001D0AD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C3332" w:rsidRPr="00EC3332" w:rsidRDefault="00EC3332" w:rsidP="00EC3332">
      <w:pPr>
        <w:contextualSpacing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>ОТЧЕТ</w:t>
      </w:r>
    </w:p>
    <w:p w:rsidR="001D0AD6" w:rsidRDefault="00EC3332" w:rsidP="00EC3332">
      <w:pPr>
        <w:spacing w:after="0"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 xml:space="preserve">О ХОДЕ РЕАЛИЗАЦИИ </w:t>
      </w:r>
      <w:r>
        <w:rPr>
          <w:rFonts w:ascii="Times New Roman" w:hAnsi="Times New Roman"/>
          <w:bCs/>
        </w:rPr>
        <w:t>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«СОЦИАЛЬНАЯ ПОДДЕРЖКА ОТДЕЛЬНЫХ КАТЕГОРИЙ ГРАЖДАН»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 1 полугодие 2025 года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en-US"/>
        </w:rPr>
        <w:t>I</w:t>
      </w:r>
      <w:r>
        <w:rPr>
          <w:rFonts w:ascii="Times New Roman" w:hAnsi="Times New Roman"/>
          <w:bCs/>
        </w:rPr>
        <w:t xml:space="preserve"> Сведения о достижении показателей 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tbl>
      <w:tblPr>
        <w:tblStyle w:val="a3"/>
        <w:tblW w:w="16014" w:type="dxa"/>
        <w:tblLayout w:type="fixed"/>
        <w:tblLook w:val="04A0"/>
      </w:tblPr>
      <w:tblGrid>
        <w:gridCol w:w="766"/>
        <w:gridCol w:w="1262"/>
        <w:gridCol w:w="3325"/>
        <w:gridCol w:w="567"/>
        <w:gridCol w:w="1134"/>
        <w:gridCol w:w="1275"/>
        <w:gridCol w:w="993"/>
        <w:gridCol w:w="1134"/>
        <w:gridCol w:w="992"/>
        <w:gridCol w:w="709"/>
        <w:gridCol w:w="894"/>
        <w:gridCol w:w="987"/>
        <w:gridCol w:w="988"/>
        <w:gridCol w:w="988"/>
      </w:tblGrid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показателя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Уровень показателя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Признак возрастания/ убывания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ОКЕИ)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документ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Информационная система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текущего года</w:t>
            </w:r>
            <w:r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248" w:type="dxa"/>
            <w:gridSpan w:val="13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комплекс процессных мероприятий «Своевременно и в полном объеме 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  <w:p w:rsidR="008C0461" w:rsidRDefault="008C0461" w:rsidP="008C0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shd w:val="clear" w:color="auto" w:fill="92D050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EC3332" w:rsidRDefault="00C86C7F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граждан (ранее замещавших муниципальные должности и должности муниципальной службы, в муниципальном образовании «Пролетарское сельское поселение» </w:t>
            </w:r>
            <w:r w:rsidR="008C046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</w:t>
            </w:r>
            <w:r w:rsidR="008C0461">
              <w:rPr>
                <w:rFonts w:ascii="Times New Roman" w:hAnsi="Times New Roman" w:cs="Times New Roman"/>
              </w:rPr>
              <w:t xml:space="preserve"> получивших муниципальную пенсию за выслугу лет, в общей численности граждан (ранее замещавших муниципальные должности и должности муниципальной службы, в муниципальном образовании «Пролетарское сельское поселение»), имеющих право на их получение и обратившихся за их получением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</w:tcPr>
          <w:p w:rsidR="00EC3332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134" w:type="dxa"/>
          </w:tcPr>
          <w:p w:rsidR="00EC3332" w:rsidRPr="005F2496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 w:rsidRPr="005F2496">
              <w:rPr>
                <w:rFonts w:ascii="Times New Roman" w:hAnsi="Times New Roman"/>
              </w:rPr>
              <w:t>возрастания</w:t>
            </w:r>
          </w:p>
        </w:tc>
        <w:tc>
          <w:tcPr>
            <w:tcW w:w="1275" w:type="dxa"/>
          </w:tcPr>
          <w:p w:rsidR="00EC3332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8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до 31.12.2025</w:t>
            </w:r>
          </w:p>
        </w:tc>
      </w:tr>
    </w:tbl>
    <w:p w:rsidR="00EC3332" w:rsidRDefault="00C12752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Style w:val="a3"/>
        <w:tblW w:w="16160" w:type="dxa"/>
        <w:tblInd w:w="-176" w:type="dxa"/>
        <w:tblLayout w:type="fixed"/>
        <w:tblLook w:val="04A0"/>
      </w:tblPr>
      <w:tblGrid>
        <w:gridCol w:w="710"/>
        <w:gridCol w:w="1808"/>
        <w:gridCol w:w="176"/>
        <w:gridCol w:w="709"/>
        <w:gridCol w:w="965"/>
        <w:gridCol w:w="850"/>
        <w:gridCol w:w="993"/>
        <w:gridCol w:w="6"/>
        <w:gridCol w:w="1128"/>
        <w:gridCol w:w="992"/>
        <w:gridCol w:w="992"/>
        <w:gridCol w:w="878"/>
        <w:gridCol w:w="850"/>
        <w:gridCol w:w="993"/>
        <w:gridCol w:w="1842"/>
        <w:gridCol w:w="1134"/>
        <w:gridCol w:w="1134"/>
      </w:tblGrid>
      <w:tr w:rsidR="00D51339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0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85" w:type="dxa"/>
            <w:gridSpan w:val="2"/>
          </w:tcPr>
          <w:p w:rsidR="00326BA8" w:rsidRDefault="00326BA8" w:rsidP="00D513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</w:t>
            </w:r>
            <w:r w:rsidR="00D51339"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965" w:type="dxa"/>
          </w:tcPr>
          <w:p w:rsidR="00326BA8" w:rsidRPr="00326BA8" w:rsidRDefault="00326BA8" w:rsidP="00326BA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850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Базовое значение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gridSpan w:val="2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878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Плановая дата наступления контрольной точки</w:t>
            </w:r>
          </w:p>
        </w:tc>
        <w:tc>
          <w:tcPr>
            <w:tcW w:w="850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Фактическая дата наступления контрольной точки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Прогнозная дата наступления контрольной точки</w:t>
            </w:r>
          </w:p>
        </w:tc>
        <w:tc>
          <w:tcPr>
            <w:tcW w:w="184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1134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</w:t>
            </w:r>
            <w:r w:rsidR="00D51339">
              <w:rPr>
                <w:rFonts w:ascii="Times New Roman" w:hAnsi="Times New Roman"/>
                <w:sz w:val="16"/>
              </w:rPr>
              <w:t>т</w:t>
            </w:r>
          </w:p>
        </w:tc>
        <w:tc>
          <w:tcPr>
            <w:tcW w:w="1134" w:type="dxa"/>
          </w:tcPr>
          <w:p w:rsidR="00326BA8" w:rsidRDefault="00D51339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F93280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5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5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9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26BA8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0" w:type="dxa"/>
            <w:gridSpan w:val="16"/>
          </w:tcPr>
          <w:p w:rsidR="00326BA8" w:rsidRDefault="00BC4BB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комплекс процессных мероприятий «Своевременно и в полном объеме </w:t>
            </w:r>
            <w:r w:rsidR="00C2153D">
              <w:rPr>
                <w:rFonts w:ascii="Times New Roman" w:hAnsi="Times New Roman" w:cs="Times New Roman"/>
              </w:rPr>
              <w:t>предоставлены меры социальной поддержки, государственные социальные гарантии отдельным категориям граждан, повышен уровень адресности их предоставления</w:t>
            </w:r>
          </w:p>
        </w:tc>
      </w:tr>
      <w:tr w:rsidR="009F57A6" w:rsidTr="00F93280">
        <w:tc>
          <w:tcPr>
            <w:tcW w:w="71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4" w:type="dxa"/>
            <w:gridSpan w:val="2"/>
          </w:tcPr>
          <w:p w:rsidR="00326BA8" w:rsidRPr="00C2153D" w:rsidRDefault="00D45793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</w:rPr>
              <w:t>Мероприятие (результат) 1.»Выплата муниципальной пенсии за выслугу лет произведена своевременно и в полном объеме»</w:t>
            </w:r>
          </w:p>
        </w:tc>
        <w:tc>
          <w:tcPr>
            <w:tcW w:w="709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65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9" w:type="dxa"/>
            <w:gridSpan w:val="2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8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</w:tcPr>
          <w:p w:rsidR="00326BA8" w:rsidRPr="00C2153D" w:rsidRDefault="00E0203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Кляшко И.А. – заведующий сектором экономики и финансов</w:t>
            </w:r>
          </w:p>
        </w:tc>
        <w:tc>
          <w:tcPr>
            <w:tcW w:w="1134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Срок реализации мероприятия до 31.12.2025</w:t>
            </w:r>
          </w:p>
        </w:tc>
      </w:tr>
      <w:tr w:rsidR="009F57A6" w:rsidTr="00F93280">
        <w:tc>
          <w:tcPr>
            <w:tcW w:w="71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984" w:type="dxa"/>
            <w:gridSpan w:val="2"/>
          </w:tcPr>
          <w:p w:rsidR="00326BA8" w:rsidRPr="00C2153D" w:rsidRDefault="00D51339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1.1.</w:t>
            </w:r>
            <w:r w:rsidR="0083606C">
              <w:rPr>
                <w:rFonts w:ascii="Times New Roman" w:hAnsi="Times New Roman" w:cs="Times New Roman"/>
                <w:sz w:val="18"/>
                <w:szCs w:val="18"/>
              </w:rPr>
              <w:t>»Предложения о потребности в средствах местного бюджета учтены в решении о бюджете на очередной год и плановый период</w:t>
            </w:r>
          </w:p>
        </w:tc>
        <w:tc>
          <w:tcPr>
            <w:tcW w:w="709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26BA8" w:rsidRPr="00C2153D" w:rsidRDefault="008360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850" w:type="dxa"/>
          </w:tcPr>
          <w:p w:rsidR="00326BA8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993" w:type="dxa"/>
          </w:tcPr>
          <w:p w:rsidR="00326BA8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326BA8" w:rsidRPr="00C2153D" w:rsidRDefault="00E0203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 сектором экономики и финансов</w:t>
            </w:r>
            <w:r w:rsidR="00F93280">
              <w:rPr>
                <w:rFonts w:ascii="Times New Roman" w:hAnsi="Times New Roman" w:cs="Times New Roman"/>
                <w:sz w:val="18"/>
                <w:szCs w:val="18"/>
              </w:rPr>
              <w:t xml:space="preserve"> -Кляшко И.А., главный бухгалтер-Панова Л.Л. </w:t>
            </w:r>
          </w:p>
        </w:tc>
        <w:tc>
          <w:tcPr>
            <w:tcW w:w="1134" w:type="dxa"/>
          </w:tcPr>
          <w:p w:rsidR="00326BA8" w:rsidRPr="00C2153D" w:rsidRDefault="00A53E1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о бюджете на очередной год и на плановый период</w:t>
            </w:r>
          </w:p>
        </w:tc>
        <w:tc>
          <w:tcPr>
            <w:tcW w:w="1134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Результат получен</w:t>
            </w:r>
          </w:p>
        </w:tc>
      </w:tr>
      <w:tr w:rsidR="009F57A6" w:rsidTr="00F93280">
        <w:tc>
          <w:tcPr>
            <w:tcW w:w="71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1984" w:type="dxa"/>
            <w:gridSpan w:val="2"/>
          </w:tcPr>
          <w:p w:rsidR="00326BA8" w:rsidRPr="00C2153D" w:rsidRDefault="00D51339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1.2</w:t>
            </w:r>
            <w:r w:rsidR="0083606C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3606C">
              <w:rPr>
                <w:rFonts w:ascii="Times New Roman" w:hAnsi="Times New Roman" w:cs="Times New Roman"/>
                <w:sz w:val="18"/>
                <w:szCs w:val="18"/>
              </w:rPr>
              <w:t>Меры социальной поддержки предоставлены за 6 месяцев текущего года»</w:t>
            </w:r>
          </w:p>
        </w:tc>
        <w:tc>
          <w:tcPr>
            <w:tcW w:w="709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26BA8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31.07.2025</w:t>
            </w:r>
          </w:p>
        </w:tc>
        <w:tc>
          <w:tcPr>
            <w:tcW w:w="850" w:type="dxa"/>
          </w:tcPr>
          <w:p w:rsidR="00326BA8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01.07.2025</w:t>
            </w:r>
          </w:p>
        </w:tc>
        <w:tc>
          <w:tcPr>
            <w:tcW w:w="993" w:type="dxa"/>
          </w:tcPr>
          <w:p w:rsidR="00326BA8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326BA8" w:rsidRPr="00C2153D" w:rsidRDefault="00F9328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 сектором экономики и финансов -Кляшко И.А., главный бухгалтер-Панова Л.Л.</w:t>
            </w:r>
          </w:p>
        </w:tc>
        <w:tc>
          <w:tcPr>
            <w:tcW w:w="1134" w:type="dxa"/>
          </w:tcPr>
          <w:p w:rsidR="00326BA8" w:rsidRPr="00C2153D" w:rsidRDefault="00F9328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 об исполнении бюджета</w:t>
            </w:r>
          </w:p>
        </w:tc>
        <w:tc>
          <w:tcPr>
            <w:tcW w:w="1134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Результат получен</w:t>
            </w:r>
          </w:p>
        </w:tc>
      </w:tr>
      <w:tr w:rsidR="009F57A6" w:rsidTr="00F93280">
        <w:tc>
          <w:tcPr>
            <w:tcW w:w="71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1.1.3.</w:t>
            </w:r>
          </w:p>
        </w:tc>
        <w:tc>
          <w:tcPr>
            <w:tcW w:w="1984" w:type="dxa"/>
            <w:gridSpan w:val="2"/>
          </w:tcPr>
          <w:p w:rsidR="00326BA8" w:rsidRPr="00C2153D" w:rsidRDefault="00D51339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1.3.</w:t>
            </w:r>
            <w:r w:rsidR="0083606C">
              <w:rPr>
                <w:rFonts w:ascii="Times New Roman" w:hAnsi="Times New Roman" w:cs="Times New Roman"/>
                <w:sz w:val="18"/>
                <w:szCs w:val="18"/>
              </w:rPr>
              <w:t xml:space="preserve"> «.Меры социальной поддержки предоставлены за 9 месяцев текущего года»</w:t>
            </w:r>
          </w:p>
        </w:tc>
        <w:tc>
          <w:tcPr>
            <w:tcW w:w="709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6BA8" w:rsidRPr="00C2153D" w:rsidRDefault="00326BA8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26BA8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31.10.2025</w:t>
            </w:r>
          </w:p>
        </w:tc>
        <w:tc>
          <w:tcPr>
            <w:tcW w:w="850" w:type="dxa"/>
          </w:tcPr>
          <w:p w:rsidR="00326BA8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326BA8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31.10.2025</w:t>
            </w:r>
          </w:p>
        </w:tc>
        <w:tc>
          <w:tcPr>
            <w:tcW w:w="1842" w:type="dxa"/>
          </w:tcPr>
          <w:p w:rsidR="00326BA8" w:rsidRPr="00C2153D" w:rsidRDefault="00F9328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 сектором экономики и финансов -Кляшко И.А., главный бухгалтер-Панова Л.Л.</w:t>
            </w:r>
          </w:p>
        </w:tc>
        <w:tc>
          <w:tcPr>
            <w:tcW w:w="1134" w:type="dxa"/>
          </w:tcPr>
          <w:p w:rsidR="00326BA8" w:rsidRPr="00C2153D" w:rsidRDefault="00F9328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153D" w:rsidTr="00F93280">
        <w:tc>
          <w:tcPr>
            <w:tcW w:w="710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1.1.4.</w:t>
            </w:r>
          </w:p>
        </w:tc>
        <w:tc>
          <w:tcPr>
            <w:tcW w:w="1984" w:type="dxa"/>
            <w:gridSpan w:val="2"/>
          </w:tcPr>
          <w:p w:rsidR="00C2153D" w:rsidRPr="00C2153D" w:rsidRDefault="00D51339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1.4.</w:t>
            </w:r>
            <w:r w:rsidR="0083606C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 мониторинг предоставления мер социальной поддержки»</w:t>
            </w:r>
          </w:p>
        </w:tc>
        <w:tc>
          <w:tcPr>
            <w:tcW w:w="709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C2153D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25.12.2025</w:t>
            </w:r>
          </w:p>
        </w:tc>
        <w:tc>
          <w:tcPr>
            <w:tcW w:w="850" w:type="dxa"/>
          </w:tcPr>
          <w:p w:rsidR="00C2153D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C2153D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25.12.2025</w:t>
            </w:r>
          </w:p>
        </w:tc>
        <w:tc>
          <w:tcPr>
            <w:tcW w:w="1842" w:type="dxa"/>
          </w:tcPr>
          <w:p w:rsidR="00C2153D" w:rsidRPr="00C2153D" w:rsidRDefault="00F9328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 сектором экономики и финансов -Кляшко И.А., главный бухгалтер-Панова Л.Л.</w:t>
            </w:r>
          </w:p>
        </w:tc>
        <w:tc>
          <w:tcPr>
            <w:tcW w:w="1134" w:type="dxa"/>
          </w:tcPr>
          <w:p w:rsidR="00C2153D" w:rsidRPr="00C2153D" w:rsidRDefault="00F93280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2153D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C12752" w:rsidRDefault="00C12752" w:rsidP="00EC3332">
      <w:pPr>
        <w:spacing w:after="0"/>
        <w:jc w:val="center"/>
        <w:rPr>
          <w:rFonts w:ascii="Times New Roman" w:hAnsi="Times New Roman" w:cs="Times New Roman"/>
        </w:rPr>
      </w:pPr>
    </w:p>
    <w:p w:rsidR="00605D8A" w:rsidRDefault="00605D8A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r w:rsidR="008675CE">
        <w:rPr>
          <w:rFonts w:ascii="Times New Roman" w:hAnsi="Times New Roman" w:cs="Times New Roman"/>
        </w:rPr>
        <w:t xml:space="preserve"> </w:t>
      </w:r>
    </w:p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529"/>
        <w:gridCol w:w="1275"/>
        <w:gridCol w:w="1276"/>
        <w:gridCol w:w="1559"/>
        <w:gridCol w:w="1560"/>
        <w:gridCol w:w="1417"/>
        <w:gridCol w:w="1418"/>
        <w:gridCol w:w="1701"/>
      </w:tblGrid>
      <w:tr w:rsidR="00602E99" w:rsidTr="00B065B3">
        <w:trPr>
          <w:trHeight w:val="285"/>
        </w:trPr>
        <w:tc>
          <w:tcPr>
            <w:tcW w:w="5529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 мероприятия (результата) и источники финансового обеспечения</w:t>
            </w:r>
          </w:p>
        </w:tc>
        <w:tc>
          <w:tcPr>
            <w:tcW w:w="4110" w:type="dxa"/>
            <w:gridSpan w:val="3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финансового обеспечения,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977" w:type="dxa"/>
            <w:gridSpan w:val="2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8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 исполнения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(6)/(3)*100</w:t>
            </w:r>
          </w:p>
        </w:tc>
        <w:tc>
          <w:tcPr>
            <w:tcW w:w="1701" w:type="dxa"/>
            <w:vMerge w:val="restart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B065B3" w:rsidTr="00B065B3">
        <w:trPr>
          <w:trHeight w:val="284"/>
        </w:trPr>
        <w:tc>
          <w:tcPr>
            <w:tcW w:w="5529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Предусмотрено паспортом</w:t>
            </w:r>
          </w:p>
        </w:tc>
        <w:tc>
          <w:tcPr>
            <w:tcW w:w="1276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</w:tc>
        <w:tc>
          <w:tcPr>
            <w:tcW w:w="1559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  <w:tc>
          <w:tcPr>
            <w:tcW w:w="1560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бюджетные обязательства</w:t>
            </w:r>
          </w:p>
        </w:tc>
        <w:tc>
          <w:tcPr>
            <w:tcW w:w="1417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E99" w:rsidTr="00B065B3">
        <w:tc>
          <w:tcPr>
            <w:tcW w:w="552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02E99" w:rsidTr="00B065B3">
        <w:trPr>
          <w:trHeight w:val="1128"/>
        </w:trPr>
        <w:tc>
          <w:tcPr>
            <w:tcW w:w="5529" w:type="dxa"/>
          </w:tcPr>
          <w:p w:rsidR="00602E99" w:rsidRDefault="00602E99" w:rsidP="00174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«Социальная поддержка отдельных категорий граждан» (всего), в том числе:</w:t>
            </w:r>
          </w:p>
        </w:tc>
        <w:tc>
          <w:tcPr>
            <w:tcW w:w="1275" w:type="dxa"/>
          </w:tcPr>
          <w:p w:rsidR="00602E99" w:rsidRDefault="00A86C00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276" w:type="dxa"/>
          </w:tcPr>
          <w:p w:rsidR="00602E99" w:rsidRDefault="00A86C00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59" w:type="dxa"/>
          </w:tcPr>
          <w:p w:rsidR="00602E99" w:rsidRDefault="00A86C00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60" w:type="dxa"/>
          </w:tcPr>
          <w:p w:rsidR="00602E99" w:rsidRDefault="00A86C00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7" w:type="dxa"/>
          </w:tcPr>
          <w:p w:rsidR="00602E99" w:rsidRDefault="00A86C00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8" w:type="dxa"/>
          </w:tcPr>
          <w:p w:rsidR="00602E99" w:rsidRDefault="00A86C00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  <w:vMerge w:val="restart"/>
          </w:tcPr>
          <w:p w:rsidR="00602E99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Освоение бюджетных средств осуществляется в полном объеме в соответствии с периодичностью выплат гражданам. Полное освоение бюджетных средств</w:t>
            </w:r>
          </w:p>
        </w:tc>
      </w:tr>
      <w:tr w:rsidR="00A86C00" w:rsidTr="00B065B3">
        <w:trPr>
          <w:trHeight w:val="974"/>
        </w:trPr>
        <w:tc>
          <w:tcPr>
            <w:tcW w:w="5529" w:type="dxa"/>
          </w:tcPr>
          <w:p w:rsidR="00A86C00" w:rsidRDefault="00A86C00" w:rsidP="00174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Пролетарского сельского поселения (всего) , из них:</w:t>
            </w:r>
          </w:p>
        </w:tc>
        <w:tc>
          <w:tcPr>
            <w:tcW w:w="1275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276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59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60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7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8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  <w:vMerge/>
          </w:tcPr>
          <w:p w:rsidR="00A86C00" w:rsidRDefault="00A86C00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C00" w:rsidTr="00B065B3">
        <w:tc>
          <w:tcPr>
            <w:tcW w:w="5529" w:type="dxa"/>
          </w:tcPr>
          <w:p w:rsidR="00A86C00" w:rsidRDefault="00A86C00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(результат) 1 «Выплата муниципальной пенсии за выслугу лет произведена своевременно и в полном объеме (всего), в том числе:</w:t>
            </w:r>
          </w:p>
        </w:tc>
        <w:tc>
          <w:tcPr>
            <w:tcW w:w="1275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276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59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560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7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418" w:type="dxa"/>
          </w:tcPr>
          <w:p w:rsidR="00A86C00" w:rsidRDefault="00A86C00" w:rsidP="00BA4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  <w:vMerge/>
          </w:tcPr>
          <w:p w:rsidR="00A86C00" w:rsidRDefault="00A86C00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sectPr w:rsidR="008675CE" w:rsidSect="001D0AD6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85D" w:rsidRDefault="009F085D" w:rsidP="00EC3332">
      <w:pPr>
        <w:spacing w:after="0" w:line="240" w:lineRule="auto"/>
      </w:pPr>
      <w:r>
        <w:separator/>
      </w:r>
    </w:p>
  </w:endnote>
  <w:endnote w:type="continuationSeparator" w:id="1">
    <w:p w:rsidR="009F085D" w:rsidRDefault="009F085D" w:rsidP="00EC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85D" w:rsidRDefault="009F085D" w:rsidP="00EC3332">
      <w:pPr>
        <w:spacing w:after="0" w:line="240" w:lineRule="auto"/>
      </w:pPr>
      <w:r>
        <w:separator/>
      </w:r>
    </w:p>
  </w:footnote>
  <w:footnote w:type="continuationSeparator" w:id="1">
    <w:p w:rsidR="009F085D" w:rsidRDefault="009F085D" w:rsidP="00EC3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0AD6"/>
    <w:rsid w:val="00174014"/>
    <w:rsid w:val="001D0AD6"/>
    <w:rsid w:val="0021743F"/>
    <w:rsid w:val="002D050F"/>
    <w:rsid w:val="00326BA8"/>
    <w:rsid w:val="003464AF"/>
    <w:rsid w:val="005F2496"/>
    <w:rsid w:val="00602E99"/>
    <w:rsid w:val="00605D8A"/>
    <w:rsid w:val="006406F5"/>
    <w:rsid w:val="006B778F"/>
    <w:rsid w:val="007D4E1A"/>
    <w:rsid w:val="0083606C"/>
    <w:rsid w:val="008675CE"/>
    <w:rsid w:val="008C0461"/>
    <w:rsid w:val="008F4458"/>
    <w:rsid w:val="009F085D"/>
    <w:rsid w:val="009F57A6"/>
    <w:rsid w:val="00A13543"/>
    <w:rsid w:val="00A53E14"/>
    <w:rsid w:val="00A86C00"/>
    <w:rsid w:val="00B065B3"/>
    <w:rsid w:val="00BC4BB9"/>
    <w:rsid w:val="00C05E39"/>
    <w:rsid w:val="00C12752"/>
    <w:rsid w:val="00C2153D"/>
    <w:rsid w:val="00C23FBA"/>
    <w:rsid w:val="00C86C7F"/>
    <w:rsid w:val="00C9240F"/>
    <w:rsid w:val="00D45793"/>
    <w:rsid w:val="00D51339"/>
    <w:rsid w:val="00E0203C"/>
    <w:rsid w:val="00EC3332"/>
    <w:rsid w:val="00F93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2496"/>
  </w:style>
  <w:style w:type="paragraph" w:styleId="a6">
    <w:name w:val="footer"/>
    <w:basedOn w:val="a"/>
    <w:link w:val="a7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2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2025-08-05T06:48:00Z</dcterms:created>
  <dcterms:modified xsi:type="dcterms:W3CDTF">2025-08-05T12:38:00Z</dcterms:modified>
</cp:coreProperties>
</file>