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37" w:rsidRPr="00F64137" w:rsidRDefault="00F64137" w:rsidP="00F64137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F6413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РОССИЙСКАЯ ФЕДЕРАЦИЯ   </w:t>
      </w:r>
    </w:p>
    <w:p w:rsidR="00F64137" w:rsidRPr="00F64137" w:rsidRDefault="00F64137" w:rsidP="00F64137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F6413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F64137" w:rsidRPr="00F64137" w:rsidRDefault="00F64137" w:rsidP="00F64137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F6413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F64137" w:rsidRPr="00F64137" w:rsidRDefault="00F64137" w:rsidP="00F64137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F6413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«ПРОЛЕТАРСКОЕ СЕЛЬСКОЕ ПОСЕЛЕНИЕ»</w:t>
      </w:r>
    </w:p>
    <w:p w:rsidR="00F64137" w:rsidRDefault="00F64137" w:rsidP="00F64137">
      <w:pPr>
        <w:keepNext/>
        <w:suppressAutoHyphens/>
        <w:spacing w:before="240" w:after="260" w:line="100" w:lineRule="atLeast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F6413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ПРОЛЕТАРСКОГО СЕЛЬСКОГО ПОСЕЛЕНИЯ</w:t>
      </w:r>
    </w:p>
    <w:p w:rsidR="00713466" w:rsidRPr="00A505E6" w:rsidRDefault="00713466" w:rsidP="007134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02AD" w:rsidRDefault="006202AD" w:rsidP="00713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71346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</w:p>
    <w:p w:rsidR="00713466" w:rsidRPr="00F860E9" w:rsidRDefault="00713466" w:rsidP="00713466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D12D7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860E9">
        <w:rPr>
          <w:rFonts w:ascii="Times New Roman" w:eastAsia="Times New Roman" w:hAnsi="Times New Roman" w:cs="Calibri"/>
          <w:sz w:val="28"/>
          <w:szCs w:val="28"/>
          <w:lang w:eastAsia="ar-SA"/>
        </w:rPr>
        <w:t>ОСТАНОВЛЕНИЕ</w:t>
      </w:r>
    </w:p>
    <w:p w:rsidR="00713466" w:rsidRPr="00F860E9" w:rsidRDefault="00713466" w:rsidP="0071346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934"/>
      </w:tblGrid>
      <w:tr w:rsidR="00E10827" w:rsidRPr="00E10827" w:rsidTr="000F7C57">
        <w:tc>
          <w:tcPr>
            <w:tcW w:w="3190" w:type="dxa"/>
          </w:tcPr>
          <w:p w:rsidR="00E10827" w:rsidRPr="00E10827" w:rsidRDefault="00F64137" w:rsidP="00F64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202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3051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134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90" w:type="dxa"/>
          </w:tcPr>
          <w:p w:rsidR="00E10827" w:rsidRPr="00E10827" w:rsidRDefault="00713466" w:rsidP="00F641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E10827"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71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33F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64137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934" w:type="dxa"/>
          </w:tcPr>
          <w:p w:rsidR="00E10827" w:rsidRPr="00E10827" w:rsidRDefault="00E10827" w:rsidP="00F6413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х. </w:t>
            </w:r>
            <w:r w:rsidR="00F64137">
              <w:rPr>
                <w:rFonts w:ascii="Times New Roman" w:eastAsia="Times New Roman" w:hAnsi="Times New Roman" w:cs="Times New Roman"/>
                <w:sz w:val="28"/>
                <w:szCs w:val="28"/>
              </w:rPr>
              <w:t>Пролетарский</w:t>
            </w:r>
          </w:p>
        </w:tc>
      </w:tr>
    </w:tbl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BE3882" w:rsidTr="000F7C57">
        <w:tc>
          <w:tcPr>
            <w:tcW w:w="5210" w:type="dxa"/>
          </w:tcPr>
          <w:p w:rsidR="00BE3882" w:rsidRDefault="00BE3882" w:rsidP="00BE38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 </w:t>
            </w:r>
            <w:r w:rsidRPr="006F1D1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определении перечня должностных  лиц, уполномоченных составлять протоколы</w:t>
            </w:r>
            <w:r w:rsidR="004C0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1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административных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F1D1B">
              <w:rPr>
                <w:rFonts w:ascii="Times New Roman" w:eastAsia="Times New Roman" w:hAnsi="Times New Roman" w:cs="Times New Roman"/>
                <w:sz w:val="28"/>
                <w:szCs w:val="28"/>
              </w:rPr>
              <w:t>равонарушениях»</w:t>
            </w:r>
            <w:r w:rsidR="00B706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BE3882" w:rsidRDefault="00BE3882" w:rsidP="006F1D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D1B" w:rsidRPr="006F1D1B" w:rsidRDefault="006F1D1B" w:rsidP="006F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        В целях приведения в соответствие с положениями Областного закона Р</w:t>
      </w:r>
      <w:r w:rsidR="00BE3882">
        <w:rPr>
          <w:rFonts w:ascii="Times New Roman" w:eastAsia="Times New Roman" w:hAnsi="Times New Roman" w:cs="Times New Roman"/>
          <w:sz w:val="28"/>
          <w:szCs w:val="28"/>
        </w:rPr>
        <w:t>остовской области от 25.10.2002г.</w:t>
      </w: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№ 273-ЗС «Об административных правонарушениях»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6F1D1B" w:rsidRDefault="00BE3882" w:rsidP="00BE3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6F1D1B" w:rsidRPr="006F1D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E10827" w:rsidRDefault="00BE3882" w:rsidP="00E1082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перечень </w:t>
      </w:r>
      <w:r w:rsidR="008C184F" w:rsidRPr="00E10827">
        <w:rPr>
          <w:rFonts w:ascii="Times New Roman" w:eastAsia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F64137">
        <w:rPr>
          <w:rFonts w:ascii="Times New Roman" w:eastAsia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8C184F" w:rsidRPr="00E10827">
        <w:rPr>
          <w:rFonts w:ascii="Times New Roman" w:eastAsia="Times New Roman" w:hAnsi="Times New Roman" w:cs="Times New Roman"/>
          <w:sz w:val="28"/>
          <w:szCs w:val="28"/>
        </w:rPr>
        <w:t>, уполномоченных составлять протоколы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r w:rsidR="00F64137">
        <w:rPr>
          <w:rFonts w:ascii="Times New Roman" w:eastAsia="Times New Roman" w:hAnsi="Times New Roman" w:cs="Times New Roman"/>
          <w:sz w:val="28"/>
          <w:szCs w:val="28"/>
        </w:rPr>
        <w:t>Пролетарское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r w:rsidR="00523C9B" w:rsidRPr="00E10827">
        <w:rPr>
          <w:rFonts w:ascii="Times New Roman" w:eastAsia="Times New Roman" w:hAnsi="Times New Roman" w:cs="Times New Roman"/>
          <w:sz w:val="28"/>
          <w:szCs w:val="28"/>
        </w:rPr>
        <w:t>согласно приложени</w:t>
      </w:r>
      <w:r w:rsidR="00B7063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23C9B" w:rsidRPr="00E108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827" w:rsidRDefault="00E10827" w:rsidP="00E1082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силу:</w:t>
      </w:r>
    </w:p>
    <w:p w:rsidR="00E10827" w:rsidRPr="004C0F72" w:rsidRDefault="00E10827" w:rsidP="004C16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4C0F7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</w:t>
      </w:r>
      <w:r w:rsidRPr="004C0F72">
        <w:rPr>
          <w:rFonts w:ascii="Times New Roman" w:hAnsi="Times New Roman" w:cs="Times New Roman"/>
          <w:sz w:val="28"/>
          <w:szCs w:val="28"/>
        </w:rPr>
        <w:t xml:space="preserve">№ </w:t>
      </w:r>
      <w:r w:rsidR="006202AD">
        <w:rPr>
          <w:rFonts w:ascii="Times New Roman" w:hAnsi="Times New Roman" w:cs="Times New Roman"/>
          <w:sz w:val="28"/>
          <w:szCs w:val="28"/>
        </w:rPr>
        <w:t>1</w:t>
      </w:r>
      <w:r w:rsidR="00F64137">
        <w:rPr>
          <w:rFonts w:ascii="Times New Roman" w:hAnsi="Times New Roman" w:cs="Times New Roman"/>
          <w:sz w:val="28"/>
          <w:szCs w:val="28"/>
        </w:rPr>
        <w:t>52</w:t>
      </w:r>
      <w:r w:rsidRPr="004C0F72">
        <w:rPr>
          <w:rFonts w:ascii="Times New Roman" w:hAnsi="Times New Roman" w:cs="Times New Roman"/>
          <w:sz w:val="28"/>
          <w:szCs w:val="28"/>
        </w:rPr>
        <w:t xml:space="preserve"> от </w:t>
      </w:r>
      <w:r w:rsidR="00F64137">
        <w:rPr>
          <w:rFonts w:ascii="Times New Roman" w:hAnsi="Times New Roman" w:cs="Times New Roman"/>
          <w:sz w:val="28"/>
          <w:szCs w:val="28"/>
        </w:rPr>
        <w:t>28</w:t>
      </w:r>
      <w:r w:rsidRPr="004C0F72">
        <w:rPr>
          <w:rFonts w:ascii="Times New Roman" w:hAnsi="Times New Roman" w:cs="Times New Roman"/>
          <w:sz w:val="28"/>
          <w:szCs w:val="28"/>
        </w:rPr>
        <w:t>.</w:t>
      </w:r>
      <w:r w:rsidR="00713466">
        <w:rPr>
          <w:rFonts w:ascii="Times New Roman" w:hAnsi="Times New Roman" w:cs="Times New Roman"/>
          <w:sz w:val="28"/>
          <w:szCs w:val="28"/>
        </w:rPr>
        <w:t>10</w:t>
      </w:r>
      <w:r w:rsidRPr="004C0F72">
        <w:rPr>
          <w:rFonts w:ascii="Times New Roman" w:hAnsi="Times New Roman" w:cs="Times New Roman"/>
          <w:sz w:val="28"/>
          <w:szCs w:val="28"/>
        </w:rPr>
        <w:t>.20</w:t>
      </w:r>
      <w:r w:rsidR="00233FBF">
        <w:rPr>
          <w:rFonts w:ascii="Times New Roman" w:hAnsi="Times New Roman" w:cs="Times New Roman"/>
          <w:sz w:val="28"/>
          <w:szCs w:val="28"/>
        </w:rPr>
        <w:t>2</w:t>
      </w:r>
      <w:r w:rsidR="00F64137">
        <w:rPr>
          <w:rFonts w:ascii="Times New Roman" w:hAnsi="Times New Roman" w:cs="Times New Roman"/>
          <w:sz w:val="28"/>
          <w:szCs w:val="28"/>
        </w:rPr>
        <w:t>2</w:t>
      </w:r>
      <w:r w:rsidRPr="004C0F72">
        <w:rPr>
          <w:rFonts w:ascii="Times New Roman" w:hAnsi="Times New Roman" w:cs="Times New Roman"/>
          <w:sz w:val="28"/>
          <w:szCs w:val="28"/>
        </w:rPr>
        <w:t>г.</w:t>
      </w:r>
      <w:r w:rsidR="00B17069">
        <w:rPr>
          <w:rFonts w:ascii="Times New Roman" w:hAnsi="Times New Roman" w:cs="Times New Roman"/>
          <w:sz w:val="28"/>
          <w:szCs w:val="28"/>
        </w:rPr>
        <w:t xml:space="preserve"> </w:t>
      </w:r>
      <w:r w:rsidRPr="004C0F72">
        <w:rPr>
          <w:rFonts w:ascii="Times New Roman" w:eastAsia="Times New Roman" w:hAnsi="Times New Roman" w:cs="Times New Roman"/>
          <w:sz w:val="28"/>
          <w:szCs w:val="28"/>
        </w:rPr>
        <w:t xml:space="preserve">«Об </w:t>
      </w:r>
      <w:r w:rsidR="00F64137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713466">
        <w:rPr>
          <w:rFonts w:ascii="Times New Roman" w:eastAsia="Times New Roman" w:hAnsi="Times New Roman" w:cs="Times New Roman"/>
          <w:sz w:val="28"/>
          <w:szCs w:val="28"/>
        </w:rPr>
        <w:t xml:space="preserve"> перечня должностных лиц, </w:t>
      </w:r>
      <w:r w:rsidRPr="004C0F72">
        <w:rPr>
          <w:rFonts w:ascii="Times New Roman" w:eastAsia="Times New Roman" w:hAnsi="Times New Roman" w:cs="Times New Roman"/>
          <w:sz w:val="28"/>
          <w:szCs w:val="28"/>
        </w:rPr>
        <w:t>уполномоченных составлять протоколы</w:t>
      </w:r>
      <w:r w:rsidR="004C0F72" w:rsidRPr="004C0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F72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правонарушениях»</w:t>
      </w:r>
    </w:p>
    <w:p w:rsidR="00F64137" w:rsidRDefault="00E10827" w:rsidP="00BE388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3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</w:t>
      </w:r>
      <w:r w:rsidR="00F64137" w:rsidRPr="00F64137">
        <w:rPr>
          <w:rFonts w:ascii="Times New Roman" w:eastAsia="Times New Roman" w:hAnsi="Times New Roman" w:cs="Times New Roman"/>
          <w:sz w:val="28"/>
          <w:szCs w:val="28"/>
        </w:rPr>
        <w:t>в  силу после его  официального обнародования.</w:t>
      </w:r>
    </w:p>
    <w:p w:rsidR="00E10827" w:rsidRPr="00F64137" w:rsidRDefault="00E10827" w:rsidP="00BE388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4137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B17069" w:rsidRPr="00F64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137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F6413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466" w:rsidRDefault="00713466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86" w:rsidRDefault="00C301AE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C1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A86" w:rsidRPr="006F1D1B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832A86" w:rsidRPr="006F1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A8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</w:t>
      </w:r>
    </w:p>
    <w:p w:rsidR="00832A86" w:rsidRDefault="004C0F72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64137">
        <w:rPr>
          <w:rFonts w:ascii="Times New Roman" w:eastAsia="Times New Roman" w:hAnsi="Times New Roman" w:cs="Times New Roman"/>
          <w:sz w:val="28"/>
          <w:szCs w:val="28"/>
        </w:rPr>
        <w:t xml:space="preserve">Пролетарского </w:t>
      </w:r>
      <w:r w:rsidR="00832A86" w:rsidRPr="006F1D1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C301A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32A86">
        <w:rPr>
          <w:rFonts w:ascii="Times New Roman" w:eastAsia="Times New Roman" w:hAnsi="Times New Roman" w:cs="Times New Roman"/>
          <w:sz w:val="28"/>
          <w:szCs w:val="28"/>
        </w:rPr>
        <w:t>.А.</w:t>
      </w:r>
      <w:r w:rsidR="00F6413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301AE">
        <w:rPr>
          <w:rFonts w:ascii="Times New Roman" w:eastAsia="Times New Roman" w:hAnsi="Times New Roman" w:cs="Times New Roman"/>
          <w:sz w:val="28"/>
          <w:szCs w:val="28"/>
        </w:rPr>
        <w:t>каченко</w:t>
      </w:r>
      <w:proofErr w:type="spellEnd"/>
    </w:p>
    <w:p w:rsidR="00F64137" w:rsidRDefault="00F64137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F64137" w:rsidRDefault="00F64137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F64137" w:rsidRDefault="00F64137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F64137" w:rsidRDefault="00F64137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F64137" w:rsidRPr="00133953" w:rsidRDefault="00F64137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Default="006F1D1B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538E" w:rsidRDefault="00A2538E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F033C" w:rsidTr="000F7C57">
        <w:tc>
          <w:tcPr>
            <w:tcW w:w="5210" w:type="dxa"/>
          </w:tcPr>
          <w:p w:rsidR="002F033C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4C0F72" w:rsidRDefault="004C0F72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033C" w:rsidRPr="00832A86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2F033C" w:rsidRPr="00832A86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2F033C" w:rsidRPr="00832A86" w:rsidRDefault="00F64137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Пролетарского</w:t>
            </w:r>
            <w:r w:rsidR="002F033C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2F033C" w:rsidRDefault="002F033C" w:rsidP="00F64137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33F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64137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  <w:r w:rsidR="00305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10F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4137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202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641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051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13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D12D7D" w:rsidRDefault="00D12D7D" w:rsidP="006F1D1B">
      <w:pPr>
        <w:tabs>
          <w:tab w:val="left" w:pos="16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Default="006F1D1B" w:rsidP="006F1D1B">
      <w:pPr>
        <w:tabs>
          <w:tab w:val="left" w:pos="16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2A86">
        <w:rPr>
          <w:rFonts w:ascii="Times New Roman" w:eastAsia="Times New Roman" w:hAnsi="Times New Roman" w:cs="Times New Roman"/>
          <w:sz w:val="28"/>
          <w:szCs w:val="28"/>
        </w:rPr>
        <w:t xml:space="preserve">ПЕРЕЧЕНЬ ДОЛЖНОСТНЫХ ЛИЦ АДМИНИСТРАЦИИ </w:t>
      </w:r>
      <w:r w:rsidR="00F64137">
        <w:rPr>
          <w:rFonts w:ascii="Times New Roman" w:eastAsia="Times New Roman" w:hAnsi="Times New Roman" w:cs="Times New Roman"/>
          <w:sz w:val="28"/>
          <w:szCs w:val="28"/>
        </w:rPr>
        <w:t>ПРОЛЕТАРСКОГО</w:t>
      </w:r>
      <w:r w:rsidRPr="00832A8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НА ТЕРРИТОРИИ </w:t>
      </w:r>
      <w:r w:rsidR="00F64137">
        <w:rPr>
          <w:rFonts w:ascii="Times New Roman" w:eastAsia="Times New Roman" w:hAnsi="Times New Roman" w:cs="Times New Roman"/>
          <w:sz w:val="28"/>
          <w:szCs w:val="28"/>
        </w:rPr>
        <w:t>ПРОЛЕТАРСКОГО</w:t>
      </w:r>
      <w:r w:rsidRPr="00832A8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6F1D1B" w:rsidRPr="006F1D1B" w:rsidRDefault="006F1D1B" w:rsidP="006F1D1B">
      <w:pPr>
        <w:tabs>
          <w:tab w:val="left" w:pos="16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977"/>
        <w:gridCol w:w="6831"/>
      </w:tblGrid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лица уполномоченные составлять протоколы об административных правонарушениях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 Областного закона от 25.10.2002 № 273-ЗС «Об административных правонарушениях»</w:t>
            </w:r>
          </w:p>
        </w:tc>
      </w:tr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F64137" w:rsidP="00F6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C301AE">
              <w:rPr>
                <w:rFonts w:ascii="Times New Roman" w:eastAsia="Times New Roman" w:hAnsi="Times New Roman" w:cs="Times New Roman"/>
                <w:sz w:val="28"/>
                <w:szCs w:val="28"/>
              </w:rPr>
              <w:t>Пролетарского</w:t>
            </w:r>
            <w:r w:rsidR="004C0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F64137" w:rsidRDefault="008C184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  <w:r w:rsidR="006F1D1B" w:rsidRPr="00DF7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Неисполнение </w:t>
            </w:r>
            <w:r w:rsidR="006F1D1B" w:rsidRPr="00F6413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решений, принятых на местных референдумах</w:t>
            </w:r>
            <w:r w:rsid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1D1B" w:rsidRPr="00F64137" w:rsidRDefault="008C184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9.1.</w:t>
            </w: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часть 2</w:t>
            </w:r>
            <w:r w:rsidR="00133953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1D1B" w:rsidRPr="00F6413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</w:t>
            </w:r>
            <w:r w:rsid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1D1B" w:rsidRDefault="008C184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9.3. </w:t>
            </w:r>
            <w:r w:rsidR="006F1D1B" w:rsidRPr="00F6413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официальных символов муниципального образования в нарушение установленных правил</w:t>
            </w:r>
            <w:r w:rsid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F79B2" w:rsidRPr="00992AD7" w:rsidRDefault="00DF79B2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F64137" w:rsidP="00C3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первой категории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C30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имущественных и земельных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отношени</w:t>
            </w:r>
            <w:r w:rsidR="00C301AE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DF79B2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2.3 Нарушение тишины и покоя граждан</w:t>
            </w:r>
            <w:r w:rsid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F1D1B" w:rsidRPr="00F64137" w:rsidRDefault="00A0453A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3.2. </w:t>
            </w:r>
            <w:r w:rsidR="006F1D1B" w:rsidRPr="00F64137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  <w:r w:rsid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1D1B" w:rsidRPr="00DF79B2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0453A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</w:t>
            </w: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4.1. Нарушение правил содержания </w:t>
            </w:r>
            <w:r w:rsidR="00AE5BA2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сельскохозяйственных </w:t>
            </w: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животных и птицы</w:t>
            </w:r>
            <w:r w:rsid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16C6B" w:rsidRPr="00DF79B2" w:rsidRDefault="00314C27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4.4. Нарушение порядка и правил охраны зеленых насаждений</w:t>
            </w:r>
            <w:r w:rsid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1D1B" w:rsidRPr="00DF79B2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4.5</w:t>
            </w: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 порядка действий по предотвращению выжигания сухой растительности</w:t>
            </w:r>
            <w:r w:rsid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1D1B" w:rsidRPr="00DF79B2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5.1. Нарушение правил благоустройства территорий поселений и городских округов</w:t>
            </w:r>
            <w:r w:rsid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13466" w:rsidRPr="00DF79B2" w:rsidRDefault="00133953" w:rsidP="00591580">
            <w:pPr>
              <w:pStyle w:val="a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5.2. </w:t>
            </w:r>
            <w:r w:rsidR="00713466" w:rsidRPr="00DF79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Нарушение обязанностей по участию в содержании прилегающих территорий</w:t>
            </w:r>
            <w:r w:rsidR="00DF79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612CC4" w:rsidRPr="00F64137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5.3 </w:t>
            </w:r>
            <w:r w:rsidR="00612CC4" w:rsidRPr="00F64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Невнесение платы за пользование на </w:t>
            </w:r>
            <w:r w:rsidR="00612CC4" w:rsidRPr="00F641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платной основе парковками (парковочными местами)</w:t>
            </w:r>
            <w:r w:rsid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2CC4" w:rsidRPr="00DF79B2" w:rsidRDefault="00612CC4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5.4. Размещение информационных материалов вне установленных для этой цели мест</w:t>
            </w:r>
            <w:r w:rsid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1D1B" w:rsidRPr="00DF79B2" w:rsidRDefault="00A0453A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6.3.  Нарушение правил рационального использования земель сельскохозяйственного назначения</w:t>
            </w:r>
            <w:r w:rsid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2CC4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6.4. </w:t>
            </w:r>
            <w:r w:rsidRPr="00F64137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 допустимых нормативов (норм) нагрузки на пастбища</w:t>
            </w:r>
            <w:r w:rsid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F79B2" w:rsidRPr="00992AD7" w:rsidRDefault="00DF79B2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F64137" w:rsidP="00C3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первой категории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</w:t>
            </w:r>
            <w:r w:rsidR="00C301AE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 муниципального хозяйства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CE" w:rsidRPr="00DF79B2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2.3</w:t>
            </w:r>
            <w:r w:rsidR="00133953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Нарушение тишины и покоя граждан</w:t>
            </w:r>
            <w:r w:rsidR="00E36F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F1D1B" w:rsidRPr="00DF79B2" w:rsidRDefault="00B16C6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2.4. </w:t>
            </w:r>
            <w:r w:rsidR="006F1D1B" w:rsidRPr="00DF79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размещения и содержания мест погребения</w:t>
            </w:r>
            <w:r w:rsidR="00E36F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F1D1B" w:rsidRPr="00DF79B2" w:rsidRDefault="00A0453A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2.7. </w:t>
            </w:r>
            <w:r w:rsidR="006F1D1B" w:rsidRPr="00DF79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охраны жизни людей на водных объектах</w:t>
            </w:r>
            <w:r w:rsidR="00E36F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16C6B" w:rsidRPr="00DF79B2" w:rsidRDefault="00B16C6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133953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4.1. </w:t>
            </w:r>
            <w:r w:rsidR="006F1D1B" w:rsidRPr="00DF79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содержания домашних животных и птицы</w:t>
            </w:r>
            <w:r w:rsidR="00E36F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D71307" w:rsidRPr="00DF79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</w:t>
            </w:r>
          </w:p>
          <w:p w:rsidR="00B16C6B" w:rsidRPr="00DF79B2" w:rsidRDefault="00314C27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4.4. Нарушение порядка и правил охраны зеленых насаждений</w:t>
            </w:r>
            <w:r w:rsidR="00B16C6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71307" w:rsidRPr="00DF79B2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="00D71307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4C27" w:rsidRPr="00DF79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4.5</w:t>
            </w: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Нарушение порядка действий по предотвращению выжигания сухой растительности</w:t>
            </w:r>
            <w:r w:rsidR="00E36F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1D1B" w:rsidRPr="00DF79B2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  <w:r w:rsidR="006F1D1B" w:rsidRPr="00DF79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Нарушение правил благоустройства территорий поселений и городских округов</w:t>
            </w:r>
            <w:r w:rsidR="00E36F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F1D1B" w:rsidRPr="00DF79B2" w:rsidRDefault="00133953" w:rsidP="005915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5.2. </w:t>
            </w:r>
            <w:r w:rsidR="00713466" w:rsidRPr="00DF79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Нарушение обязанностей по участию в содержании прилегающих территорий</w:t>
            </w:r>
            <w:r w:rsidR="00E36F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DF79B2" w:rsidRPr="00DF79B2" w:rsidRDefault="00DF79B2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5.3 Невнесение платы за пользование на платной основе парковками (парковочными местами)</w:t>
            </w: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2CC4" w:rsidRPr="00DF79B2" w:rsidRDefault="00612CC4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5.4. Размещение информационных материалов вне установленных для этой цели мест</w:t>
            </w:r>
            <w:r w:rsidR="00E36F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2CC4" w:rsidRPr="00C301AE" w:rsidRDefault="00612CC4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5.5. </w:t>
            </w:r>
            <w:r w:rsidRPr="00C301A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Воспрепятствование установке указателей с наименованиями улиц и номерами домов (аншлагов)</w:t>
            </w:r>
            <w:r w:rsidR="00E36F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1D1B" w:rsidRDefault="00B70630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9.9. часть 2 . 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Неисполнение или нарушение решений коллегиальных органов, координирующих деятельность по противодействию терроризму.</w:t>
            </w:r>
          </w:p>
          <w:p w:rsidR="00E36FCD" w:rsidRPr="00992AD7" w:rsidRDefault="00E36FCD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C301AE" w:rsidP="00C3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первой категории 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27" w:rsidRPr="00DF79B2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Статья </w:t>
            </w:r>
            <w:r w:rsidR="006F1D1B" w:rsidRPr="00DF79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2.5.</w:t>
            </w:r>
            <w:r w:rsidR="00314C27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  <w:r w:rsidR="00E36F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4C27" w:rsidRPr="00DF79B2" w:rsidRDefault="00314C27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2.10. Занятие </w:t>
            </w:r>
            <w:proofErr w:type="gramStart"/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попрошайничеством</w:t>
            </w:r>
            <w:proofErr w:type="gramEnd"/>
            <w:r w:rsidR="00E36F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1D1B" w:rsidRPr="00DF79B2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8.1. </w:t>
            </w:r>
            <w:r w:rsidR="006F1D1B" w:rsidRPr="00DF79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организации торговли</w:t>
            </w:r>
            <w:r w:rsidR="00E36F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F1D1B" w:rsidRPr="00DF79B2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8.2. </w:t>
            </w:r>
            <w:r w:rsidR="006F1D1B" w:rsidRPr="00DF79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Торговля в неустановленных местах</w:t>
            </w:r>
            <w:r w:rsidR="00E36F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F1D1B" w:rsidRPr="00DF79B2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8.8. Нарушение установленных областным законом ограничений в сфере розничной продажи 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безалкогольных тонизирующих напитков.</w:t>
            </w:r>
          </w:p>
          <w:p w:rsidR="00233FBF" w:rsidRDefault="00233FBF" w:rsidP="005915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hAnsi="Times New Roman" w:cs="Times New Roman"/>
                <w:sz w:val="28"/>
                <w:szCs w:val="28"/>
              </w:rPr>
              <w:t xml:space="preserve">Статья 8.10. </w:t>
            </w:r>
            <w:r w:rsidRPr="00992AD7">
              <w:rPr>
                <w:rFonts w:ascii="Times New Roman" w:hAnsi="Times New Roman" w:cs="Times New Roman"/>
                <w:sz w:val="28"/>
                <w:szCs w:val="28"/>
              </w:rPr>
              <w:t>Нарушение установленных областных законом ограничений в сфере розничной продажи товаров, содержащих сжиженный углеводородный газ.</w:t>
            </w:r>
          </w:p>
          <w:p w:rsidR="00E36FCD" w:rsidRPr="00992AD7" w:rsidRDefault="00E36FCD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051CE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1CE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1CE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5E0" w:rsidRDefault="00C301A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051CE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3051CE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</w:t>
      </w:r>
    </w:p>
    <w:p w:rsidR="003051CE" w:rsidRDefault="00C301AE" w:rsidP="00C30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Пролетарского</w:t>
      </w:r>
      <w:r w:rsidR="003051CE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Е.А.Ткаченко</w:t>
      </w:r>
      <w:proofErr w:type="spellEnd"/>
    </w:p>
    <w:sectPr w:rsidR="003051CE" w:rsidSect="00F64137">
      <w:headerReference w:type="default" r:id="rId9"/>
      <w:footerReference w:type="default" r:id="rId10"/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3C" w:rsidRDefault="00A3603C" w:rsidP="00917327">
      <w:pPr>
        <w:spacing w:after="0" w:line="240" w:lineRule="auto"/>
      </w:pPr>
      <w:r>
        <w:separator/>
      </w:r>
    </w:p>
  </w:endnote>
  <w:endnote w:type="continuationSeparator" w:id="0">
    <w:p w:rsidR="00A3603C" w:rsidRDefault="00A3603C" w:rsidP="0091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516067"/>
      <w:docPartObj>
        <w:docPartGallery w:val="Page Numbers (Bottom of Page)"/>
        <w:docPartUnique/>
      </w:docPartObj>
    </w:sdtPr>
    <w:sdtEndPr/>
    <w:sdtContent>
      <w:p w:rsidR="00713466" w:rsidRDefault="007134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FCD">
          <w:rPr>
            <w:noProof/>
          </w:rPr>
          <w:t>2</w:t>
        </w:r>
        <w:r>
          <w:fldChar w:fldCharType="end"/>
        </w:r>
      </w:p>
    </w:sdtContent>
  </w:sdt>
  <w:p w:rsidR="003158BF" w:rsidRDefault="003158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3C" w:rsidRDefault="00A3603C" w:rsidP="00917327">
      <w:pPr>
        <w:spacing w:after="0" w:line="240" w:lineRule="auto"/>
      </w:pPr>
      <w:r>
        <w:separator/>
      </w:r>
    </w:p>
  </w:footnote>
  <w:footnote w:type="continuationSeparator" w:id="0">
    <w:p w:rsidR="00A3603C" w:rsidRDefault="00A3603C" w:rsidP="0091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8BF" w:rsidRDefault="003158BF">
    <w:pPr>
      <w:pStyle w:val="a5"/>
      <w:jc w:val="center"/>
    </w:pPr>
  </w:p>
  <w:p w:rsidR="003158BF" w:rsidRDefault="003158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7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1B"/>
    <w:rsid w:val="00005038"/>
    <w:rsid w:val="0005582D"/>
    <w:rsid w:val="00090DF8"/>
    <w:rsid w:val="000910FB"/>
    <w:rsid w:val="000B7565"/>
    <w:rsid w:val="000C755B"/>
    <w:rsid w:val="000D45F8"/>
    <w:rsid w:val="000F00E8"/>
    <w:rsid w:val="000F7C57"/>
    <w:rsid w:val="00133953"/>
    <w:rsid w:val="001544E2"/>
    <w:rsid w:val="001660F4"/>
    <w:rsid w:val="00196AFF"/>
    <w:rsid w:val="001B09FC"/>
    <w:rsid w:val="001B4A95"/>
    <w:rsid w:val="001D00B5"/>
    <w:rsid w:val="001D65EF"/>
    <w:rsid w:val="001F5110"/>
    <w:rsid w:val="00232733"/>
    <w:rsid w:val="00233FBF"/>
    <w:rsid w:val="00276C5A"/>
    <w:rsid w:val="00293E8E"/>
    <w:rsid w:val="002D7FB8"/>
    <w:rsid w:val="002F033C"/>
    <w:rsid w:val="003002D4"/>
    <w:rsid w:val="003051CE"/>
    <w:rsid w:val="00314C27"/>
    <w:rsid w:val="003158BF"/>
    <w:rsid w:val="003649A8"/>
    <w:rsid w:val="003E50B9"/>
    <w:rsid w:val="0041296E"/>
    <w:rsid w:val="00453DB7"/>
    <w:rsid w:val="004630AD"/>
    <w:rsid w:val="004C0F72"/>
    <w:rsid w:val="004C163F"/>
    <w:rsid w:val="00523C9B"/>
    <w:rsid w:val="00573365"/>
    <w:rsid w:val="00591580"/>
    <w:rsid w:val="005B1F8D"/>
    <w:rsid w:val="00600A2B"/>
    <w:rsid w:val="00612CC4"/>
    <w:rsid w:val="006202AD"/>
    <w:rsid w:val="006329B9"/>
    <w:rsid w:val="00634A8C"/>
    <w:rsid w:val="0065144C"/>
    <w:rsid w:val="006F1D1B"/>
    <w:rsid w:val="00713466"/>
    <w:rsid w:val="007210AC"/>
    <w:rsid w:val="0075080D"/>
    <w:rsid w:val="00807DE8"/>
    <w:rsid w:val="00831D5F"/>
    <w:rsid w:val="00832A86"/>
    <w:rsid w:val="0083637C"/>
    <w:rsid w:val="0089197F"/>
    <w:rsid w:val="008A0490"/>
    <w:rsid w:val="008B05E0"/>
    <w:rsid w:val="008C184F"/>
    <w:rsid w:val="008C7EE0"/>
    <w:rsid w:val="00902368"/>
    <w:rsid w:val="0090599D"/>
    <w:rsid w:val="00917327"/>
    <w:rsid w:val="00953A5E"/>
    <w:rsid w:val="00990DD5"/>
    <w:rsid w:val="00992AD7"/>
    <w:rsid w:val="009B2DC5"/>
    <w:rsid w:val="00A0453A"/>
    <w:rsid w:val="00A2538E"/>
    <w:rsid w:val="00A3603C"/>
    <w:rsid w:val="00A80539"/>
    <w:rsid w:val="00AD1772"/>
    <w:rsid w:val="00AE5BA2"/>
    <w:rsid w:val="00B03319"/>
    <w:rsid w:val="00B16C6B"/>
    <w:rsid w:val="00B17069"/>
    <w:rsid w:val="00B70630"/>
    <w:rsid w:val="00BE3882"/>
    <w:rsid w:val="00BE49F4"/>
    <w:rsid w:val="00C059E3"/>
    <w:rsid w:val="00C15347"/>
    <w:rsid w:val="00C301AE"/>
    <w:rsid w:val="00C416ED"/>
    <w:rsid w:val="00C45344"/>
    <w:rsid w:val="00C60040"/>
    <w:rsid w:val="00CE6DC5"/>
    <w:rsid w:val="00D12D7D"/>
    <w:rsid w:val="00D13081"/>
    <w:rsid w:val="00D44316"/>
    <w:rsid w:val="00D46DC9"/>
    <w:rsid w:val="00D55641"/>
    <w:rsid w:val="00D66284"/>
    <w:rsid w:val="00D71307"/>
    <w:rsid w:val="00DB25D7"/>
    <w:rsid w:val="00DD60B8"/>
    <w:rsid w:val="00DF3034"/>
    <w:rsid w:val="00DF369F"/>
    <w:rsid w:val="00DF6A62"/>
    <w:rsid w:val="00DF79B2"/>
    <w:rsid w:val="00E10827"/>
    <w:rsid w:val="00E36FCD"/>
    <w:rsid w:val="00E529EC"/>
    <w:rsid w:val="00E904F2"/>
    <w:rsid w:val="00EA2AFC"/>
    <w:rsid w:val="00EB1771"/>
    <w:rsid w:val="00EF21AF"/>
    <w:rsid w:val="00F1689A"/>
    <w:rsid w:val="00F63096"/>
    <w:rsid w:val="00F64137"/>
    <w:rsid w:val="00FA2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D9296-4FD4-470F-89AC-F8C96760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2022-10-19T12:15:00Z</cp:lastPrinted>
  <dcterms:created xsi:type="dcterms:W3CDTF">2022-12-01T10:28:00Z</dcterms:created>
  <dcterms:modified xsi:type="dcterms:W3CDTF">2022-12-01T11:00:00Z</dcterms:modified>
</cp:coreProperties>
</file>