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90" w:rsidRPr="003E4F90" w:rsidRDefault="003E4F90" w:rsidP="003E4F90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r w:rsidRPr="003E4F90">
        <w:rPr>
          <w:rFonts w:ascii="Arial" w:eastAsia="Times New Roman" w:hAnsi="Arial" w:cs="Arial"/>
          <w:b/>
          <w:bCs/>
          <w:color w:val="0A264F"/>
          <w:sz w:val="35"/>
          <w:szCs w:val="35"/>
        </w:rPr>
        <w:t>Управление домом в смартфоне: как «</w:t>
      </w:r>
      <w:proofErr w:type="spellStart"/>
      <w:r w:rsidRPr="003E4F90">
        <w:rPr>
          <w:rFonts w:ascii="Arial" w:eastAsia="Times New Roman" w:hAnsi="Arial" w:cs="Arial"/>
          <w:b/>
          <w:bCs/>
          <w:color w:val="0A264F"/>
          <w:sz w:val="35"/>
          <w:szCs w:val="35"/>
        </w:rPr>
        <w:t>Госуслуги</w:t>
      </w:r>
      <w:proofErr w:type="gramStart"/>
      <w:r w:rsidRPr="003E4F90">
        <w:rPr>
          <w:rFonts w:ascii="Arial" w:eastAsia="Times New Roman" w:hAnsi="Arial" w:cs="Arial"/>
          <w:b/>
          <w:bCs/>
          <w:color w:val="0A264F"/>
          <w:sz w:val="35"/>
          <w:szCs w:val="35"/>
        </w:rPr>
        <w:t>.Д</w:t>
      </w:r>
      <w:proofErr w:type="gramEnd"/>
      <w:r w:rsidRPr="003E4F90">
        <w:rPr>
          <w:rFonts w:ascii="Arial" w:eastAsia="Times New Roman" w:hAnsi="Arial" w:cs="Arial"/>
          <w:b/>
          <w:bCs/>
          <w:color w:val="0A264F"/>
          <w:sz w:val="35"/>
          <w:szCs w:val="35"/>
        </w:rPr>
        <w:t>ом</w:t>
      </w:r>
      <w:proofErr w:type="spellEnd"/>
      <w:r w:rsidRPr="003E4F90">
        <w:rPr>
          <w:rFonts w:ascii="Arial" w:eastAsia="Times New Roman" w:hAnsi="Arial" w:cs="Arial"/>
          <w:b/>
          <w:bCs/>
          <w:color w:val="0A264F"/>
          <w:sz w:val="35"/>
          <w:szCs w:val="35"/>
        </w:rPr>
        <w:t>» делает жизнь проще</w:t>
      </w:r>
    </w:p>
    <w:p w:rsidR="003E4F90" w:rsidRPr="003E4F90" w:rsidRDefault="003E4F90" w:rsidP="003E4F9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3E4F90">
        <w:rPr>
          <w:rFonts w:ascii="Arial" w:eastAsia="Times New Roman" w:hAnsi="Arial" w:cs="Arial"/>
          <w:color w:val="444444"/>
          <w:sz w:val="21"/>
          <w:szCs w:val="21"/>
        </w:rPr>
        <w:t>Начальник отдела развития жилищного хозяйства министерства ЖКХ Светлана Манихина в эфире телеканала «</w:t>
      </w:r>
      <w:proofErr w:type="spellStart"/>
      <w:r w:rsidRPr="003E4F90">
        <w:rPr>
          <w:rFonts w:ascii="Arial" w:eastAsia="Times New Roman" w:hAnsi="Arial" w:cs="Arial"/>
          <w:color w:val="444444"/>
          <w:sz w:val="21"/>
          <w:szCs w:val="21"/>
        </w:rPr>
        <w:t>Дон-ТР</w:t>
      </w:r>
      <w:proofErr w:type="spellEnd"/>
      <w:r w:rsidRPr="003E4F90">
        <w:rPr>
          <w:rFonts w:ascii="Arial" w:eastAsia="Times New Roman" w:hAnsi="Arial" w:cs="Arial"/>
          <w:color w:val="444444"/>
          <w:sz w:val="21"/>
          <w:szCs w:val="21"/>
        </w:rPr>
        <w:t>» подробно рассказала о всех возможностях мобильного приложения.</w:t>
      </w:r>
    </w:p>
    <w:p w:rsidR="003E4F90" w:rsidRPr="003E4F90" w:rsidRDefault="003E4F90" w:rsidP="003E4F90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3E4F90">
        <w:rPr>
          <w:rFonts w:ascii="Arial" w:eastAsia="Times New Roman" w:hAnsi="Arial" w:cs="Arial"/>
          <w:color w:val="444444"/>
          <w:sz w:val="21"/>
          <w:szCs w:val="21"/>
        </w:rPr>
        <w:t>Узнайте из первых рук, как:</w:t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  <w:t>Оплачивать ЖКУ без комиссии</w:t>
      </w:r>
      <w:proofErr w:type="gramStart"/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  <w:t>Г</w:t>
      </w:r>
      <w:proofErr w:type="gramEnd"/>
      <w:r w:rsidRPr="003E4F90">
        <w:rPr>
          <w:rFonts w:ascii="Arial" w:eastAsia="Times New Roman" w:hAnsi="Arial" w:cs="Arial"/>
          <w:color w:val="444444"/>
          <w:sz w:val="21"/>
          <w:szCs w:val="21"/>
        </w:rPr>
        <w:t xml:space="preserve">олосовать по вопросам дома </w:t>
      </w:r>
      <w:proofErr w:type="spellStart"/>
      <w:r w:rsidRPr="003E4F90">
        <w:rPr>
          <w:rFonts w:ascii="Arial" w:eastAsia="Times New Roman" w:hAnsi="Arial" w:cs="Arial"/>
          <w:color w:val="444444"/>
          <w:sz w:val="21"/>
          <w:szCs w:val="21"/>
        </w:rPr>
        <w:t>онлайн</w:t>
      </w:r>
      <w:proofErr w:type="spellEnd"/>
      <w:r w:rsidRPr="003E4F90">
        <w:rPr>
          <w:rFonts w:ascii="Arial" w:eastAsia="Times New Roman" w:hAnsi="Arial" w:cs="Arial"/>
          <w:color w:val="444444"/>
          <w:sz w:val="21"/>
          <w:szCs w:val="21"/>
        </w:rPr>
        <w:t>, не выходя из квартиры</w:t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  <w:t>Передавать показания счётчиков за 30 секунд</w:t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  <w:t>Контролировать работу своей управляющей компании</w:t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  <w:t>Полную версию интервью смотрите на нашем сайте! Перейти к</w:t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  <w:t>просмотру (</w:t>
      </w:r>
      <w:hyperlink r:id="rId4" w:history="1">
        <w:r w:rsidRPr="003E4F90">
          <w:rPr>
            <w:rFonts w:ascii="Arial" w:eastAsia="Times New Roman" w:hAnsi="Arial" w:cs="Arial"/>
            <w:color w:val="18385A"/>
            <w:sz w:val="21"/>
            <w:u w:val="single"/>
          </w:rPr>
          <w:t>https://minjkh.donland.ru/presscenter/video/11025/</w:t>
        </w:r>
      </w:hyperlink>
      <w:r w:rsidRPr="003E4F90">
        <w:rPr>
          <w:rFonts w:ascii="Arial" w:eastAsia="Times New Roman" w:hAnsi="Arial" w:cs="Arial"/>
          <w:color w:val="444444"/>
          <w:sz w:val="21"/>
          <w:szCs w:val="21"/>
        </w:rPr>
        <w:t>)</w:t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</w:r>
      <w:r w:rsidRPr="003E4F90">
        <w:rPr>
          <w:rFonts w:ascii="Arial" w:eastAsia="Times New Roman" w:hAnsi="Arial" w:cs="Arial"/>
          <w:color w:val="444444"/>
          <w:sz w:val="21"/>
          <w:szCs w:val="21"/>
        </w:rPr>
        <w:br/>
        <w:t>#</w:t>
      </w:r>
      <w:proofErr w:type="spellStart"/>
      <w:r w:rsidRPr="003E4F90">
        <w:rPr>
          <w:rFonts w:ascii="Arial" w:eastAsia="Times New Roman" w:hAnsi="Arial" w:cs="Arial"/>
          <w:color w:val="444444"/>
          <w:sz w:val="21"/>
          <w:szCs w:val="21"/>
        </w:rPr>
        <w:t>минЖКХ</w:t>
      </w:r>
      <w:proofErr w:type="spellEnd"/>
      <w:r w:rsidRPr="003E4F90">
        <w:rPr>
          <w:rFonts w:ascii="Arial" w:eastAsia="Times New Roman" w:hAnsi="Arial" w:cs="Arial"/>
          <w:color w:val="444444"/>
          <w:sz w:val="21"/>
          <w:szCs w:val="21"/>
        </w:rPr>
        <w:t xml:space="preserve"> #</w:t>
      </w:r>
      <w:proofErr w:type="spellStart"/>
      <w:r w:rsidRPr="003E4F90">
        <w:rPr>
          <w:rFonts w:ascii="Arial" w:eastAsia="Times New Roman" w:hAnsi="Arial" w:cs="Arial"/>
          <w:color w:val="444444"/>
          <w:sz w:val="21"/>
          <w:szCs w:val="21"/>
        </w:rPr>
        <w:t>Ростовскаяобласть</w:t>
      </w:r>
      <w:proofErr w:type="spellEnd"/>
      <w:r w:rsidRPr="003E4F90">
        <w:rPr>
          <w:rFonts w:ascii="Arial" w:eastAsia="Times New Roman" w:hAnsi="Arial" w:cs="Arial"/>
          <w:color w:val="444444"/>
          <w:sz w:val="21"/>
          <w:szCs w:val="21"/>
        </w:rPr>
        <w:t xml:space="preserve"> #ГИСЖКХ #</w:t>
      </w:r>
      <w:proofErr w:type="spellStart"/>
      <w:r w:rsidRPr="003E4F90">
        <w:rPr>
          <w:rFonts w:ascii="Arial" w:eastAsia="Times New Roman" w:hAnsi="Arial" w:cs="Arial"/>
          <w:color w:val="444444"/>
          <w:sz w:val="21"/>
          <w:szCs w:val="21"/>
        </w:rPr>
        <w:t>ГосуслугиДом</w:t>
      </w:r>
      <w:proofErr w:type="spellEnd"/>
    </w:p>
    <w:p w:rsidR="003E4F90" w:rsidRPr="003E4F90" w:rsidRDefault="003E4F90" w:rsidP="003E4F90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</w:rPr>
        <w:drawing>
          <wp:inline distT="0" distB="0" distL="0" distR="0">
            <wp:extent cx="6096000" cy="4572000"/>
            <wp:effectExtent l="19050" t="0" r="0" b="0"/>
            <wp:docPr id="1" name="Рисунок 1" descr="foto 02 09 2025 10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02 09 2025 10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D82" w:rsidRDefault="00224D82"/>
    <w:sectPr w:rsidR="0022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F90"/>
    <w:rsid w:val="00224D82"/>
    <w:rsid w:val="003E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E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4F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njkh.donland.ru/presscenter/video/1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2025-09-04T07:35:00Z</dcterms:created>
  <dcterms:modified xsi:type="dcterms:W3CDTF">2025-09-04T07:35:00Z</dcterms:modified>
</cp:coreProperties>
</file>