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EF3B0E">
        <w:rPr>
          <w:rFonts w:ascii="Times New Roman" w:hAnsi="Times New Roman" w:cs="Times New Roman"/>
          <w:sz w:val="28"/>
          <w:szCs w:val="28"/>
        </w:rPr>
        <w:t>ень показателей мониторинга за 1</w:t>
      </w:r>
      <w:r w:rsidR="00A14033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344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page" w:horzAnchor="margin" w:tblpXSpec="right" w:tblpY="1786"/>
        <w:tblW w:w="10240" w:type="dxa"/>
        <w:tblLayout w:type="fixed"/>
        <w:tblLook w:val="04A0"/>
      </w:tblPr>
      <w:tblGrid>
        <w:gridCol w:w="601"/>
        <w:gridCol w:w="4253"/>
        <w:gridCol w:w="5386"/>
      </w:tblGrid>
      <w:tr w:rsidR="00C642F5" w:rsidRPr="005D1525" w:rsidTr="00151496">
        <w:tc>
          <w:tcPr>
            <w:tcW w:w="601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386" w:type="dxa"/>
          </w:tcPr>
          <w:p w:rsidR="00C642F5" w:rsidRPr="003A696F" w:rsidRDefault="00ED04F3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Пролетарское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386" w:type="dxa"/>
          </w:tcPr>
          <w:p w:rsidR="00C642F5" w:rsidRDefault="00C642F5" w:rsidP="00F367E0">
            <w:pPr>
              <w:jc w:val="both"/>
              <w:rPr>
                <w:rFonts w:ascii="Times New Roman" w:hAnsi="Times New Roman" w:cs="Times New Roman"/>
              </w:rPr>
            </w:pPr>
            <w:r w:rsidRPr="005D1525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Рождества Пресвятой Богородицы п. Орловский Ростовской области Религиозной организации "Волгодонская Епархия Русской Православной Церкви (Московский Патриархат)"</w:t>
            </w:r>
            <w:r w:rsidRPr="005D15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ИНН:</w:t>
            </w:r>
            <w:r w:rsidRPr="005D1525">
              <w:rPr>
                <w:rFonts w:ascii="Times New Roman" w:hAnsi="Times New Roman" w:cs="Times New Roman"/>
              </w:rPr>
              <w:t>6126005590</w:t>
            </w:r>
          </w:p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Адрес: Ростовская область, Орловский район, п.Орловский, ул. Коммунальная , 76.</w:t>
            </w:r>
            <w:r w:rsidRPr="005D1525">
              <w:rPr>
                <w:rFonts w:ascii="Times New Roman" w:hAnsi="Times New Roman" w:cs="Times New Roman"/>
              </w:rPr>
              <w:br/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386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государственно-конф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>ессиальных отношений за период 1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>
              <w:rPr>
                <w:spacing w:val="-1"/>
                <w:sz w:val="24"/>
                <w:szCs w:val="24"/>
              </w:rPr>
              <w:t xml:space="preserve">  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Пролетарского  сельского поселения</w:t>
            </w:r>
            <w:r w:rsidR="006731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 было. 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386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некоммерческие организации, созданные по национальному признаку свою деятельность не осуществляют и не зарегистрированы.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386" w:type="dxa"/>
          </w:tcPr>
          <w:p w:rsidR="00C642F5" w:rsidRPr="005D1525" w:rsidRDefault="00A47E2A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по выявлению фактов нарушения  миграционного законодательства не проводились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86" w:type="dxa"/>
          </w:tcPr>
          <w:p w:rsidR="00C642F5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86" w:type="dxa"/>
          </w:tcPr>
          <w:p w:rsidR="00C642F5" w:rsidRDefault="00BD14CC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не выявлено</w:t>
            </w:r>
          </w:p>
          <w:p w:rsidR="00A47E2A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на проведение публичных мероприятий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1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не 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86" w:type="dxa"/>
          </w:tcPr>
          <w:p w:rsidR="00C642F5" w:rsidRPr="005D1525" w:rsidRDefault="002251A3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86" w:type="dxa"/>
          </w:tcPr>
          <w:p w:rsidR="00C642F5" w:rsidRDefault="00C642F5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CC" w:rsidRPr="00BD14CC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4CC" w:rsidRPr="005D1525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5386" w:type="dxa"/>
          </w:tcPr>
          <w:p w:rsidR="002251A3" w:rsidRPr="005D1525" w:rsidRDefault="0043448B" w:rsidP="0033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20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0C1">
              <w:rPr>
                <w:rFonts w:ascii="Times New Roman" w:hAnsi="Times New Roman" w:cs="Times New Roman"/>
                <w:sz w:val="24"/>
                <w:szCs w:val="24"/>
              </w:rPr>
              <w:t>г.Концертная</w:t>
            </w:r>
            <w:r w:rsidR="00320A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вывода войск из Афганистана</w:t>
            </w:r>
            <w:r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C1"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Пролетарский</w:t>
            </w:r>
            <w:r w:rsidR="003350C1"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33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386" w:type="dxa"/>
          </w:tcPr>
          <w:p w:rsidR="00C642F5" w:rsidRPr="005D1525" w:rsidRDefault="005C2847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мероприятий 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проявлений с признаками экстремизма не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386" w:type="dxa"/>
          </w:tcPr>
          <w:p w:rsidR="00843D3B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«Люди земли донской» - </w:t>
            </w:r>
            <w:r w:rsidR="003350C1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</w:t>
            </w:r>
            <w:r w:rsidR="003350C1"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СДК, 38 человек;</w:t>
            </w:r>
          </w:p>
          <w:p w:rsidR="008B2098" w:rsidRPr="00843D3B" w:rsidRDefault="008B2098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национальных культур «Народы Дона – дружная семья» Пролетарский</w:t>
            </w:r>
            <w:r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СДК, 45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43D3B" w:rsidRPr="00843D3B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</w:t>
            </w:r>
            <w:r w:rsidR="008B2098">
              <w:rPr>
                <w:rFonts w:ascii="Times New Roman" w:hAnsi="Times New Roman" w:cs="Times New Roman"/>
                <w:sz w:val="24"/>
                <w:szCs w:val="24"/>
              </w:rPr>
              <w:t>Содружество» - Черкесский СК, 3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5 человек;</w:t>
            </w:r>
          </w:p>
          <w:p w:rsidR="00843D3B" w:rsidRPr="00843D3B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Лекция-беседа «Как противостоять групповому давлению и не употреблять психоактивные вещества»</w:t>
            </w:r>
            <w:r w:rsidR="00A6723E">
              <w:rPr>
                <w:rFonts w:ascii="Times New Roman" w:hAnsi="Times New Roman" w:cs="Times New Roman"/>
                <w:sz w:val="24"/>
                <w:szCs w:val="24"/>
              </w:rPr>
              <w:t xml:space="preserve"> - Черкесский  С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К, 42 человек;</w:t>
            </w:r>
          </w:p>
          <w:p w:rsidR="00843D3B" w:rsidRPr="005D1525" w:rsidRDefault="00843D3B" w:rsidP="00A6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386" w:type="dxa"/>
          </w:tcPr>
          <w:p w:rsidR="00A14033" w:rsidRPr="00A14033" w:rsidRDefault="00A14033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151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16.01.2019</w:t>
            </w:r>
            <w:r w:rsidRPr="00A14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151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комплексного  плана 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 реализации  в 2019-2020</w:t>
            </w:r>
          </w:p>
          <w:p w:rsidR="00A14033" w:rsidRPr="00151496" w:rsidRDefault="00151496" w:rsidP="00151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 «Стратегии государственной национальной   политики   Российской  Федерации на период до 2025 года» в Пролетарском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54" w:rsidRPr="005D1525" w:rsidRDefault="00745E54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86" w:type="dxa"/>
          </w:tcPr>
          <w:p w:rsidR="00151496" w:rsidRPr="00151496" w:rsidRDefault="00151496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- № 1 от 16 .01.2019г.           1. Отчет </w:t>
            </w:r>
            <w:r w:rsidRPr="00151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работе Администрации  Пролетарского  сельского поселения по </w:t>
            </w:r>
            <w:r w:rsidRPr="00151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гармонизации межнациональных отношений за 2018 год на территории сельского поселения.</w:t>
            </w:r>
          </w:p>
          <w:p w:rsidR="00C642F5" w:rsidRPr="005D1525" w:rsidRDefault="00151496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комплексного плана работы по гармонизации межэтнических отношений на 2019 год.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86" w:type="dxa"/>
          </w:tcPr>
          <w:p w:rsidR="00151496" w:rsidRPr="00151496" w:rsidRDefault="00151496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Сходы граждан № 1 от 24.01.2019 г. х.Черкесский  16 </w:t>
            </w:r>
            <w:r w:rsidRPr="0015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человек проводил инспектор ЧС и  руководитель ДНД повестка «Вопросы, связанные с проблемами нравственного оздоровления общества»</w:t>
            </w:r>
          </w:p>
          <w:p w:rsidR="00325CE0" w:rsidRPr="005D1525" w:rsidRDefault="00325CE0" w:rsidP="003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86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642F5" w:rsidTr="00151496">
        <w:trPr>
          <w:trHeight w:val="992"/>
        </w:trPr>
        <w:tc>
          <w:tcPr>
            <w:tcW w:w="601" w:type="dxa"/>
          </w:tcPr>
          <w:p w:rsidR="00C642F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642F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386" w:type="dxa"/>
          </w:tcPr>
          <w:p w:rsidR="00C642F5" w:rsidRDefault="00C642F5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930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Чеченец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r w:rsidR="00151496" w:rsidRPr="00020370">
              <w:rPr>
                <w:sz w:val="24"/>
                <w:szCs w:val="24"/>
              </w:rPr>
              <w:t>.</w:t>
            </w:r>
          </w:p>
        </w:tc>
      </w:tr>
    </w:tbl>
    <w:p w:rsidR="00C642F5" w:rsidRPr="004B6080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2F5" w:rsidRPr="004B6080" w:rsidSect="007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57" w:rsidRDefault="00A00757" w:rsidP="004B2460">
      <w:pPr>
        <w:spacing w:after="0" w:line="240" w:lineRule="auto"/>
      </w:pPr>
      <w:r>
        <w:separator/>
      </w:r>
    </w:p>
  </w:endnote>
  <w:endnote w:type="continuationSeparator" w:id="1">
    <w:p w:rsidR="00A00757" w:rsidRDefault="00A00757" w:rsidP="004B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57" w:rsidRDefault="00A00757" w:rsidP="004B2460">
      <w:pPr>
        <w:spacing w:after="0" w:line="240" w:lineRule="auto"/>
      </w:pPr>
      <w:r>
        <w:separator/>
      </w:r>
    </w:p>
  </w:footnote>
  <w:footnote w:type="continuationSeparator" w:id="1">
    <w:p w:rsidR="00A00757" w:rsidRDefault="00A00757" w:rsidP="004B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AE"/>
    <w:multiLevelType w:val="hybridMultilevel"/>
    <w:tmpl w:val="081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84C"/>
    <w:multiLevelType w:val="hybridMultilevel"/>
    <w:tmpl w:val="142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6C8"/>
    <w:multiLevelType w:val="hybridMultilevel"/>
    <w:tmpl w:val="09C876CC"/>
    <w:lvl w:ilvl="0" w:tplc="097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B15D85"/>
    <w:multiLevelType w:val="hybridMultilevel"/>
    <w:tmpl w:val="B4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F1D"/>
    <w:multiLevelType w:val="hybridMultilevel"/>
    <w:tmpl w:val="142C4818"/>
    <w:lvl w:ilvl="0" w:tplc="90E87FB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525"/>
    <w:rsid w:val="00151496"/>
    <w:rsid w:val="001A51BA"/>
    <w:rsid w:val="001A7DC1"/>
    <w:rsid w:val="001F0091"/>
    <w:rsid w:val="001F5B6D"/>
    <w:rsid w:val="002251A3"/>
    <w:rsid w:val="00295546"/>
    <w:rsid w:val="00302708"/>
    <w:rsid w:val="00320A36"/>
    <w:rsid w:val="00325CE0"/>
    <w:rsid w:val="003350C1"/>
    <w:rsid w:val="003621EA"/>
    <w:rsid w:val="003A40A3"/>
    <w:rsid w:val="003A696F"/>
    <w:rsid w:val="003E3B6B"/>
    <w:rsid w:val="0043448B"/>
    <w:rsid w:val="00470B6B"/>
    <w:rsid w:val="00496041"/>
    <w:rsid w:val="004A59CF"/>
    <w:rsid w:val="004B2460"/>
    <w:rsid w:val="004B6080"/>
    <w:rsid w:val="004F55EA"/>
    <w:rsid w:val="0053129B"/>
    <w:rsid w:val="00557C11"/>
    <w:rsid w:val="00575FEA"/>
    <w:rsid w:val="005779BB"/>
    <w:rsid w:val="005C2847"/>
    <w:rsid w:val="005D1525"/>
    <w:rsid w:val="005D66EF"/>
    <w:rsid w:val="005F459E"/>
    <w:rsid w:val="006041CF"/>
    <w:rsid w:val="00642674"/>
    <w:rsid w:val="00671D75"/>
    <w:rsid w:val="006731E4"/>
    <w:rsid w:val="006E6093"/>
    <w:rsid w:val="00745E54"/>
    <w:rsid w:val="007743F7"/>
    <w:rsid w:val="007B6EB2"/>
    <w:rsid w:val="008027DF"/>
    <w:rsid w:val="00803801"/>
    <w:rsid w:val="008354FF"/>
    <w:rsid w:val="00843D3B"/>
    <w:rsid w:val="00846A99"/>
    <w:rsid w:val="008709B3"/>
    <w:rsid w:val="008B2098"/>
    <w:rsid w:val="008D0ECC"/>
    <w:rsid w:val="009047E8"/>
    <w:rsid w:val="00932C80"/>
    <w:rsid w:val="00982A66"/>
    <w:rsid w:val="00993082"/>
    <w:rsid w:val="009A4DF6"/>
    <w:rsid w:val="009B04FD"/>
    <w:rsid w:val="009F5EBC"/>
    <w:rsid w:val="00A00757"/>
    <w:rsid w:val="00A112DE"/>
    <w:rsid w:val="00A14033"/>
    <w:rsid w:val="00A16C4B"/>
    <w:rsid w:val="00A16CEE"/>
    <w:rsid w:val="00A25255"/>
    <w:rsid w:val="00A4319C"/>
    <w:rsid w:val="00A47E2A"/>
    <w:rsid w:val="00A6723E"/>
    <w:rsid w:val="00B01B0F"/>
    <w:rsid w:val="00BD14CC"/>
    <w:rsid w:val="00BF7F89"/>
    <w:rsid w:val="00C44C5F"/>
    <w:rsid w:val="00C642F5"/>
    <w:rsid w:val="00C84D04"/>
    <w:rsid w:val="00CF34EF"/>
    <w:rsid w:val="00D50BA4"/>
    <w:rsid w:val="00D53FDD"/>
    <w:rsid w:val="00D94D62"/>
    <w:rsid w:val="00DE7FB2"/>
    <w:rsid w:val="00E12E99"/>
    <w:rsid w:val="00E15A2C"/>
    <w:rsid w:val="00E321A5"/>
    <w:rsid w:val="00EB1A0B"/>
    <w:rsid w:val="00EB1FFC"/>
    <w:rsid w:val="00ED04F3"/>
    <w:rsid w:val="00EF3B0E"/>
    <w:rsid w:val="00F4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  <w:style w:type="paragraph" w:customStyle="1" w:styleId="ConsPlusTitle">
    <w:name w:val="ConsPlusTitle"/>
    <w:rsid w:val="0015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151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2019-03-04T05:48:00Z</cp:lastPrinted>
  <dcterms:created xsi:type="dcterms:W3CDTF">2019-03-29T05:04:00Z</dcterms:created>
  <dcterms:modified xsi:type="dcterms:W3CDTF">2019-04-02T05:50:00Z</dcterms:modified>
</cp:coreProperties>
</file>